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6.1图的基本概念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图定义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图（Graph）是由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u w:val="single"/>
        </w:rPr>
        <w:t>顶点的有穷非空集合</w:t>
      </w:r>
      <w:r>
        <w:rPr>
          <w:rFonts w:hint="eastAsia" w:ascii="微软雅黑" w:hAnsi="微软雅黑" w:eastAsia="微软雅黑" w:cs="微软雅黑"/>
          <w:sz w:val="21"/>
          <w:szCs w:val="21"/>
        </w:rPr>
        <w:t>和顶点之间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u w:val="single"/>
        </w:rPr>
        <w:t>边的集合</w:t>
      </w:r>
      <w:r>
        <w:rPr>
          <w:rFonts w:hint="eastAsia" w:ascii="微软雅黑" w:hAnsi="微软雅黑" w:eastAsia="微软雅黑" w:cs="微软雅黑"/>
          <w:sz w:val="21"/>
          <w:szCs w:val="21"/>
        </w:rPr>
        <w:t>组成，通常表示为：</w:t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G(V,E)</w:t>
      </w:r>
      <w:r>
        <w:rPr>
          <w:rFonts w:hint="eastAsia" w:ascii="微软雅黑" w:hAnsi="微软雅黑" w:eastAsia="微软雅黑" w:cs="微软雅黑"/>
          <w:sz w:val="21"/>
          <w:szCs w:val="21"/>
        </w:rPr>
        <w:t>，其中，</w:t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G</w:t>
      </w:r>
      <w:r>
        <w:rPr>
          <w:rFonts w:hint="eastAsia" w:ascii="微软雅黑" w:hAnsi="微软雅黑" w:eastAsia="微软雅黑" w:cs="微软雅黑"/>
          <w:sz w:val="21"/>
          <w:szCs w:val="21"/>
        </w:rPr>
        <w:t>表示一个图，</w:t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V</w:t>
      </w:r>
      <w:r>
        <w:rPr>
          <w:rFonts w:hint="eastAsia" w:ascii="微软雅黑" w:hAnsi="微软雅黑" w:eastAsia="微软雅黑" w:cs="微软雅黑"/>
          <w:sz w:val="21"/>
          <w:szCs w:val="21"/>
        </w:rPr>
        <w:t>是图G中顶点的集合，</w:t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E</w:t>
      </w:r>
      <w:r>
        <w:rPr>
          <w:rFonts w:hint="eastAsia" w:ascii="微软雅黑" w:hAnsi="微软雅黑" w:eastAsia="微软雅黑" w:cs="微软雅黑"/>
          <w:sz w:val="21"/>
          <w:szCs w:val="21"/>
        </w:rPr>
        <w:t>是图G中边的集合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FF0000"/>
          <w:sz w:val="21"/>
          <w:szCs w:val="21"/>
          <w:u w:val="single"/>
          <w:lang w:val="en-US" w:eastAsia="zh-CN"/>
        </w:rPr>
        <w:t>Graph=（V,E）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其中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V={x|x某个数据对象}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是顶点的有穷非空集合；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E={(x,y)|x,yV}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E={&lt;x,y&gt;|x,yV&amp;&amp;Path(x,y)}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是顶点之间关系的有穷集合，也叫做边(edge)集合。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Path(x,y)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表示从x到y的一条单向通路,它是有方向的。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有向图与无向图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：在有向图中，顶点对&lt;x,y&gt;是有序的。在无向图中，顶点对(x,y)是无序的。</w:t>
      </w:r>
    </w:p>
    <w:p>
      <w:pPr>
        <w:numPr>
          <w:ilvl w:val="0"/>
          <w:numId w:val="3"/>
        </w:numPr>
        <w:ind w:left="-42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完全图：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若有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n个顶点的无向图有n(n-1)/2条边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则此图为完全无向图。有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n个顶点的有向图有n(n-1)条边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，则此图为完全有向图。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15255" cy="160337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邻接顶点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：如果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(u,v)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是E(G)中的一条边，则称u与v互为邻接顶点。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权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：某些图的边具有与它相关的数,称之为权。这种带权图叫做网络。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子图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：设有两个图G＝(V,E)和G‘＝(V’,E‘)。若V’V且E‘E,则称图G’是图G的子图。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26685" cy="15093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顶点的度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：一个顶点v的度是与它相关联的边的条数。记作TD(v)。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在有向图中,顶点的度等于该顶点的入度与出度之和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顶点v的入度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：是以v为终点的有向边的条数,记作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ID(v)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顶点v的出度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是以v为始点的有向边的条数,记作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OD(v)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路径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：在图G＝(V,E)中,若从顶点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出发,沿一些边经过一些顶点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vertAlign w:val="subscript"/>
          <w:lang w:val="en-US" w:eastAsia="zh-CN"/>
        </w:rPr>
        <w:t>p1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vertAlign w:val="subscript"/>
          <w:lang w:val="en-US" w:eastAsia="zh-CN"/>
        </w:rPr>
        <w:t>p2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,…,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vertAlign w:val="subscript"/>
          <w:lang w:val="en-US" w:eastAsia="zh-CN"/>
        </w:rPr>
        <w:t>pm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，到达顶点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。则称顶点序列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(v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vertAlign w:val="subscript"/>
          <w:lang w:val="en-US" w:eastAsia="zh-CN"/>
        </w:rPr>
        <w:t>p1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vertAlign w:val="subscript"/>
          <w:lang w:val="en-US" w:eastAsia="zh-CN"/>
        </w:rPr>
        <w:t>p2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...v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vertAlign w:val="subscript"/>
          <w:lang w:val="en-US" w:eastAsia="zh-CN"/>
        </w:rPr>
        <w:t>pm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v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)为从顶点v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到顶点v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的路径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。它经过的边(v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,v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p1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)、(v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p1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,v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p2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)、...、(v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pm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,v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)应是属于E的边。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路径长度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非带权图的路径长度是指此路径上边的条数。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带权图的路径长度是指路径上各边的权之和。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简单路径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若路径上各顶点v1,v2,...,vm均不互相重复,则称这样的路径为简单路径。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回路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：若路径上第一个顶点v1与最后一个顶点vm重合,则称这样的路径为回路或环。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60850" cy="1168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连通图与连通分量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在无向图中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,若从顶点v1到顶点v2有路径,则称顶点v1与v2是连通的。如果图中任意一对顶点都是连通的,则称此图是连通图。非连通图的极大连通子图叫做连通分量。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强连通图与强连通分量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在有向图中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,若对于每一对顶点vi和vj,都存在一条从vi到vj和从vj到vi的路径,则称此图是强连通图。非强连通图的极大强连通子图叫做强连通分量。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生成树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：一个连通图的生成树是它的极小连通子图，在n个顶点的情形下，有n-1条边。但有向图则可能得到它的由若干有向树组成的生成森林。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本章不予讨论的图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060700" cy="125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6.1.1图的抽象数据类型</w:t>
      </w:r>
    </w:p>
    <w:p>
      <w:pP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>class Graph{</w:t>
      </w:r>
    </w:p>
    <w:p>
      <w:pP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>public:</w:t>
      </w:r>
    </w:p>
    <w:p>
      <w:pPr>
        <w:ind w:firstLine="420" w:firstLineChars="0"/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>Graph();</w:t>
      </w:r>
    </w:p>
    <w:p>
      <w:pP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ab/>
      </w: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>void InsertVertex(const Type&amp;vertex);</w:t>
      </w:r>
    </w:p>
    <w:p>
      <w:pP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ab/>
      </w: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>void InsertEdge</w:t>
      </w:r>
    </w:p>
    <w:p>
      <w:pP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ab/>
      </w: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ab/>
      </w: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>(const int v1,const int v2,int weight);</w:t>
      </w:r>
    </w:p>
    <w:p>
      <w:pP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ab/>
      </w: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>void RemoveVertex(const int v);</w:t>
      </w:r>
    </w:p>
    <w:p>
      <w:pP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ab/>
      </w: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>void RemoveEdge(const int v1,const int v2);</w:t>
      </w:r>
    </w:p>
    <w:p>
      <w:pP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ab/>
      </w: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>int IsEmpty();</w:t>
      </w:r>
    </w:p>
    <w:p>
      <w:pP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ab/>
      </w: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>Type GetWeight(const int v1,const int v2);</w:t>
      </w:r>
    </w:p>
    <w:p>
      <w:pP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ab/>
      </w: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>int GetFirstNeighbor(const int v);</w:t>
      </w:r>
    </w:p>
    <w:p>
      <w:pP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ab/>
      </w: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>int GetNextNeighbor(const int v1,const int v2);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color w:val="FF0000"/>
          <w:sz w:val="22"/>
          <w:szCs w:val="22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6.1.2图的存储表示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邻接矩阵(Adjacency Matrix)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在图的邻接矩阵表示中，有一个记录各个顶点信息的顶点表，还有一个表示各个顶点之间关系的邻接矩阵。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设图A=(V,E)是一个有n个顶点的图，则图的邻接矩阵是一个二维数组A.edge[n][n]，定义：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object>
          <v:shape id="_x0000_i1029" o:spt="75" alt="" type="#_x0000_t75" style="height:39.1pt;width:415.4pt;" o:ole="t" filled="f" o:preferrelative="t" stroked="f" coordsize="21600,21600">
            <v:path/>
            <v:fill on="f" focussize="0,0"/>
            <v:stroke on="f" weight="3pt"/>
            <v:imagedata r:id="rId9" o:title=""/>
            <o:lock v:ext="edit" aspectratio="f"/>
            <w10:wrap type="none"/>
            <w10:anchorlock/>
          </v:shape>
          <o:OLEObject Type="Embed" ProgID="Equation.3" ShapeID="_x0000_i1029" DrawAspect="Content" ObjectID="_1468075725" r:id="rId8">
            <o:LockedField>false</o:LockedField>
          </o:OLEObject>
        </w:objec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无向图的邻接矩阵是对称的，有向图的邻接矩阵可能是不对称的。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41290" cy="2825750"/>
            <wp:effectExtent l="0" t="0" r="3810" b="6350"/>
            <wp:docPr id="128004" name="图片 128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4" name="图片 1280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在有向图中,统计第i行1的个数可得顶点i的出度，统计第j行1的个数可得顶点j的入度。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在无向图中,统计第i行(列)1的个数可得顶点i的度。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网络的邻接矩阵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object>
          <v:shape id="_x0000_i1030" o:spt="75" alt="" type="#_x0000_t75" style="height:54.45pt;width:411pt;" o:ole="t" filled="f" o:preferrelative="t" stroked="f" coordsize="21600,21600">
            <v:path/>
            <v:fill on="f" focussize="0,0"/>
            <v:stroke on="f" weight="3pt"/>
            <v:imagedata r:id="rId12" o:title=""/>
            <o:lock v:ext="edit" aspectratio="f"/>
            <w10:wrap type="none"/>
            <w10:anchorlock/>
          </v:shape>
          <o:OLEObject Type="Embed" ProgID="Equation.3" ShapeID="_x0000_i1030" DrawAspect="Content" ObjectID="_1468075726" r:id="rId11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1644650"/>
            <wp:effectExtent l="0" t="0" r="5715" b="6350"/>
            <wp:docPr id="129030" name="图片 129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0" name="图片 1290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用邻接矩阵表示额图的类的定义</w:t>
      </w:r>
    </w:p>
    <w:p>
      <w:pP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const int MaxEdges=50;</w:t>
      </w: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ab/>
      </w:r>
    </w:p>
    <w:p>
      <w:pP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const int MaxVertices=10;</w:t>
      </w:r>
    </w:p>
    <w:p>
      <w:pP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template&lt;class NameType,class DistType&gt;</w:t>
      </w:r>
    </w:p>
    <w:p>
      <w:pP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class Graph{</w:t>
      </w: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ab/>
      </w:r>
    </w:p>
    <w:p>
      <w:pP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private:</w:t>
      </w:r>
    </w:p>
    <w:p>
      <w:pPr>
        <w:ind w:firstLine="420" w:firstLineChars="0"/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SeqList&lt;NameType&gt;VerticesList(MaxVertices);</w:t>
      </w:r>
    </w:p>
    <w:p>
      <w:pPr>
        <w:ind w:firstLine="420" w:firstLineChars="0"/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DistType Edge[MaxVertices][MaxVertices];</w:t>
      </w:r>
    </w:p>
    <w:p>
      <w:pPr>
        <w:ind w:firstLine="420" w:firstLineChars="0"/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int CurrentEdges;</w:t>
      </w:r>
    </w:p>
    <w:p>
      <w:pPr>
        <w:ind w:firstLine="420" w:firstLineChars="0"/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int FindVertex(SeqList&lt;NameType&gt;&amp;L;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const NameType&amp;vertex)</w:t>
      </w:r>
    </w:p>
    <w:p>
      <w:pPr>
        <w:ind w:left="840" w:leftChars="0" w:firstLine="420" w:firstLineChars="0"/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{return L.Find(vertex);}</w:t>
      </w:r>
    </w:p>
    <w:p>
      <w:pPr>
        <w:rPr>
          <w:rFonts w:hint="default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int GetVertexPos(Const NameType&amp;vertex)</w:t>
      </w:r>
    </w:p>
    <w:p>
      <w:pPr>
        <w:ind w:left="420" w:leftChars="0"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{return FindVertex(VerticesList,vertex);}</w:t>
      </w:r>
    </w:p>
    <w:p>
      <w:pP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public:</w:t>
      </w: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Graph(const int sz=MaxNumEdges);</w:t>
      </w: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int GraphEmpty()</w:t>
      </w:r>
    </w:p>
    <w:p>
      <w:pP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ab/>
        <w:t>const{return VerticesList.IsEmpty();}</w:t>
      </w: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int GraphFull()</w:t>
      </w:r>
    </w:p>
    <w:p>
      <w:pPr>
        <w:ind w:left="420" w:leftChars="0"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const{return VerticesList.IsFull()||</w:t>
      </w:r>
    </w:p>
    <w:p>
      <w:pPr>
        <w:ind w:left="840" w:leftChars="0"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CurrentEdges==MaxEdges;}</w:t>
      </w: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int NumberOfVertices()</w:t>
      </w:r>
    </w:p>
    <w:p>
      <w:pPr>
        <w:ind w:left="420" w:leftChars="0"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{return VerticesList.last;}</w:t>
      </w: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int NumberOfEdges(){return CurrentEdges;}</w:t>
      </w: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NameType GetValue(const int i)</w:t>
      </w: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{return i&gt;=0&amp;&amp;i&lt;VerticesList.last</w:t>
      </w:r>
    </w:p>
    <w:p>
      <w:pPr>
        <w:ind w:left="840" w:leftChars="0"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?VerticesList.data[i]:NULL;}</w:t>
      </w: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int GetWeight(const int v1,const int v2);</w:t>
      </w: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int GetFirstNeighbor(const int v);</w:t>
      </w: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int GetNextNeighbor(const int v1,const int v2);</w:t>
      </w: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void InsertVertex(const NameType&amp;vertex);</w:t>
      </w: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void InsertEdge</w:t>
      </w:r>
    </w:p>
    <w:p>
      <w:pPr>
        <w:ind w:left="420" w:leftChars="0"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(const int v1,const int v2,DistType weight);</w:t>
      </w: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void RemoveVertex(const int v);</w:t>
      </w:r>
    </w:p>
    <w:p>
      <w:pPr>
        <w:ind w:firstLine="420" w:firstLineChars="0"/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void RemoveEdge(const int v1,const int v2);</w:t>
      </w: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ab/>
      </w:r>
    </w:p>
    <w:p>
      <w:pP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2"/>
          <w:szCs w:val="22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邻接矩阵实现的部分图操作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template&lt;class NameType,class DistType&gt;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Graph&lt;NameType,DistType&gt;::Graph(const int sz){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//构造函数</w:t>
      </w:r>
    </w:p>
    <w:p>
      <w:pPr>
        <w:ind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for(int i=0;i&lt;sz;i++)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for(int j=0;j&lt;sz;j++)Edge[i][j]=0;</w:t>
      </w:r>
    </w:p>
    <w:p>
      <w:pPr>
        <w:ind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CurrentEdges=0;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ab/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template&lt;class NameType,class DistType&gt;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DistType Graph&lt;NameType,DistType&gt;::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GetWeight(const int v1,const int v2){</w:t>
      </w:r>
    </w:p>
    <w:p>
      <w:pPr>
        <w:rPr>
          <w:rFonts w:hint="default" w:ascii="Calibri" w:hAnsi="Calibri" w:cs="Calibri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//给出以顶点v1和v2为两端点的边上的权值</w:t>
      </w:r>
    </w:p>
    <w:p>
      <w:pPr>
        <w:rPr>
          <w:rFonts w:hint="default" w:ascii="Calibri" w:hAnsi="Calibri" w:eastAsia="幼圆" w:cs="Calibri"/>
          <w:b w:val="0"/>
          <w:bCs w:val="0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default" w:ascii="Calibri" w:hAnsi="Calibri" w:eastAsia="幼圆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幼圆" w:cs="Calibri"/>
          <w:b w:val="0"/>
          <w:bCs w:val="0"/>
          <w:sz w:val="22"/>
          <w:szCs w:val="22"/>
          <w:lang w:val="en-US" w:eastAsia="zh-CN"/>
        </w:rPr>
        <w:t xml:space="preserve">if ( v1 != -1 &amp;&amp; v2 != -1 ) </w:t>
      </w:r>
    </w:p>
    <w:p>
      <w:pPr>
        <w:rPr>
          <w:rFonts w:hint="default" w:ascii="Calibri" w:hAnsi="Calibri" w:eastAsia="幼圆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幼圆" w:cs="Calibri"/>
          <w:b w:val="0"/>
          <w:bCs w:val="0"/>
          <w:sz w:val="22"/>
          <w:szCs w:val="22"/>
          <w:lang w:val="en-US" w:eastAsia="zh-CN"/>
        </w:rPr>
        <w:t xml:space="preserve">       return Edge[v1][v2];</w:t>
      </w:r>
    </w:p>
    <w:p>
      <w:pPr>
        <w:ind w:firstLine="420" w:firstLineChars="0"/>
        <w:rPr>
          <w:rFonts w:hint="default" w:ascii="Calibri" w:hAnsi="Calibri" w:eastAsia="幼圆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幼圆" w:cs="Calibri"/>
          <w:b w:val="0"/>
          <w:bCs w:val="0"/>
          <w:sz w:val="22"/>
          <w:szCs w:val="22"/>
          <w:lang w:val="en-US" w:eastAsia="zh-CN"/>
        </w:rPr>
        <w:t>else return 0;</w:t>
      </w:r>
      <w:r>
        <w:rPr>
          <w:rFonts w:hint="default" w:ascii="Calibri" w:hAnsi="Calibri" w:eastAsia="幼圆" w:cs="Calibri"/>
          <w:b w:val="0"/>
          <w:bCs w:val="0"/>
          <w:sz w:val="22"/>
          <w:szCs w:val="22"/>
          <w:lang w:val="en-US" w:eastAsia="zh-CN"/>
        </w:rPr>
        <w:tab/>
      </w:r>
    </w:p>
    <w:p>
      <w:pPr>
        <w:rPr>
          <w:rFonts w:hint="default" w:ascii="Calibri" w:hAnsi="Calibri" w:eastAsia="幼圆" w:cs="Calibri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eastAsia="幼圆" w:cs="Calibri"/>
          <w:b w:val="0"/>
          <w:bCs w:val="0"/>
          <w:sz w:val="22"/>
          <w:szCs w:val="22"/>
          <w:lang w:val="en-US" w:eastAsia="zh-CN"/>
        </w:rPr>
        <w:t>}</w:t>
      </w:r>
    </w:p>
    <w:p>
      <w:pPr>
        <w:rPr>
          <w:rFonts w:hint="default" w:ascii="Calibri" w:hAnsi="Calibri" w:eastAsia="幼圆" w:cs="Calibri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template&lt;class NameType,class DistType&gt;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int Graph&lt;NameType,DistType&gt;::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GetFirstNeighbor(const int v){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//给出顶点位置为v的第一个邻接顶点的位置</w:t>
      </w:r>
    </w:p>
    <w:p>
      <w:pPr>
        <w:ind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if(v!=-1){</w:t>
      </w:r>
    </w:p>
    <w:p>
      <w:pPr>
        <w:ind w:left="420" w:leftChars="0"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for(int col=0;col&lt;CurrentEdges;col++)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if(Edge[row][col]&gt;0)return col;</w:t>
      </w:r>
    </w:p>
    <w:p>
      <w:pPr>
        <w:ind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}</w:t>
      </w:r>
    </w:p>
    <w:p>
      <w:pPr>
        <w:ind w:firstLine="420" w:firstLineChars="0"/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return-1;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}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template&lt;class NameType,class DistType&gt;</w:t>
      </w:r>
    </w:p>
    <w:p>
      <w:pP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int Graph&lt;NameType,DistType&gt;::</w:t>
      </w:r>
    </w:p>
    <w:p>
      <w:pP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GetNextNeighbor(const int v1,const int v2){</w:t>
      </w:r>
    </w:p>
    <w:p>
      <w:pP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//给出顶点v1的某邻接顶点v2的下一个邻接顶点</w:t>
      </w:r>
    </w:p>
    <w:p>
      <w:pP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if(v1!=-1&amp;&amp;v2!=-1){</w:t>
      </w:r>
    </w:p>
    <w:p>
      <w:pP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for(int col=v2+1;col&lt;CurrentEdges;col++)</w:t>
      </w:r>
    </w:p>
    <w:p>
      <w:pPr>
        <w:ind w:left="840" w:leftChars="0" w:firstLine="420" w:firstLineChars="0"/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if(Edge[v1][col]&gt;0)return col;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}</w:t>
      </w:r>
    </w:p>
    <w:p>
      <w:pP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return-1;</w:t>
      </w:r>
    </w:p>
    <w:p>
      <w:pP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libri" w:hAnsi="Calibri" w:cs="Calibri" w:eastAsiaTheme="minorEastAsia"/>
          <w:b w:val="0"/>
          <w:bCs w:val="0"/>
          <w:sz w:val="22"/>
          <w:szCs w:val="22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6.1.3邻接表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无向图的邻接表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19700" cy="1833880"/>
            <wp:effectExtent l="0" t="0" r="0" b="7620"/>
            <wp:docPr id="131076" name="图片 13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6" name="图片 13107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把同一个顶点发出的边链接在同一个边链表中，链表的每一个结点代表一条边，叫做边结点，结点中保存有与该边相关联的另一顶点的顶点下标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dest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和指向同一链表中下一个边结点的指针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link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6.14有向图的邻接表和逆邻接表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43830" cy="1869440"/>
            <wp:effectExtent l="0" t="0" r="1270" b="10160"/>
            <wp:docPr id="135172" name="图片 135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2" name="图片 13517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在有向图的邻接表中，第i个边链表链接的边都是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顶点i发出的边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。也叫做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出边表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在有向图的逆邻接表中，第i个边链表链接的边都是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进入顶点i的边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。也叫做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入边表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带权图的边结点中保存该边上的权值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cost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顶点i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的边链表的表头指针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adj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在顶点表的下标为i的顶点记录中，该记录还保存了该顶点的其它信息。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在邻接表的边链表中，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1"/>
          <w:lang w:val="en-US" w:eastAsia="zh-CN"/>
        </w:rPr>
        <w:t>各个边结点的链入顺序任意，视边结点输入次序而定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设图中有n个顶点，e条边，则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用邻接表表示无向图时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，需要n个顶点结点，2e个边结点；用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邻接表表示有向图时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，若不考虑逆邻接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表，只需n个顶点结点，e个边结点。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2A1EC"/>
    <w:multiLevelType w:val="singleLevel"/>
    <w:tmpl w:val="8462A1E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3587DC2"/>
    <w:multiLevelType w:val="singleLevel"/>
    <w:tmpl w:val="B3587D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45DD2F8"/>
    <w:multiLevelType w:val="singleLevel"/>
    <w:tmpl w:val="145DD2F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707E553"/>
    <w:multiLevelType w:val="singleLevel"/>
    <w:tmpl w:val="1707E55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BB82306"/>
    <w:multiLevelType w:val="singleLevel"/>
    <w:tmpl w:val="2BB823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357C"/>
    <w:rsid w:val="01B90247"/>
    <w:rsid w:val="01BE10F0"/>
    <w:rsid w:val="043A1900"/>
    <w:rsid w:val="05764B15"/>
    <w:rsid w:val="05B071B1"/>
    <w:rsid w:val="05D3068E"/>
    <w:rsid w:val="06F53392"/>
    <w:rsid w:val="06FF475C"/>
    <w:rsid w:val="088D7DF4"/>
    <w:rsid w:val="090D7EF4"/>
    <w:rsid w:val="0913788E"/>
    <w:rsid w:val="097A0FC3"/>
    <w:rsid w:val="0A2D59DC"/>
    <w:rsid w:val="0AB362DB"/>
    <w:rsid w:val="0AEE1DE7"/>
    <w:rsid w:val="0C56730B"/>
    <w:rsid w:val="10D33CC1"/>
    <w:rsid w:val="130452BB"/>
    <w:rsid w:val="148A1888"/>
    <w:rsid w:val="16610061"/>
    <w:rsid w:val="166B7ACC"/>
    <w:rsid w:val="177314C5"/>
    <w:rsid w:val="18505E27"/>
    <w:rsid w:val="19235543"/>
    <w:rsid w:val="1BF1131D"/>
    <w:rsid w:val="1C39568B"/>
    <w:rsid w:val="1C4176D3"/>
    <w:rsid w:val="1CFF4477"/>
    <w:rsid w:val="1D9307F7"/>
    <w:rsid w:val="20963355"/>
    <w:rsid w:val="21721A20"/>
    <w:rsid w:val="221C08DA"/>
    <w:rsid w:val="23177AD5"/>
    <w:rsid w:val="23652C5D"/>
    <w:rsid w:val="25AA0DA0"/>
    <w:rsid w:val="26E941BB"/>
    <w:rsid w:val="26F85720"/>
    <w:rsid w:val="28957F04"/>
    <w:rsid w:val="29667E87"/>
    <w:rsid w:val="2A99329D"/>
    <w:rsid w:val="2C450F78"/>
    <w:rsid w:val="2C9345EF"/>
    <w:rsid w:val="2CCD4912"/>
    <w:rsid w:val="2CFF187C"/>
    <w:rsid w:val="2E917B57"/>
    <w:rsid w:val="2EB40562"/>
    <w:rsid w:val="2FF3013E"/>
    <w:rsid w:val="31B930C8"/>
    <w:rsid w:val="32044323"/>
    <w:rsid w:val="349E3E05"/>
    <w:rsid w:val="35781302"/>
    <w:rsid w:val="35935204"/>
    <w:rsid w:val="36A50996"/>
    <w:rsid w:val="38120B88"/>
    <w:rsid w:val="386F0629"/>
    <w:rsid w:val="3C882295"/>
    <w:rsid w:val="3CF575EF"/>
    <w:rsid w:val="3D1C20DC"/>
    <w:rsid w:val="3DB75276"/>
    <w:rsid w:val="3FEB53B4"/>
    <w:rsid w:val="40F90A39"/>
    <w:rsid w:val="421302ED"/>
    <w:rsid w:val="440E45FE"/>
    <w:rsid w:val="45190CC1"/>
    <w:rsid w:val="45CD4A95"/>
    <w:rsid w:val="463172F7"/>
    <w:rsid w:val="47AD7BFD"/>
    <w:rsid w:val="48C34E79"/>
    <w:rsid w:val="49107434"/>
    <w:rsid w:val="4A7F1C43"/>
    <w:rsid w:val="4AD079BD"/>
    <w:rsid w:val="4B3419C9"/>
    <w:rsid w:val="4E8669FE"/>
    <w:rsid w:val="4F3F4CAA"/>
    <w:rsid w:val="4F946044"/>
    <w:rsid w:val="506C5A4F"/>
    <w:rsid w:val="51C00B1E"/>
    <w:rsid w:val="52F46619"/>
    <w:rsid w:val="53545D36"/>
    <w:rsid w:val="55E83398"/>
    <w:rsid w:val="56C32FF9"/>
    <w:rsid w:val="573C641C"/>
    <w:rsid w:val="591234EB"/>
    <w:rsid w:val="5DF4315C"/>
    <w:rsid w:val="5E5C1500"/>
    <w:rsid w:val="5E694274"/>
    <w:rsid w:val="60E8604E"/>
    <w:rsid w:val="61C61ACB"/>
    <w:rsid w:val="628D53DD"/>
    <w:rsid w:val="63024941"/>
    <w:rsid w:val="633F2CAE"/>
    <w:rsid w:val="65867E41"/>
    <w:rsid w:val="66270ABC"/>
    <w:rsid w:val="689B59AF"/>
    <w:rsid w:val="68DC724A"/>
    <w:rsid w:val="6A581B06"/>
    <w:rsid w:val="6A975DB3"/>
    <w:rsid w:val="6C4C5726"/>
    <w:rsid w:val="6CDF6658"/>
    <w:rsid w:val="6CF133AC"/>
    <w:rsid w:val="6F1B0FDB"/>
    <w:rsid w:val="71405C20"/>
    <w:rsid w:val="72544744"/>
    <w:rsid w:val="73891886"/>
    <w:rsid w:val="74655352"/>
    <w:rsid w:val="760327E8"/>
    <w:rsid w:val="7B9A1186"/>
    <w:rsid w:val="7CC31246"/>
    <w:rsid w:val="7ECC7B23"/>
    <w:rsid w:val="7F40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2018-11-15T03:59:31Z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