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6EA3E0" w14:textId="3665B144" w:rsidR="00B87145" w:rsidRDefault="00CD11C9" w:rsidP="00CD11C9">
      <w:pPr>
        <w:pStyle w:val="2"/>
      </w:pPr>
      <w:r>
        <w:rPr>
          <w:rFonts w:hint="eastAsia"/>
        </w:rPr>
        <w:t>1</w:t>
      </w:r>
      <w:r>
        <w:t>.1G</w:t>
      </w:r>
      <w:r>
        <w:rPr>
          <w:rFonts w:hint="eastAsia"/>
        </w:rPr>
        <w:t>it</w:t>
      </w:r>
      <w:r>
        <w:rPr>
          <w:rFonts w:hint="eastAsia"/>
        </w:rPr>
        <w:t>工作流</w:t>
      </w:r>
    </w:p>
    <w:p w14:paraId="764E4974" w14:textId="6DCAC619" w:rsidR="00CD11C9" w:rsidRDefault="00CD11C9" w:rsidP="00CD11C9">
      <w:pPr>
        <w:pStyle w:val="3"/>
      </w:pPr>
      <w:r>
        <w:rPr>
          <w:rFonts w:hint="eastAsia"/>
        </w:rPr>
        <w:t>1</w:t>
      </w:r>
      <w:r>
        <w:t>.1.1</w:t>
      </w:r>
      <w:r>
        <w:rPr>
          <w:rFonts w:hint="eastAsia"/>
        </w:rPr>
        <w:t>概念</w:t>
      </w:r>
    </w:p>
    <w:p w14:paraId="171EAB7D" w14:textId="5529B784" w:rsidR="00F73188" w:rsidRPr="00EC6ADE" w:rsidRDefault="00F73188" w:rsidP="00F73188">
      <w:pPr>
        <w:rPr>
          <w:u w:val="single"/>
        </w:rPr>
      </w:pPr>
      <w:r w:rsidRPr="00EC6ADE">
        <w:rPr>
          <w:rFonts w:hint="eastAsia"/>
          <w:color w:val="0070C0"/>
          <w:u w:val="single"/>
        </w:rPr>
        <w:t>在项目开发过程中使用</w:t>
      </w:r>
      <w:r w:rsidRPr="00EC6ADE">
        <w:rPr>
          <w:rFonts w:hint="eastAsia"/>
          <w:color w:val="0070C0"/>
          <w:u w:val="single"/>
        </w:rPr>
        <w:t>Git</w:t>
      </w:r>
      <w:r w:rsidRPr="00EC6ADE">
        <w:rPr>
          <w:rFonts w:hint="eastAsia"/>
          <w:color w:val="0070C0"/>
          <w:u w:val="single"/>
        </w:rPr>
        <w:t>的方式</w:t>
      </w:r>
    </w:p>
    <w:p w14:paraId="3C7213BA" w14:textId="7F6B9910" w:rsidR="001C4F13" w:rsidRDefault="001C4F13" w:rsidP="00F73188"/>
    <w:p w14:paraId="5DDBFA7D" w14:textId="788E7588" w:rsidR="001C4F13" w:rsidRDefault="001C4F13" w:rsidP="001C4F13">
      <w:pPr>
        <w:pStyle w:val="3"/>
      </w:pPr>
      <w:r>
        <w:rPr>
          <w:rFonts w:hint="eastAsia"/>
        </w:rPr>
        <w:t>1</w:t>
      </w:r>
      <w:r>
        <w:t>.1.2</w:t>
      </w:r>
      <w:r>
        <w:rPr>
          <w:rFonts w:hint="eastAsia"/>
        </w:rPr>
        <w:t>分类</w:t>
      </w:r>
    </w:p>
    <w:p w14:paraId="0C3FD43A" w14:textId="61D2915C" w:rsidR="0020074B" w:rsidRDefault="002A51C2" w:rsidP="001D5599">
      <w:pPr>
        <w:pStyle w:val="a"/>
      </w:pPr>
      <w:r>
        <w:rPr>
          <w:rFonts w:hint="eastAsia"/>
        </w:rPr>
        <w:t>集中式工作流</w:t>
      </w:r>
    </w:p>
    <w:p w14:paraId="661F71AD" w14:textId="047284AA" w:rsidR="002A51C2" w:rsidRDefault="002A51C2" w:rsidP="001D5599">
      <w:pPr>
        <w:ind w:left="420"/>
      </w:pPr>
      <w:r>
        <w:rPr>
          <w:rFonts w:hint="eastAsia"/>
        </w:rPr>
        <w:t>像</w:t>
      </w:r>
      <w:r>
        <w:rPr>
          <w:rFonts w:hint="eastAsia"/>
        </w:rPr>
        <w:t>S</w:t>
      </w:r>
      <w:r>
        <w:t>VN</w:t>
      </w:r>
      <w:r>
        <w:rPr>
          <w:rFonts w:hint="eastAsia"/>
        </w:rPr>
        <w:t>一样，</w:t>
      </w:r>
      <w:r w:rsidRPr="001D5599">
        <w:rPr>
          <w:rFonts w:hint="eastAsia"/>
          <w:color w:val="0070C0"/>
          <w:u w:val="single"/>
        </w:rPr>
        <w:t>集中式工作流以中央仓库作为项目所有修改的单点实体</w:t>
      </w:r>
      <w:r>
        <w:rPr>
          <w:rFonts w:hint="eastAsia"/>
        </w:rPr>
        <w:t>。所有修改都提交到</w:t>
      </w:r>
      <w:r>
        <w:rPr>
          <w:rFonts w:hint="eastAsia"/>
        </w:rPr>
        <w:t>Master</w:t>
      </w:r>
      <w:r>
        <w:rPr>
          <w:rFonts w:hint="eastAsia"/>
        </w:rPr>
        <w:t>这个分支上。</w:t>
      </w:r>
    </w:p>
    <w:p w14:paraId="385815C5" w14:textId="00D37BA7" w:rsidR="002A51C2" w:rsidRDefault="002A51C2" w:rsidP="001D5599">
      <w:pPr>
        <w:ind w:left="420"/>
      </w:pPr>
      <w:r>
        <w:rPr>
          <w:rFonts w:hint="eastAsia"/>
        </w:rPr>
        <w:t>这种方式与</w:t>
      </w:r>
      <w:r>
        <w:rPr>
          <w:rFonts w:hint="eastAsia"/>
        </w:rPr>
        <w:t>S</w:t>
      </w:r>
      <w:r>
        <w:t>VN</w:t>
      </w:r>
      <w:r>
        <w:rPr>
          <w:rFonts w:hint="eastAsia"/>
        </w:rPr>
        <w:t>的主要区别就是开发人员有本地库，</w:t>
      </w:r>
      <w:r>
        <w:rPr>
          <w:rFonts w:hint="eastAsia"/>
        </w:rPr>
        <w:t>Git</w:t>
      </w:r>
      <w:r>
        <w:rPr>
          <w:rFonts w:hint="eastAsia"/>
        </w:rPr>
        <w:t>很多特性并没有用到。</w:t>
      </w:r>
    </w:p>
    <w:p w14:paraId="4C3B586F" w14:textId="6ACCDEF5" w:rsidR="00470C0A" w:rsidRDefault="00470C0A" w:rsidP="001D5599">
      <w:pPr>
        <w:ind w:left="420"/>
      </w:pPr>
      <w:r>
        <w:rPr>
          <w:noProof/>
        </w:rPr>
        <w:drawing>
          <wp:inline distT="0" distB="0" distL="0" distR="0" wp14:anchorId="509258B6" wp14:editId="0064D3A7">
            <wp:extent cx="4951828" cy="2095556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6234" cy="210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153C" w14:textId="6FD5EC3B" w:rsidR="002A51C2" w:rsidRDefault="002A51C2" w:rsidP="001D5599">
      <w:pPr>
        <w:pStyle w:val="a"/>
      </w:pPr>
      <w:r>
        <w:rPr>
          <w:rFonts w:hint="eastAsia"/>
        </w:rPr>
        <w:t>GitFlow</w:t>
      </w:r>
      <w:r>
        <w:rPr>
          <w:rFonts w:hint="eastAsia"/>
        </w:rPr>
        <w:t>工作流</w:t>
      </w:r>
    </w:p>
    <w:p w14:paraId="7CD48E2A" w14:textId="4B97564D" w:rsidR="009F14FA" w:rsidRDefault="009F14FA" w:rsidP="001D5599">
      <w:pPr>
        <w:ind w:left="420"/>
      </w:pPr>
      <w:r>
        <w:rPr>
          <w:rFonts w:hint="eastAsia"/>
        </w:rPr>
        <w:t>GitFlow</w:t>
      </w:r>
      <w:r>
        <w:rPr>
          <w:rFonts w:hint="eastAsia"/>
        </w:rPr>
        <w:t>工作流通过为</w:t>
      </w:r>
      <w:r w:rsidRPr="001D5599">
        <w:rPr>
          <w:rFonts w:hint="eastAsia"/>
          <w:color w:val="0070C0"/>
          <w:u w:val="single"/>
        </w:rPr>
        <w:t>功能开发</w:t>
      </w:r>
      <w:r>
        <w:rPr>
          <w:rFonts w:hint="eastAsia"/>
        </w:rPr>
        <w:t>、</w:t>
      </w:r>
      <w:r w:rsidRPr="001D5599">
        <w:rPr>
          <w:rFonts w:hint="eastAsia"/>
          <w:color w:val="0070C0"/>
          <w:u w:val="single"/>
        </w:rPr>
        <w:t>发布准备</w:t>
      </w:r>
      <w:r>
        <w:rPr>
          <w:rFonts w:hint="eastAsia"/>
        </w:rPr>
        <w:t>和</w:t>
      </w:r>
      <w:r w:rsidRPr="001D5599">
        <w:rPr>
          <w:rFonts w:hint="eastAsia"/>
          <w:color w:val="0070C0"/>
          <w:u w:val="single"/>
        </w:rPr>
        <w:t>维护</w:t>
      </w:r>
      <w:r>
        <w:rPr>
          <w:rFonts w:hint="eastAsia"/>
        </w:rPr>
        <w:t>设立</w:t>
      </w:r>
      <w:r w:rsidR="00951EF8">
        <w:rPr>
          <w:rFonts w:hint="eastAsia"/>
        </w:rPr>
        <w:t>了独立的分支，让发布迭代过程更流畅。严格的分支模型也为大型项目提供了一些必要的结构。</w:t>
      </w:r>
    </w:p>
    <w:p w14:paraId="07D69993" w14:textId="31BE5601" w:rsidR="00530487" w:rsidRDefault="00530487" w:rsidP="001D5599">
      <w:pPr>
        <w:ind w:left="420"/>
      </w:pPr>
      <w:r>
        <w:rPr>
          <w:noProof/>
        </w:rPr>
        <w:drawing>
          <wp:inline distT="0" distB="0" distL="0" distR="0" wp14:anchorId="6DF62A58" wp14:editId="17C364D6">
            <wp:extent cx="4755292" cy="1181202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503F" w14:textId="5A9349C3" w:rsidR="002A51C2" w:rsidRDefault="002A51C2" w:rsidP="001D5599">
      <w:pPr>
        <w:pStyle w:val="a"/>
      </w:pPr>
      <w:r>
        <w:rPr>
          <w:rFonts w:hint="eastAsia"/>
        </w:rPr>
        <w:lastRenderedPageBreak/>
        <w:t>Forking</w:t>
      </w:r>
      <w:r>
        <w:rPr>
          <w:rFonts w:hint="eastAsia"/>
        </w:rPr>
        <w:t>工作流</w:t>
      </w:r>
    </w:p>
    <w:p w14:paraId="5F8195F4" w14:textId="7E9FD324" w:rsidR="00AA0CCA" w:rsidRDefault="00AA0CCA" w:rsidP="001D5599">
      <w:pPr>
        <w:ind w:left="420"/>
      </w:pPr>
      <w:r>
        <w:rPr>
          <w:rFonts w:hint="eastAsia"/>
        </w:rPr>
        <w:t>Forking</w:t>
      </w:r>
      <w:r>
        <w:rPr>
          <w:rFonts w:hint="eastAsia"/>
        </w:rPr>
        <w:t>工作流是在</w:t>
      </w:r>
      <w:r>
        <w:rPr>
          <w:rFonts w:hint="eastAsia"/>
        </w:rPr>
        <w:t>GitFlow</w:t>
      </w:r>
      <w:r>
        <w:rPr>
          <w:rFonts w:hint="eastAsia"/>
        </w:rPr>
        <w:t>基础上，充分利用了</w:t>
      </w:r>
      <w:r>
        <w:rPr>
          <w:rFonts w:hint="eastAsia"/>
        </w:rPr>
        <w:t>Git</w:t>
      </w:r>
      <w:r>
        <w:rPr>
          <w:rFonts w:hint="eastAsia"/>
        </w:rPr>
        <w:t>的</w:t>
      </w:r>
      <w:r>
        <w:rPr>
          <w:rFonts w:hint="eastAsia"/>
        </w:rPr>
        <w:t>Fork</w:t>
      </w:r>
      <w:r>
        <w:rPr>
          <w:rFonts w:hint="eastAsia"/>
        </w:rPr>
        <w:t>和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request</w:t>
      </w:r>
      <w:r>
        <w:rPr>
          <w:rFonts w:hint="eastAsia"/>
        </w:rPr>
        <w:t>的功能以</w:t>
      </w:r>
      <w:r w:rsidRPr="001D5599">
        <w:rPr>
          <w:rFonts w:hint="eastAsia"/>
          <w:color w:val="0070C0"/>
          <w:u w:val="single"/>
        </w:rPr>
        <w:t>达到代码审核的目的</w:t>
      </w:r>
      <w:r>
        <w:rPr>
          <w:rFonts w:hint="eastAsia"/>
        </w:rPr>
        <w:t>。更适合安全可靠地管理大团队的开发者，而且能接受不信任贡献者的提交。</w:t>
      </w:r>
    </w:p>
    <w:p w14:paraId="54740B75" w14:textId="06438D69" w:rsidR="00DD0A7D" w:rsidRDefault="00DD0A7D" w:rsidP="001D5599">
      <w:pPr>
        <w:ind w:left="420"/>
      </w:pPr>
      <w:r>
        <w:rPr>
          <w:noProof/>
        </w:rPr>
        <w:drawing>
          <wp:inline distT="0" distB="0" distL="0" distR="0" wp14:anchorId="39BC49F0" wp14:editId="7A7DD2BF">
            <wp:extent cx="4986997" cy="3029063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0825" cy="304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A300" w14:textId="293E1722" w:rsidR="00B55560" w:rsidRDefault="00B55560" w:rsidP="00B55560"/>
    <w:p w14:paraId="4E0A4EEA" w14:textId="66DB956F" w:rsidR="00B55560" w:rsidRDefault="00565B29" w:rsidP="00565B29">
      <w:pPr>
        <w:pStyle w:val="3"/>
      </w:pPr>
      <w:r>
        <w:rPr>
          <w:rFonts w:hint="eastAsia"/>
        </w:rPr>
        <w:t>1</w:t>
      </w:r>
      <w:r>
        <w:t>.1.3G</w:t>
      </w:r>
      <w:r>
        <w:rPr>
          <w:rFonts w:hint="eastAsia"/>
        </w:rPr>
        <w:t>itFlow</w:t>
      </w:r>
      <w:r>
        <w:rPr>
          <w:rFonts w:hint="eastAsia"/>
        </w:rPr>
        <w:t>工作流详解</w:t>
      </w:r>
    </w:p>
    <w:p w14:paraId="1100AFF9" w14:textId="20CB2189" w:rsidR="009E205E" w:rsidRDefault="001D5599" w:rsidP="001D5599">
      <w:pPr>
        <w:pStyle w:val="a"/>
      </w:pPr>
      <w:r>
        <w:rPr>
          <w:rFonts w:hint="eastAsia"/>
        </w:rPr>
        <w:t>分支种类</w:t>
      </w:r>
    </w:p>
    <w:p w14:paraId="2BD258D7" w14:textId="6CF50A23" w:rsidR="001D5599" w:rsidRDefault="001D5599" w:rsidP="001D5599">
      <w:pPr>
        <w:pStyle w:val="a"/>
        <w:numPr>
          <w:ilvl w:val="1"/>
          <w:numId w:val="2"/>
        </w:numPr>
      </w:pPr>
      <w:r w:rsidRPr="00EA32B9">
        <w:rPr>
          <w:rFonts w:hint="eastAsia"/>
          <w:highlight w:val="yellow"/>
        </w:rPr>
        <w:t>主干分支</w:t>
      </w:r>
      <w:r w:rsidRPr="00EA32B9">
        <w:rPr>
          <w:rFonts w:hint="eastAsia"/>
          <w:highlight w:val="yellow"/>
        </w:rPr>
        <w:t xml:space="preserve"> master</w:t>
      </w:r>
    </w:p>
    <w:p w14:paraId="33B2C8A5" w14:textId="0632278B" w:rsidR="004C69B2" w:rsidRDefault="00E7262E" w:rsidP="004C69B2">
      <w:pPr>
        <w:pStyle w:val="a"/>
        <w:numPr>
          <w:ilvl w:val="0"/>
          <w:numId w:val="0"/>
        </w:numPr>
        <w:ind w:left="840"/>
      </w:pPr>
      <w:r>
        <w:rPr>
          <w:rFonts w:hint="eastAsia"/>
        </w:rPr>
        <w:t>主要负责</w:t>
      </w:r>
      <w:r w:rsidRPr="004C69B2">
        <w:rPr>
          <w:rFonts w:hint="eastAsia"/>
          <w:color w:val="0070C0"/>
          <w:u w:val="single"/>
        </w:rPr>
        <w:t>管理正在运行的生产环境代码</w:t>
      </w:r>
      <w:r>
        <w:rPr>
          <w:rFonts w:hint="eastAsia"/>
        </w:rPr>
        <w:t>。</w:t>
      </w:r>
      <w:r w:rsidRPr="004C69B2">
        <w:rPr>
          <w:rFonts w:hint="eastAsia"/>
          <w:color w:val="0070C0"/>
          <w:u w:val="single"/>
        </w:rPr>
        <w:t>永远保持与正在运行的生产环境完全一致</w:t>
      </w:r>
      <w:r w:rsidR="004C69B2">
        <w:rPr>
          <w:rFonts w:hint="eastAsia"/>
        </w:rPr>
        <w:t>。</w:t>
      </w:r>
    </w:p>
    <w:p w14:paraId="520B3996" w14:textId="4D23B79E" w:rsidR="001D5599" w:rsidRDefault="001D5599" w:rsidP="001D5599">
      <w:pPr>
        <w:pStyle w:val="a"/>
        <w:numPr>
          <w:ilvl w:val="1"/>
          <w:numId w:val="2"/>
        </w:numPr>
      </w:pPr>
      <w:r w:rsidRPr="00EA32B9">
        <w:rPr>
          <w:rFonts w:hint="eastAsia"/>
          <w:highlight w:val="yellow"/>
        </w:rPr>
        <w:t>开发分支</w:t>
      </w:r>
      <w:r w:rsidRPr="00EA32B9">
        <w:rPr>
          <w:rFonts w:hint="eastAsia"/>
          <w:highlight w:val="yellow"/>
        </w:rPr>
        <w:t xml:space="preserve"> develop</w:t>
      </w:r>
    </w:p>
    <w:p w14:paraId="6E48041C" w14:textId="47E6141D" w:rsidR="004C69B2" w:rsidRDefault="004A3520" w:rsidP="004C69B2">
      <w:pPr>
        <w:pStyle w:val="a"/>
        <w:numPr>
          <w:ilvl w:val="0"/>
          <w:numId w:val="0"/>
        </w:numPr>
        <w:ind w:left="840"/>
      </w:pPr>
      <w:r>
        <w:rPr>
          <w:rFonts w:hint="eastAsia"/>
        </w:rPr>
        <w:t>主要负责</w:t>
      </w:r>
      <w:r w:rsidRPr="00364A64">
        <w:rPr>
          <w:rFonts w:hint="eastAsia"/>
          <w:color w:val="0070C0"/>
          <w:u w:val="single"/>
        </w:rPr>
        <w:t>管理正在开发过程中的代码</w:t>
      </w:r>
      <w:r>
        <w:rPr>
          <w:rFonts w:hint="eastAsia"/>
        </w:rPr>
        <w:t>。一般情况下应该是最新的代码。</w:t>
      </w:r>
    </w:p>
    <w:p w14:paraId="6BE8676C" w14:textId="38E3B5F8" w:rsidR="001D5599" w:rsidRDefault="001D5599" w:rsidP="001D5599">
      <w:pPr>
        <w:pStyle w:val="a"/>
        <w:numPr>
          <w:ilvl w:val="1"/>
          <w:numId w:val="2"/>
        </w:numPr>
      </w:pPr>
      <w:r w:rsidRPr="00DA0253">
        <w:rPr>
          <w:rFonts w:hint="eastAsia"/>
          <w:highlight w:val="yellow"/>
        </w:rPr>
        <w:t>bug</w:t>
      </w:r>
      <w:r w:rsidRPr="00DA0253">
        <w:rPr>
          <w:rFonts w:hint="eastAsia"/>
          <w:highlight w:val="yellow"/>
        </w:rPr>
        <w:t>修复分支</w:t>
      </w:r>
      <w:r w:rsidRPr="00DA0253">
        <w:rPr>
          <w:rFonts w:hint="eastAsia"/>
          <w:highlight w:val="yellow"/>
        </w:rPr>
        <w:t xml:space="preserve"> hotfix</w:t>
      </w:r>
    </w:p>
    <w:p w14:paraId="12C8AB9C" w14:textId="376C4236" w:rsidR="004A3520" w:rsidRDefault="004A3520" w:rsidP="004A3520">
      <w:pPr>
        <w:pStyle w:val="a"/>
        <w:numPr>
          <w:ilvl w:val="0"/>
          <w:numId w:val="0"/>
        </w:numPr>
        <w:ind w:left="840"/>
      </w:pPr>
      <w:r>
        <w:rPr>
          <w:rFonts w:hint="eastAsia"/>
        </w:rPr>
        <w:t>主要负责</w:t>
      </w:r>
      <w:r w:rsidRPr="004A3520">
        <w:rPr>
          <w:rFonts w:hint="eastAsia"/>
          <w:color w:val="0070C0"/>
          <w:u w:val="single"/>
        </w:rPr>
        <w:t>管理生产环境下出现的紧急修复的代码</w:t>
      </w:r>
      <w:r>
        <w:rPr>
          <w:rFonts w:hint="eastAsia"/>
        </w:rPr>
        <w:t>。从主干分支分出，修理完毕并测试上线后，并回主干分支。并回后，视情况可以删除该分支。</w:t>
      </w:r>
    </w:p>
    <w:p w14:paraId="0F5B2056" w14:textId="5D4B496C" w:rsidR="001D5599" w:rsidRDefault="001D5599" w:rsidP="001D5599">
      <w:pPr>
        <w:pStyle w:val="a"/>
        <w:numPr>
          <w:ilvl w:val="1"/>
          <w:numId w:val="2"/>
        </w:numPr>
      </w:pPr>
      <w:r w:rsidRPr="00DA0253">
        <w:rPr>
          <w:rFonts w:hint="eastAsia"/>
          <w:highlight w:val="yellow"/>
        </w:rPr>
        <w:t>准生产分支</w:t>
      </w:r>
      <w:r w:rsidR="00530FAB" w:rsidRPr="00DA0253">
        <w:rPr>
          <w:rFonts w:hint="eastAsia"/>
          <w:highlight w:val="yellow"/>
        </w:rPr>
        <w:t>（预发布分支）</w:t>
      </w:r>
      <w:r w:rsidRPr="00DA0253">
        <w:rPr>
          <w:rFonts w:hint="eastAsia"/>
          <w:highlight w:val="yellow"/>
        </w:rPr>
        <w:t xml:space="preserve"> release</w:t>
      </w:r>
    </w:p>
    <w:p w14:paraId="6EF205F7" w14:textId="24F04A1E" w:rsidR="00530FAB" w:rsidRDefault="007E3D66" w:rsidP="00530FAB">
      <w:pPr>
        <w:pStyle w:val="a"/>
        <w:numPr>
          <w:ilvl w:val="0"/>
          <w:numId w:val="0"/>
        </w:numPr>
        <w:ind w:left="840"/>
      </w:pPr>
      <w:r>
        <w:rPr>
          <w:rFonts w:hint="eastAsia"/>
        </w:rPr>
        <w:t>较大的版本上线前，会</w:t>
      </w:r>
      <w:r w:rsidRPr="00DA0253">
        <w:rPr>
          <w:rFonts w:hint="eastAsia"/>
          <w:color w:val="0070C0"/>
          <w:u w:val="single"/>
        </w:rPr>
        <w:t>从开发分支中分出准生产分支，进行最后阶段的集成测试</w:t>
      </w:r>
      <w:r>
        <w:rPr>
          <w:rFonts w:hint="eastAsia"/>
        </w:rPr>
        <w:t>。该版本上线后，会合并到主干分支。生产环境运行一段较稳定后可以视情况删除。</w:t>
      </w:r>
    </w:p>
    <w:p w14:paraId="06B3493B" w14:textId="4A764C06" w:rsidR="001D5599" w:rsidRDefault="001D5599" w:rsidP="001D5599">
      <w:pPr>
        <w:pStyle w:val="a"/>
        <w:numPr>
          <w:ilvl w:val="1"/>
          <w:numId w:val="2"/>
        </w:numPr>
      </w:pPr>
      <w:r w:rsidRPr="00DA0253">
        <w:rPr>
          <w:rFonts w:hint="eastAsia"/>
          <w:highlight w:val="yellow"/>
        </w:rPr>
        <w:lastRenderedPageBreak/>
        <w:t>功能分支</w:t>
      </w:r>
      <w:r w:rsidRPr="00DA0253">
        <w:rPr>
          <w:rFonts w:hint="eastAsia"/>
          <w:highlight w:val="yellow"/>
        </w:rPr>
        <w:t xml:space="preserve"> feature</w:t>
      </w:r>
    </w:p>
    <w:p w14:paraId="374F6922" w14:textId="1439A19E" w:rsidR="00DA0253" w:rsidRDefault="00572DBE" w:rsidP="00DA0253">
      <w:pPr>
        <w:pStyle w:val="a"/>
        <w:numPr>
          <w:ilvl w:val="0"/>
          <w:numId w:val="0"/>
        </w:numPr>
        <w:ind w:left="840"/>
      </w:pPr>
      <w:r>
        <w:rPr>
          <w:rFonts w:hint="eastAsia"/>
        </w:rPr>
        <w:t>为了不影响较短周期的开发工作，一般把中长期开发模块，会从开发分支中独立出来。开发完成后会合并到开发分支。</w:t>
      </w:r>
    </w:p>
    <w:p w14:paraId="7F7BE8AB" w14:textId="3880E1E5" w:rsidR="001D5599" w:rsidRDefault="001D5599" w:rsidP="001D5599">
      <w:pPr>
        <w:pStyle w:val="a"/>
      </w:pPr>
      <w:r>
        <w:rPr>
          <w:rFonts w:hint="eastAsia"/>
        </w:rPr>
        <w:t>GitFlow</w:t>
      </w:r>
      <w:r>
        <w:rPr>
          <w:rFonts w:hint="eastAsia"/>
        </w:rPr>
        <w:t>工作流举例</w:t>
      </w:r>
    </w:p>
    <w:p w14:paraId="4366EE40" w14:textId="14A007FF" w:rsidR="008F58C1" w:rsidRDefault="0009691D" w:rsidP="008F58C1">
      <w:pPr>
        <w:pStyle w:val="a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5A5F8D17" wp14:editId="5DAC051D">
            <wp:extent cx="5009017" cy="305269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0030" cy="306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551A" w14:textId="062F9824" w:rsidR="001D5599" w:rsidRDefault="001D5599" w:rsidP="001D5599">
      <w:pPr>
        <w:pStyle w:val="a"/>
      </w:pPr>
      <w:r>
        <w:rPr>
          <w:rFonts w:hint="eastAsia"/>
        </w:rPr>
        <w:t>分支实战</w:t>
      </w:r>
    </w:p>
    <w:p w14:paraId="6AEC6036" w14:textId="74541C11" w:rsidR="00C4196C" w:rsidRDefault="00C4196C" w:rsidP="00C4196C">
      <w:pPr>
        <w:pStyle w:val="a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59C5A4AC" wp14:editId="06710842">
            <wp:extent cx="4886645" cy="396709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2757" cy="398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0B1E" w14:textId="6F65905F" w:rsidR="00C4196C" w:rsidRDefault="001D5599" w:rsidP="003D4DF5">
      <w:pPr>
        <w:pStyle w:val="a"/>
      </w:pPr>
      <w:r>
        <w:rPr>
          <w:rFonts w:hint="eastAsia"/>
        </w:rPr>
        <w:lastRenderedPageBreak/>
        <w:t>具体操作</w:t>
      </w:r>
    </w:p>
    <w:p w14:paraId="2660768A" w14:textId="062C0BBE" w:rsidR="003D4DF5" w:rsidRDefault="003D4DF5" w:rsidP="003D4DF5">
      <w:pPr>
        <w:pStyle w:val="a"/>
        <w:numPr>
          <w:ilvl w:val="1"/>
          <w:numId w:val="2"/>
        </w:numPr>
      </w:pPr>
      <w:r>
        <w:rPr>
          <w:rFonts w:hint="eastAsia"/>
        </w:rPr>
        <w:t>创建分支</w:t>
      </w:r>
    </w:p>
    <w:p w14:paraId="62CB2E7F" w14:textId="207963BD" w:rsidR="0094577C" w:rsidRDefault="0094577C" w:rsidP="0094577C">
      <w:pPr>
        <w:pStyle w:val="a"/>
        <w:numPr>
          <w:ilvl w:val="0"/>
          <w:numId w:val="0"/>
        </w:numPr>
        <w:ind w:left="840"/>
      </w:pPr>
      <w:r>
        <w:rPr>
          <w:noProof/>
        </w:rPr>
        <w:drawing>
          <wp:inline distT="0" distB="0" distL="0" distR="0" wp14:anchorId="30488A95" wp14:editId="7F351024">
            <wp:extent cx="4719711" cy="2339967"/>
            <wp:effectExtent l="0" t="0" r="508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4313" cy="235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FCFC" w14:textId="00971DD2" w:rsidR="006D01B3" w:rsidRDefault="006D01B3" w:rsidP="0094577C">
      <w:pPr>
        <w:pStyle w:val="a"/>
        <w:numPr>
          <w:ilvl w:val="0"/>
          <w:numId w:val="0"/>
        </w:numPr>
        <w:ind w:left="840"/>
      </w:pPr>
      <w:r>
        <w:rPr>
          <w:noProof/>
        </w:rPr>
        <w:drawing>
          <wp:inline distT="0" distB="0" distL="0" distR="0" wp14:anchorId="405FA52E" wp14:editId="51D60AD5">
            <wp:extent cx="4733779" cy="349134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6623" cy="350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1C15" w14:textId="31B938E1" w:rsidR="003D4DF5" w:rsidRDefault="003D4DF5" w:rsidP="003D4DF5">
      <w:pPr>
        <w:pStyle w:val="a"/>
        <w:numPr>
          <w:ilvl w:val="1"/>
          <w:numId w:val="2"/>
        </w:numPr>
      </w:pPr>
      <w:r>
        <w:rPr>
          <w:rFonts w:hint="eastAsia"/>
        </w:rPr>
        <w:t>切换分支审查代码</w:t>
      </w:r>
    </w:p>
    <w:p w14:paraId="29C7D6B2" w14:textId="37026CFC" w:rsidR="0094577C" w:rsidRDefault="00036176" w:rsidP="0094577C">
      <w:pPr>
        <w:pStyle w:val="a"/>
        <w:numPr>
          <w:ilvl w:val="0"/>
          <w:numId w:val="0"/>
        </w:numPr>
        <w:ind w:left="840"/>
      </w:pPr>
      <w:r>
        <w:rPr>
          <w:noProof/>
        </w:rPr>
        <w:drawing>
          <wp:inline distT="0" distB="0" distL="0" distR="0" wp14:anchorId="03BCF908" wp14:editId="03AA4AC0">
            <wp:extent cx="4183743" cy="1211685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D317" w14:textId="1AB902E1" w:rsidR="00036176" w:rsidRDefault="00036176" w:rsidP="0094577C">
      <w:pPr>
        <w:pStyle w:val="a"/>
        <w:numPr>
          <w:ilvl w:val="0"/>
          <w:numId w:val="0"/>
        </w:numPr>
        <w:ind w:left="840"/>
      </w:pPr>
      <w:r>
        <w:rPr>
          <w:noProof/>
        </w:rPr>
        <w:lastRenderedPageBreak/>
        <w:drawing>
          <wp:inline distT="0" distB="0" distL="0" distR="0" wp14:anchorId="2A4B83EE" wp14:editId="35DA81F9">
            <wp:extent cx="4757732" cy="4445391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7596" cy="446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27E9" w14:textId="66D6FB4A" w:rsidR="00036176" w:rsidRDefault="00A53EB5" w:rsidP="0094577C">
      <w:pPr>
        <w:pStyle w:val="a"/>
        <w:numPr>
          <w:ilvl w:val="0"/>
          <w:numId w:val="0"/>
        </w:numPr>
        <w:ind w:left="840"/>
      </w:pPr>
      <w:r>
        <w:rPr>
          <w:noProof/>
        </w:rPr>
        <w:drawing>
          <wp:inline distT="0" distB="0" distL="0" distR="0" wp14:anchorId="607320D8" wp14:editId="156DCAB0">
            <wp:extent cx="4768948" cy="15666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7409" cy="15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CB48" w14:textId="0B5BF066" w:rsidR="003D4DF5" w:rsidRDefault="003D4DF5" w:rsidP="003D4DF5">
      <w:pPr>
        <w:pStyle w:val="a"/>
        <w:numPr>
          <w:ilvl w:val="1"/>
          <w:numId w:val="2"/>
        </w:numPr>
      </w:pPr>
      <w:r>
        <w:rPr>
          <w:rFonts w:hint="eastAsia"/>
        </w:rPr>
        <w:t>检出远程新分支</w:t>
      </w:r>
    </w:p>
    <w:p w14:paraId="61223D76" w14:textId="1E654794" w:rsidR="006722D9" w:rsidRDefault="006722D9" w:rsidP="006722D9">
      <w:pPr>
        <w:pStyle w:val="a"/>
        <w:numPr>
          <w:ilvl w:val="0"/>
          <w:numId w:val="0"/>
        </w:numPr>
        <w:ind w:left="840"/>
      </w:pPr>
      <w:r>
        <w:rPr>
          <w:noProof/>
        </w:rPr>
        <w:lastRenderedPageBreak/>
        <w:drawing>
          <wp:inline distT="0" distB="0" distL="0" distR="0" wp14:anchorId="2E77C56B" wp14:editId="3E6A3DC8">
            <wp:extent cx="4705643" cy="3459400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5649" cy="346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56F2" w14:textId="51F1D64E" w:rsidR="003D4DF5" w:rsidRDefault="003D4DF5" w:rsidP="003D4DF5">
      <w:pPr>
        <w:pStyle w:val="a"/>
        <w:numPr>
          <w:ilvl w:val="1"/>
          <w:numId w:val="2"/>
        </w:numPr>
      </w:pPr>
      <w:r>
        <w:rPr>
          <w:rFonts w:hint="eastAsia"/>
        </w:rPr>
        <w:t>切换回</w:t>
      </w:r>
      <w:r>
        <w:rPr>
          <w:rFonts w:hint="eastAsia"/>
        </w:rPr>
        <w:t>master</w:t>
      </w:r>
    </w:p>
    <w:p w14:paraId="45B74B06" w14:textId="24323BFC" w:rsidR="00C261C3" w:rsidRDefault="00C261C3" w:rsidP="00C261C3">
      <w:pPr>
        <w:pStyle w:val="a"/>
        <w:numPr>
          <w:ilvl w:val="0"/>
          <w:numId w:val="0"/>
        </w:numPr>
        <w:ind w:left="840"/>
      </w:pPr>
      <w:r>
        <w:rPr>
          <w:noProof/>
        </w:rPr>
        <w:drawing>
          <wp:inline distT="0" distB="0" distL="0" distR="0" wp14:anchorId="363401E6" wp14:editId="043995BF">
            <wp:extent cx="4145639" cy="1242168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4BC5" w14:textId="450E984A" w:rsidR="003D4DF5" w:rsidRDefault="003D4DF5" w:rsidP="003D4DF5">
      <w:pPr>
        <w:pStyle w:val="a"/>
        <w:numPr>
          <w:ilvl w:val="1"/>
          <w:numId w:val="2"/>
        </w:numPr>
      </w:pPr>
      <w:r>
        <w:rPr>
          <w:rFonts w:hint="eastAsia"/>
        </w:rPr>
        <w:t>合并分支</w:t>
      </w:r>
    </w:p>
    <w:p w14:paraId="5BF52D4B" w14:textId="3AA2E3D5" w:rsidR="00B83B01" w:rsidRDefault="00A0148B" w:rsidP="00B83B01">
      <w:pPr>
        <w:pStyle w:val="a"/>
        <w:numPr>
          <w:ilvl w:val="0"/>
          <w:numId w:val="0"/>
        </w:numPr>
        <w:ind w:left="840"/>
      </w:pPr>
      <w:r>
        <w:rPr>
          <w:noProof/>
        </w:rPr>
        <w:drawing>
          <wp:inline distT="0" distB="0" distL="0" distR="0" wp14:anchorId="160B3F11" wp14:editId="2B45FE5A">
            <wp:extent cx="4705350" cy="2681219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8753" cy="268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E3D6" w14:textId="373B8216" w:rsidR="003D4DF5" w:rsidRDefault="003D4DF5" w:rsidP="003D4DF5">
      <w:pPr>
        <w:pStyle w:val="a"/>
        <w:numPr>
          <w:ilvl w:val="1"/>
          <w:numId w:val="2"/>
        </w:numPr>
      </w:pPr>
      <w:r>
        <w:rPr>
          <w:rFonts w:hint="eastAsia"/>
        </w:rPr>
        <w:t>合并结果</w:t>
      </w:r>
    </w:p>
    <w:p w14:paraId="00FA5319" w14:textId="5C51EC59" w:rsidR="00A0148B" w:rsidRDefault="00F7004C" w:rsidP="00A0148B">
      <w:pPr>
        <w:pStyle w:val="a"/>
        <w:numPr>
          <w:ilvl w:val="0"/>
          <w:numId w:val="0"/>
        </w:numPr>
        <w:ind w:left="840"/>
      </w:pPr>
      <w:r>
        <w:rPr>
          <w:noProof/>
        </w:rPr>
        <w:lastRenderedPageBreak/>
        <w:drawing>
          <wp:inline distT="0" distB="0" distL="0" distR="0" wp14:anchorId="46B5838E" wp14:editId="3A3347B0">
            <wp:extent cx="4747847" cy="1479402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6545" cy="149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0220" w14:textId="6061E197" w:rsidR="00F7004C" w:rsidRDefault="00F7004C" w:rsidP="00A0148B">
      <w:pPr>
        <w:pStyle w:val="a"/>
        <w:numPr>
          <w:ilvl w:val="0"/>
          <w:numId w:val="0"/>
        </w:numPr>
        <w:ind w:left="840"/>
      </w:pPr>
      <w:r>
        <w:rPr>
          <w:rFonts w:hint="eastAsia"/>
        </w:rPr>
        <w:t>合并成功后，把</w:t>
      </w:r>
      <w:r>
        <w:rPr>
          <w:rFonts w:hint="eastAsia"/>
        </w:rPr>
        <w:t>merge</w:t>
      </w:r>
      <w:r>
        <w:rPr>
          <w:rFonts w:hint="eastAsia"/>
        </w:rPr>
        <w:t>推送到远程。</w:t>
      </w:r>
      <w:bookmarkStart w:id="0" w:name="_GoBack"/>
      <w:bookmarkEnd w:id="0"/>
    </w:p>
    <w:sectPr w:rsidR="00F700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044072" w14:textId="77777777" w:rsidR="00661B71" w:rsidRDefault="00661B71" w:rsidP="00810157">
      <w:r>
        <w:separator/>
      </w:r>
    </w:p>
  </w:endnote>
  <w:endnote w:type="continuationSeparator" w:id="0">
    <w:p w14:paraId="7D40CDBC" w14:textId="77777777" w:rsidR="00661B71" w:rsidRDefault="00661B71" w:rsidP="008101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3E76AF" w14:textId="77777777" w:rsidR="00661B71" w:rsidRDefault="00661B71" w:rsidP="00810157">
      <w:r>
        <w:separator/>
      </w:r>
    </w:p>
  </w:footnote>
  <w:footnote w:type="continuationSeparator" w:id="0">
    <w:p w14:paraId="7BD00414" w14:textId="77777777" w:rsidR="00661B71" w:rsidRDefault="00661B71" w:rsidP="008101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6678C7"/>
    <w:multiLevelType w:val="hybridMultilevel"/>
    <w:tmpl w:val="B3B84418"/>
    <w:lvl w:ilvl="0" w:tplc="97C01B7C">
      <w:start w:val="1"/>
      <w:numFmt w:val="bullet"/>
      <w:pStyle w:val="a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0A94581"/>
    <w:multiLevelType w:val="hybridMultilevel"/>
    <w:tmpl w:val="74EE7106"/>
    <w:lvl w:ilvl="0" w:tplc="9762FB9E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30B"/>
    <w:rsid w:val="00036176"/>
    <w:rsid w:val="0009691D"/>
    <w:rsid w:val="001C4F13"/>
    <w:rsid w:val="001D5599"/>
    <w:rsid w:val="0020074B"/>
    <w:rsid w:val="0021114E"/>
    <w:rsid w:val="002A51C2"/>
    <w:rsid w:val="003137F2"/>
    <w:rsid w:val="00364A64"/>
    <w:rsid w:val="00390FDE"/>
    <w:rsid w:val="003D4DF5"/>
    <w:rsid w:val="004002FA"/>
    <w:rsid w:val="00470C0A"/>
    <w:rsid w:val="004A3520"/>
    <w:rsid w:val="004C69B2"/>
    <w:rsid w:val="00510C12"/>
    <w:rsid w:val="00530487"/>
    <w:rsid w:val="00530FAB"/>
    <w:rsid w:val="00531D0D"/>
    <w:rsid w:val="00565B29"/>
    <w:rsid w:val="00572DBE"/>
    <w:rsid w:val="00661B71"/>
    <w:rsid w:val="006722D9"/>
    <w:rsid w:val="00686B02"/>
    <w:rsid w:val="006D01B3"/>
    <w:rsid w:val="007E3D66"/>
    <w:rsid w:val="00810157"/>
    <w:rsid w:val="008F58C1"/>
    <w:rsid w:val="0091430B"/>
    <w:rsid w:val="00940AA0"/>
    <w:rsid w:val="0094577C"/>
    <w:rsid w:val="00951EF8"/>
    <w:rsid w:val="009E205E"/>
    <w:rsid w:val="009F14FA"/>
    <w:rsid w:val="00A0148B"/>
    <w:rsid w:val="00A53EB5"/>
    <w:rsid w:val="00A80A95"/>
    <w:rsid w:val="00A95C51"/>
    <w:rsid w:val="00AA0CCA"/>
    <w:rsid w:val="00B55560"/>
    <w:rsid w:val="00B83B01"/>
    <w:rsid w:val="00B87145"/>
    <w:rsid w:val="00C261C3"/>
    <w:rsid w:val="00C4196C"/>
    <w:rsid w:val="00CD11C9"/>
    <w:rsid w:val="00CD734D"/>
    <w:rsid w:val="00D0653F"/>
    <w:rsid w:val="00DA0253"/>
    <w:rsid w:val="00DC5C3D"/>
    <w:rsid w:val="00DD0A7D"/>
    <w:rsid w:val="00DD2EFE"/>
    <w:rsid w:val="00E14A10"/>
    <w:rsid w:val="00E7262E"/>
    <w:rsid w:val="00EA32B9"/>
    <w:rsid w:val="00EC6ADE"/>
    <w:rsid w:val="00F22265"/>
    <w:rsid w:val="00F7004C"/>
    <w:rsid w:val="00F73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DBE688"/>
  <w15:chartTrackingRefBased/>
  <w15:docId w15:val="{436C864C-47C5-4AA4-A1B1-BC24773B7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90FDE"/>
    <w:pPr>
      <w:widowControl w:val="0"/>
      <w:jc w:val="both"/>
    </w:pPr>
    <w:rPr>
      <w:rFonts w:eastAsia="宋体"/>
      <w:sz w:val="24"/>
      <w:szCs w:val="24"/>
    </w:rPr>
  </w:style>
  <w:style w:type="paragraph" w:styleId="1">
    <w:name w:val="heading 1"/>
    <w:basedOn w:val="a0"/>
    <w:next w:val="a0"/>
    <w:link w:val="10"/>
    <w:autoRedefine/>
    <w:uiPriority w:val="9"/>
    <w:qFormat/>
    <w:rsid w:val="00D0653F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D0653F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D0653F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D0653F"/>
    <w:rPr>
      <w:rFonts w:eastAsia="黑体"/>
      <w:b/>
      <w:bCs/>
      <w:kern w:val="44"/>
      <w:sz w:val="30"/>
      <w:szCs w:val="44"/>
    </w:rPr>
  </w:style>
  <w:style w:type="character" w:customStyle="1" w:styleId="20">
    <w:name w:val="标题 2 字符"/>
    <w:basedOn w:val="a1"/>
    <w:link w:val="2"/>
    <w:uiPriority w:val="9"/>
    <w:rsid w:val="00D0653F"/>
    <w:rPr>
      <w:rFonts w:asciiTheme="majorHAnsi" w:eastAsia="黑体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1"/>
    <w:link w:val="3"/>
    <w:uiPriority w:val="9"/>
    <w:rsid w:val="00D0653F"/>
    <w:rPr>
      <w:rFonts w:eastAsia="宋体"/>
      <w:b/>
      <w:bCs/>
      <w:sz w:val="24"/>
      <w:szCs w:val="32"/>
    </w:rPr>
  </w:style>
  <w:style w:type="paragraph" w:styleId="a">
    <w:name w:val="List Paragraph"/>
    <w:basedOn w:val="a0"/>
    <w:autoRedefine/>
    <w:uiPriority w:val="34"/>
    <w:qFormat/>
    <w:rsid w:val="001D5599"/>
    <w:pPr>
      <w:numPr>
        <w:numId w:val="2"/>
      </w:numPr>
    </w:pPr>
  </w:style>
  <w:style w:type="character" w:styleId="a4">
    <w:name w:val="Hyperlink"/>
    <w:basedOn w:val="a1"/>
    <w:uiPriority w:val="99"/>
    <w:unhideWhenUsed/>
    <w:rsid w:val="00940AA0"/>
    <w:rPr>
      <w:color w:val="0563C1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940AA0"/>
    <w:rPr>
      <w:color w:val="605E5C"/>
      <w:shd w:val="clear" w:color="auto" w:fill="E1DFDD"/>
    </w:rPr>
  </w:style>
  <w:style w:type="paragraph" w:styleId="a6">
    <w:name w:val="header"/>
    <w:basedOn w:val="a0"/>
    <w:link w:val="a7"/>
    <w:uiPriority w:val="99"/>
    <w:unhideWhenUsed/>
    <w:rsid w:val="008101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810157"/>
    <w:rPr>
      <w:rFonts w:eastAsia="宋体"/>
      <w:sz w:val="18"/>
      <w:szCs w:val="18"/>
    </w:rPr>
  </w:style>
  <w:style w:type="paragraph" w:styleId="a8">
    <w:name w:val="footer"/>
    <w:basedOn w:val="a0"/>
    <w:link w:val="a9"/>
    <w:uiPriority w:val="99"/>
    <w:unhideWhenUsed/>
    <w:rsid w:val="008101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810157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7</Pages>
  <Words>119</Words>
  <Characters>682</Characters>
  <Application>Microsoft Office Word</Application>
  <DocSecurity>0</DocSecurity>
  <Lines>5</Lines>
  <Paragraphs>1</Paragraphs>
  <ScaleCrop>false</ScaleCrop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chenyang</dc:creator>
  <cp:keywords/>
  <dc:description/>
  <cp:lastModifiedBy>wu chenyang</cp:lastModifiedBy>
  <cp:revision>43</cp:revision>
  <dcterms:created xsi:type="dcterms:W3CDTF">2019-05-04T02:12:00Z</dcterms:created>
  <dcterms:modified xsi:type="dcterms:W3CDTF">2019-05-04T06:02:00Z</dcterms:modified>
</cp:coreProperties>
</file>