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282E42" w:rsidP="00282E42">
      <w:pPr>
        <w:pStyle w:val="3"/>
        <w:rPr>
          <w:rFonts w:hint="eastAsia"/>
        </w:rPr>
      </w:pPr>
      <w:r>
        <w:rPr>
          <w:rFonts w:hint="eastAsia"/>
        </w:rPr>
        <w:t>1、线程池的好处</w:t>
      </w:r>
    </w:p>
    <w:p w:rsidR="00C9643E" w:rsidRDefault="00282E42" w:rsidP="00282E42">
      <w:pPr>
        <w:pStyle w:val="4"/>
      </w:pPr>
      <w:r>
        <w:rPr>
          <w:rFonts w:hint="eastAsia"/>
        </w:rPr>
        <w:t>1</w:t>
      </w:r>
      <w:r>
        <w:t xml:space="preserve">.1 </w:t>
      </w:r>
      <w:r>
        <w:rPr>
          <w:rFonts w:hint="eastAsia"/>
        </w:rPr>
        <w:t>线程池的重用</w:t>
      </w:r>
    </w:p>
    <w:p w:rsidR="00C9643E" w:rsidRDefault="00EB115B">
      <w:r w:rsidRPr="00EB115B">
        <w:t>线程的创建和销毁的开销是巨大的，而通过线程池的重用大大减少了这些不必要的开销，当然既然少了这么多消费内存的开销，其线程执行速度也是突飞猛进的提升。</w:t>
      </w:r>
    </w:p>
    <w:p w:rsidR="00C9643E" w:rsidRDefault="00C9643E"/>
    <w:p w:rsidR="00C9643E" w:rsidRDefault="002F6677" w:rsidP="002F6677">
      <w:pPr>
        <w:pStyle w:val="4"/>
        <w:rPr>
          <w:rFonts w:hint="eastAsia"/>
        </w:rPr>
      </w:pPr>
      <w:r>
        <w:rPr>
          <w:rFonts w:hint="eastAsia"/>
        </w:rPr>
        <w:t>1</w:t>
      </w:r>
      <w:r>
        <w:t xml:space="preserve">.2 </w:t>
      </w:r>
      <w:r>
        <w:rPr>
          <w:rFonts w:hint="eastAsia"/>
        </w:rPr>
        <w:t>控制线程池的并发数</w:t>
      </w:r>
    </w:p>
    <w:p w:rsidR="002F1C37" w:rsidRDefault="002F1C37" w:rsidP="002F1C37">
      <w:r>
        <w:t>万万记着并发可跟并行不一样。</w:t>
      </w:r>
    </w:p>
    <w:p w:rsidR="002F1C37" w:rsidRDefault="002F1C37" w:rsidP="002F1C37"/>
    <w:p w:rsidR="002F1C37" w:rsidRDefault="002F1C37" w:rsidP="002F1C37">
      <w:r w:rsidRPr="00FA6690">
        <w:rPr>
          <w:highlight w:val="yellow"/>
        </w:rPr>
        <w:t>并发</w:t>
      </w:r>
      <w:r>
        <w:t>：</w:t>
      </w:r>
      <w:r w:rsidRPr="00D411BA">
        <w:rPr>
          <w:color w:val="FF0000"/>
          <w:u w:val="single"/>
        </w:rPr>
        <w:t>在某个时间段内，多个程序都处在执行和执行完毕之间；但在一个时间点上只有一个程序在运行</w:t>
      </w:r>
      <w:r>
        <w:t>。头脑风暴：老鹰妈妈喂小雏鹰食物，小雏鹰很多，而老鹰只有一张嘴，她需要一个个喂过去，到最后每个小雏鹰都可以吃到，但是在一个时间点里只能有一个小雏鹰可以吃到美味的食物。</w:t>
      </w:r>
    </w:p>
    <w:p w:rsidR="002F1C37" w:rsidRDefault="002F1C37" w:rsidP="002F1C37"/>
    <w:p w:rsidR="002F1C37" w:rsidRDefault="002F1C37" w:rsidP="002F1C37">
      <w:r w:rsidRPr="00FA6690">
        <w:rPr>
          <w:highlight w:val="yellow"/>
        </w:rPr>
        <w:t>并行</w:t>
      </w:r>
      <w:r>
        <w:t>：</w:t>
      </w:r>
      <w:r w:rsidRPr="00D411BA">
        <w:rPr>
          <w:color w:val="FF0000"/>
          <w:u w:val="single"/>
        </w:rPr>
        <w:t>在某个时间段里，每个程序按照自己独立异步的速度执行，程序之间互不干扰</w:t>
      </w:r>
      <w:r>
        <w:t>。头脑风暴：这就好似老鹰妈妈决定这样喂食太费劲于是为每个小雏鹰请了个保姆，这样子在一个时间点里，每个小雏鹰都可以同时吃到食物，而且互相不干扰。</w:t>
      </w:r>
    </w:p>
    <w:p w:rsidR="002F1C37" w:rsidRDefault="002F1C37" w:rsidP="002F1C37"/>
    <w:p w:rsidR="00C9643E" w:rsidRDefault="002F1C37" w:rsidP="002F1C37">
      <w:r>
        <w:t>回到线程池，</w:t>
      </w:r>
      <w:r w:rsidRPr="00F26536">
        <w:rPr>
          <w:color w:val="FF0000"/>
          <w:u w:val="single"/>
        </w:rPr>
        <w:t>控制线程池的并发数可以有效的避免大量的线程池争夺CPU资源而造成堵塞</w:t>
      </w:r>
      <w:r>
        <w:t>。头脑风暴：还是拿老鹰的例子来讲，妈妈只有一个，要这么一个个喂下去，一些饿坏的小雏鹰等不下去了就要破坏规则，抢在靠前喂食的雏鹰面前，而前面的雏鹰也不是吃软饭的，于是打起来了，场面混乱。老鹰生气了，这么不懂事，谁也别吃了，于是造成了最后谁也没食吃的局面。</w:t>
      </w:r>
    </w:p>
    <w:p w:rsidR="00C9643E" w:rsidRDefault="00C9643E"/>
    <w:p w:rsidR="00C9643E" w:rsidRDefault="00F26536" w:rsidP="00F26536">
      <w:pPr>
        <w:pStyle w:val="4"/>
      </w:pPr>
      <w:r>
        <w:rPr>
          <w:rFonts w:hint="eastAsia"/>
        </w:rPr>
        <w:lastRenderedPageBreak/>
        <w:t>1</w:t>
      </w:r>
      <w:r>
        <w:t xml:space="preserve">.3 </w:t>
      </w:r>
      <w:r>
        <w:rPr>
          <w:rFonts w:hint="eastAsia"/>
        </w:rPr>
        <w:t>线程池可以对线程进行管理</w:t>
      </w:r>
    </w:p>
    <w:p w:rsidR="00C9643E" w:rsidRDefault="00CC3387">
      <w:r w:rsidRPr="00CC3387">
        <w:t>线程池可以提供定时、定期、单线程、并发数控制等功能。比如通过ScheduledThreadPool线程池来执行S秒后，每隔N秒执行一次的任务。</w:t>
      </w:r>
    </w:p>
    <w:p w:rsidR="00C9643E" w:rsidRDefault="00C9643E"/>
    <w:p w:rsidR="00C9643E" w:rsidRDefault="00C53A45" w:rsidP="00C53A45">
      <w:pPr>
        <w:pStyle w:val="3"/>
        <w:rPr>
          <w:rFonts w:hint="eastAsia"/>
        </w:rPr>
      </w:pPr>
      <w:r>
        <w:rPr>
          <w:rFonts w:hint="eastAsia"/>
        </w:rPr>
        <w:t>2、线程池详解</w:t>
      </w:r>
    </w:p>
    <w:p w:rsidR="00C9643E" w:rsidRDefault="005F3790">
      <w:hyperlink r:id="rId5" w:history="1">
        <w:r w:rsidRPr="007D75B4">
          <w:rPr>
            <w:rStyle w:val="a3"/>
          </w:rPr>
          <w:t>http://blog.csdn.net/seu_calvin/article/details/52415337</w:t>
        </w:r>
      </w:hyperlink>
    </w:p>
    <w:p w:rsidR="005F3790" w:rsidRPr="005F3790" w:rsidRDefault="005F3790">
      <w:pPr>
        <w:rPr>
          <w:rFonts w:hint="eastAsia"/>
        </w:rPr>
      </w:pPr>
    </w:p>
    <w:p w:rsidR="00C9643E" w:rsidRDefault="00853460" w:rsidP="00751436">
      <w:pPr>
        <w:pStyle w:val="4"/>
        <w:rPr>
          <w:rFonts w:hint="eastAsia"/>
        </w:rPr>
      </w:pPr>
      <w:r>
        <w:t>2.1 T</w:t>
      </w:r>
      <w:r>
        <w:rPr>
          <w:rFonts w:hint="eastAsia"/>
        </w:rPr>
        <w:t>hreadPoolExecutor</w:t>
      </w:r>
    </w:p>
    <w:p w:rsidR="00C9643E" w:rsidRDefault="00D44528">
      <w:r w:rsidRPr="00D44528">
        <w:drawing>
          <wp:inline distT="0" distB="0" distL="0" distR="0" wp14:anchorId="7C60EF8E" wp14:editId="1BD97E6F">
            <wp:extent cx="5009322" cy="14020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651" cy="1415533"/>
                    </a:xfrm>
                    <a:prstGeom prst="rect">
                      <a:avLst/>
                    </a:prstGeom>
                  </pic:spPr>
                </pic:pic>
              </a:graphicData>
            </a:graphic>
          </wp:inline>
        </w:drawing>
      </w:r>
    </w:p>
    <w:p w:rsidR="00C9643E" w:rsidRDefault="00277FB9">
      <w:r>
        <w:rPr>
          <w:rFonts w:hint="eastAsia"/>
        </w:rPr>
        <w:t>这里七个参数，</w:t>
      </w:r>
      <w:r w:rsidR="00567D95">
        <w:rPr>
          <w:rFonts w:hint="eastAsia"/>
        </w:rPr>
        <w:t>开发中</w:t>
      </w:r>
      <w:r>
        <w:rPr>
          <w:rFonts w:hint="eastAsia"/>
        </w:rPr>
        <w:t>最多的是</w:t>
      </w:r>
      <w:r w:rsidR="008A22A7">
        <w:rPr>
          <w:rFonts w:hint="eastAsia"/>
        </w:rPr>
        <w:t>用</w:t>
      </w:r>
      <w:r>
        <w:rPr>
          <w:rFonts w:hint="eastAsia"/>
        </w:rPr>
        <w:t>5个参数的构造方法</w:t>
      </w:r>
      <w:r w:rsidR="008342BA">
        <w:rPr>
          <w:rFonts w:hint="eastAsia"/>
        </w:rPr>
        <w:t>：</w:t>
      </w:r>
    </w:p>
    <w:p w:rsidR="00F34481" w:rsidRDefault="00727387" w:rsidP="00727387">
      <w:pPr>
        <w:pStyle w:val="a5"/>
        <w:numPr>
          <w:ilvl w:val="0"/>
          <w:numId w:val="2"/>
        </w:numPr>
        <w:ind w:firstLineChars="0"/>
      </w:pPr>
      <w:r w:rsidRPr="00D3564A">
        <w:rPr>
          <w:highlight w:val="yellow"/>
        </w:rPr>
        <w:t>corePoolSize</w:t>
      </w:r>
      <w:r>
        <w:t xml:space="preserve"> 线程池中核心线程的数量</w:t>
      </w:r>
    </w:p>
    <w:p w:rsidR="00F34481" w:rsidRDefault="00727387" w:rsidP="00727387">
      <w:pPr>
        <w:pStyle w:val="a5"/>
        <w:numPr>
          <w:ilvl w:val="0"/>
          <w:numId w:val="2"/>
        </w:numPr>
        <w:ind w:firstLineChars="0"/>
      </w:pPr>
      <w:r w:rsidRPr="00D3564A">
        <w:rPr>
          <w:highlight w:val="yellow"/>
        </w:rPr>
        <w:t>maximumPoolSize</w:t>
      </w:r>
      <w:r>
        <w:t xml:space="preserve"> 线程池中最大线程数量</w:t>
      </w:r>
    </w:p>
    <w:p w:rsidR="00F34481" w:rsidRDefault="00727387" w:rsidP="00727387">
      <w:pPr>
        <w:pStyle w:val="a5"/>
        <w:numPr>
          <w:ilvl w:val="0"/>
          <w:numId w:val="2"/>
        </w:numPr>
        <w:ind w:firstLineChars="0"/>
      </w:pPr>
      <w:r w:rsidRPr="00D3564A">
        <w:rPr>
          <w:highlight w:val="yellow"/>
        </w:rPr>
        <w:t>keepAliveTime</w:t>
      </w:r>
      <w:r>
        <w:t xml:space="preserve"> 非核心线程的超时时长，当系统中非核心线程闲置时间超过keepAliveTime之后，则会被回收。如果ThreadPoolExecutor的allowCoreThreadTimeOut属性设置为true，则该参数也表示核心线程的超时时长</w:t>
      </w:r>
    </w:p>
    <w:p w:rsidR="00F34481" w:rsidRDefault="00727387" w:rsidP="00727387">
      <w:pPr>
        <w:pStyle w:val="a5"/>
        <w:numPr>
          <w:ilvl w:val="0"/>
          <w:numId w:val="2"/>
        </w:numPr>
        <w:ind w:firstLineChars="0"/>
      </w:pPr>
      <w:r w:rsidRPr="00D3564A">
        <w:rPr>
          <w:highlight w:val="yellow"/>
        </w:rPr>
        <w:t>unit</w:t>
      </w:r>
      <w:r>
        <w:t xml:space="preserve"> 第三个参数的单位，有纳秒、微秒、毫秒、秒、分、时、天等</w:t>
      </w:r>
    </w:p>
    <w:p w:rsidR="00F34481" w:rsidRDefault="00727387" w:rsidP="00727387">
      <w:pPr>
        <w:pStyle w:val="a5"/>
        <w:numPr>
          <w:ilvl w:val="0"/>
          <w:numId w:val="2"/>
        </w:numPr>
        <w:ind w:firstLineChars="0"/>
      </w:pPr>
      <w:r w:rsidRPr="00D3564A">
        <w:rPr>
          <w:highlight w:val="yellow"/>
        </w:rPr>
        <w:t>workQueue</w:t>
      </w:r>
      <w:r>
        <w:t xml:space="preserve"> 线程池中的任务队列，该队列主要用来存储已经被提交但是尚未执行的任务。存储在这里的任务是由ThreadPoolExecutor的execute方法提交来的。</w:t>
      </w:r>
    </w:p>
    <w:p w:rsidR="00F34481" w:rsidRDefault="00727387" w:rsidP="00727387">
      <w:pPr>
        <w:pStyle w:val="a5"/>
        <w:numPr>
          <w:ilvl w:val="0"/>
          <w:numId w:val="2"/>
        </w:numPr>
        <w:ind w:firstLineChars="0"/>
      </w:pPr>
      <w:r>
        <w:lastRenderedPageBreak/>
        <w:t>threadFactory 为线程池提供创建新线程的功能，这个我们一般使用默认即可</w:t>
      </w:r>
    </w:p>
    <w:p w:rsidR="00C9643E" w:rsidRDefault="00727387" w:rsidP="00727387">
      <w:pPr>
        <w:pStyle w:val="a5"/>
        <w:numPr>
          <w:ilvl w:val="0"/>
          <w:numId w:val="2"/>
        </w:numPr>
        <w:ind w:firstLineChars="0"/>
      </w:pPr>
      <w:r w:rsidRPr="004E6182">
        <w:rPr>
          <w:highlight w:val="yellow"/>
        </w:rPr>
        <w:t>handler</w:t>
      </w:r>
      <w:r w:rsidR="00D3564A">
        <w:t xml:space="preserve"> </w:t>
      </w:r>
      <w:r>
        <w:t>拒绝策略，当线程无法执行新任务时（一般是由于线程池中的线程数量已经达到最大数或者线程池关闭导致的），默认情况下，当线程池无法处理新线程时，会抛出一个RejectedExecutionException。</w:t>
      </w:r>
    </w:p>
    <w:p w:rsidR="00B90938" w:rsidRDefault="00B90938"/>
    <w:p w:rsidR="004E6182" w:rsidRDefault="004E6182" w:rsidP="004E6182">
      <w:pPr>
        <w:rPr>
          <w:rFonts w:hint="eastAsia"/>
        </w:rPr>
      </w:pPr>
      <w:r w:rsidRPr="004E6182">
        <w:rPr>
          <w:highlight w:val="yellow"/>
        </w:rPr>
        <w:t>maximumPoolSize(最大线程数) = corePoolSize(核心线程数) + noCorePoolSize(非核心线程数)；</w:t>
      </w:r>
    </w:p>
    <w:p w:rsidR="00B4445A" w:rsidRDefault="004E6182" w:rsidP="00B4445A">
      <w:pPr>
        <w:shd w:val="clear" w:color="auto" w:fill="E7E6E6" w:themeFill="background2"/>
      </w:pPr>
      <w:r>
        <w:t>（1）当currentSize&lt;corePoolSize时，没什么好说的，直接启动一个核心线</w:t>
      </w:r>
    </w:p>
    <w:p w:rsidR="004E6182" w:rsidRDefault="004E6182" w:rsidP="00B4445A">
      <w:pPr>
        <w:shd w:val="clear" w:color="auto" w:fill="E7E6E6" w:themeFill="background2"/>
        <w:rPr>
          <w:rFonts w:hint="eastAsia"/>
        </w:rPr>
      </w:pPr>
      <w:r>
        <w:t>程并执行任务。</w:t>
      </w:r>
    </w:p>
    <w:p w:rsidR="004E6182" w:rsidRDefault="004E6182" w:rsidP="00B4445A">
      <w:pPr>
        <w:shd w:val="clear" w:color="auto" w:fill="E7E6E6" w:themeFill="background2"/>
        <w:rPr>
          <w:rFonts w:hint="eastAsia"/>
        </w:rPr>
      </w:pPr>
      <w:r>
        <w:t>（2）当currentSize&gt;=corePoolSize、并且workQueue未满时，添加进来的任务会被安排到workQueue中等待执行。</w:t>
      </w:r>
    </w:p>
    <w:p w:rsidR="004E6182" w:rsidRDefault="004E6182" w:rsidP="00B4445A">
      <w:pPr>
        <w:shd w:val="clear" w:color="auto" w:fill="E7E6E6" w:themeFill="background2"/>
        <w:rPr>
          <w:rFonts w:hint="eastAsia"/>
        </w:rPr>
      </w:pPr>
      <w:r>
        <w:t>（3）当workQueue已满，但是currentSize&lt;maximumPoolSize时，会立即开启一个非核心线程来执行任务。</w:t>
      </w:r>
    </w:p>
    <w:p w:rsidR="004E6182" w:rsidRDefault="004E6182" w:rsidP="00B4445A">
      <w:pPr>
        <w:shd w:val="clear" w:color="auto" w:fill="E7E6E6" w:themeFill="background2"/>
      </w:pPr>
      <w:r>
        <w:t>（4）当currentSize&gt;=corePoolSize、workQueue已满、并且currentSize&gt;maximumPoolSize时，调用handler默认抛出RejectExecutionExpection异常。</w:t>
      </w:r>
    </w:p>
    <w:p w:rsidR="004E6182" w:rsidRDefault="004E6182" w:rsidP="004E6182"/>
    <w:p w:rsidR="00535A31" w:rsidRDefault="004E6182" w:rsidP="00883B2A">
      <w:pPr>
        <w:shd w:val="clear" w:color="auto" w:fill="E7E6E6" w:themeFill="background2"/>
      </w:pPr>
      <w:r>
        <w:t>什么currentSize,corePoolSize,maximumPoolSize,workQueue比来比去的都比</w:t>
      </w:r>
    </w:p>
    <w:p w:rsidR="004E6182" w:rsidRDefault="004E6182" w:rsidP="00883B2A">
      <w:pPr>
        <w:shd w:val="clear" w:color="auto" w:fill="E7E6E6" w:themeFill="background2"/>
        <w:rPr>
          <w:rFonts w:hint="eastAsia"/>
        </w:rPr>
      </w:pPr>
      <w:r>
        <w:t>迷糊了，哈哈，那我举个烧烤店的例子来想必大家理解起来更快。</w:t>
      </w:r>
    </w:p>
    <w:p w:rsidR="00E0352B" w:rsidRDefault="00E0352B" w:rsidP="00883B2A">
      <w:pPr>
        <w:shd w:val="clear" w:color="auto" w:fill="E7E6E6" w:themeFill="background2"/>
      </w:pPr>
    </w:p>
    <w:p w:rsidR="004E6182" w:rsidRDefault="004E6182" w:rsidP="00883B2A">
      <w:pPr>
        <w:shd w:val="clear" w:color="auto" w:fill="E7E6E6" w:themeFill="background2"/>
      </w:pPr>
      <w:r>
        <w:t>夏天了，很热，所以很多烧烤店都会在外面也布置座位，分为室内、室外两个地方可以吃烧烤。（室内有空调电视，而且室内比室外烧烤更加优惠，而且外面下着瓢泼大雨所以顾客会首先选择室内）</w:t>
      </w:r>
    </w:p>
    <w:p w:rsidR="004E6182" w:rsidRDefault="004E6182" w:rsidP="00883B2A">
      <w:pPr>
        <w:shd w:val="clear" w:color="auto" w:fill="E7E6E6" w:themeFill="background2"/>
      </w:pPr>
    </w:p>
    <w:p w:rsidR="004E6182" w:rsidRDefault="004E6182" w:rsidP="00883B2A">
      <w:pPr>
        <w:shd w:val="clear" w:color="auto" w:fill="E7E6E6" w:themeFill="background2"/>
      </w:pPr>
      <w:r>
        <w:t>corePoolSize(烧烤店室内座位)，cuurentPoolSize（目前到烧烤店的顾客数量），maximumPoolSize（烧烤店室内+室外+侯厅室所有座位），workQueue(烧烤店为顾客专门设置的侯厅室)</w:t>
      </w:r>
    </w:p>
    <w:p w:rsidR="004E6182" w:rsidRDefault="004E6182" w:rsidP="00883B2A">
      <w:pPr>
        <w:shd w:val="clear" w:color="auto" w:fill="E7E6E6" w:themeFill="background2"/>
      </w:pPr>
    </w:p>
    <w:p w:rsidR="004E6182" w:rsidRDefault="004E6182" w:rsidP="00883B2A">
      <w:pPr>
        <w:shd w:val="clear" w:color="auto" w:fill="E7E6E6" w:themeFill="background2"/>
      </w:pPr>
      <w:r>
        <w:lastRenderedPageBreak/>
        <w:t>第（1）种，烧烤店人数不多的时候，室内位置很多，大家都其乐融融，开心的坐在室内吃着烧烤，看着世界杯。</w:t>
      </w:r>
    </w:p>
    <w:p w:rsidR="004E6182" w:rsidRDefault="004E6182" w:rsidP="00883B2A">
      <w:pPr>
        <w:shd w:val="clear" w:color="auto" w:fill="E7E6E6" w:themeFill="background2"/>
      </w:pPr>
    </w:p>
    <w:p w:rsidR="004E6182" w:rsidRDefault="004E6182" w:rsidP="00883B2A">
      <w:pPr>
        <w:shd w:val="clear" w:color="auto" w:fill="E7E6E6" w:themeFill="background2"/>
      </w:pPr>
      <w:r>
        <w:t>第（2）种，生意不错，室内烧烤店坐无空席，大家都不愿意去外面吃，于是在侯厅室里呆着，侯厅室位置没坐满。</w:t>
      </w:r>
    </w:p>
    <w:p w:rsidR="004E6182" w:rsidRDefault="004E6182" w:rsidP="00883B2A">
      <w:pPr>
        <w:shd w:val="clear" w:color="auto" w:fill="E7E6E6" w:themeFill="background2"/>
      </w:pPr>
    </w:p>
    <w:p w:rsidR="004E6182" w:rsidRDefault="004E6182" w:rsidP="00883B2A">
      <w:pPr>
        <w:shd w:val="clear" w:color="auto" w:fill="E7E6E6" w:themeFill="background2"/>
      </w:pPr>
      <w:r>
        <w:t>第（3）种，生意兴隆，室内、侯厅室都坐无空席，但是顾客太饿了，剩下的人没办法只好淋着雨吃烧烤，哈哈，好可怜。</w:t>
      </w:r>
    </w:p>
    <w:p w:rsidR="004E6182" w:rsidRDefault="004E6182" w:rsidP="00883B2A">
      <w:pPr>
        <w:shd w:val="clear" w:color="auto" w:fill="E7E6E6" w:themeFill="background2"/>
      </w:pPr>
    </w:p>
    <w:p w:rsidR="004E6182" w:rsidRDefault="004E6182" w:rsidP="00883B2A">
      <w:pPr>
        <w:shd w:val="clear" w:color="auto" w:fill="E7E6E6" w:themeFill="background2"/>
      </w:pPr>
      <w:r>
        <w:t>第（4）种，生意爆棚，室内、室外、侯厅室都坐无空席，在有顾客过来直接赶走。</w:t>
      </w:r>
    </w:p>
    <w:p w:rsidR="004E6182" w:rsidRDefault="004E6182" w:rsidP="004E6182"/>
    <w:p w:rsidR="00B90938" w:rsidRDefault="00F12B50" w:rsidP="00F12B50">
      <w:pPr>
        <w:pStyle w:val="4"/>
        <w:rPr>
          <w:rFonts w:hint="eastAsia"/>
        </w:rPr>
      </w:pPr>
      <w:r>
        <w:t xml:space="preserve">2.2 </w:t>
      </w:r>
      <w:r>
        <w:rPr>
          <w:rFonts w:hint="eastAsia"/>
        </w:rPr>
        <w:t>其他线程池的记法</w:t>
      </w:r>
    </w:p>
    <w:p w:rsidR="005870AA" w:rsidRDefault="005870AA" w:rsidP="005870AA">
      <w:r>
        <w:t>剩下的那四种主要的线程池大概思路，用法在</w:t>
      </w:r>
      <w:r w:rsidR="00A159BF" w:rsidRPr="00A159BF">
        <w:t>推荐博客</w:t>
      </w:r>
      <w:r w:rsidR="00A159BF">
        <w:rPr>
          <w:rFonts w:hint="eastAsia"/>
        </w:rPr>
        <w:t>：</w:t>
      </w:r>
      <w:hyperlink r:id="rId7" w:history="1">
        <w:r w:rsidR="00BE65E6" w:rsidRPr="007D75B4">
          <w:rPr>
            <w:rStyle w:val="a3"/>
          </w:rPr>
          <w:t>http://blog.csdn.net/u012702547/article/details/52259529</w:t>
        </w:r>
      </w:hyperlink>
      <w:r>
        <w:t>。</w:t>
      </w:r>
    </w:p>
    <w:p w:rsidR="005870AA" w:rsidRDefault="005870AA" w:rsidP="005870AA"/>
    <w:p w:rsidR="005870AA" w:rsidRDefault="005870AA" w:rsidP="005870AA">
      <w:pPr>
        <w:rPr>
          <w:rFonts w:hint="eastAsia"/>
        </w:rPr>
      </w:pPr>
      <w:r>
        <w:t>（1）FixedThreadPool:</w:t>
      </w:r>
    </w:p>
    <w:p w:rsidR="005870AA" w:rsidRDefault="005870AA" w:rsidP="005870AA">
      <w:r>
        <w:t>Fixed中文解释为固定。结合在一起解释固定的线程池，说的更全面点就是，有固定数量线程的线程池。其</w:t>
      </w:r>
      <w:r w:rsidRPr="00C54181">
        <w:rPr>
          <w:color w:val="FF0000"/>
        </w:rPr>
        <w:t>corePoolSize=maximumPoolSize</w:t>
      </w:r>
      <w:r>
        <w:t>，且</w:t>
      </w:r>
      <w:r w:rsidRPr="00C54181">
        <w:rPr>
          <w:color w:val="FF0000"/>
        </w:rPr>
        <w:t>keepAliveTime为0</w:t>
      </w:r>
      <w:r>
        <w:t>，适合线程稳定的场所。</w:t>
      </w:r>
    </w:p>
    <w:p w:rsidR="005870AA" w:rsidRDefault="005870AA" w:rsidP="005870AA"/>
    <w:p w:rsidR="005870AA" w:rsidRDefault="005870AA" w:rsidP="005870AA">
      <w:pPr>
        <w:rPr>
          <w:rFonts w:hint="eastAsia"/>
        </w:rPr>
      </w:pPr>
      <w:r>
        <w:t>（2）SingleThreadPool:</w:t>
      </w:r>
    </w:p>
    <w:p w:rsidR="005870AA" w:rsidRDefault="005870AA" w:rsidP="005870AA">
      <w:r>
        <w:t>Single中文解释为单一。结合在一起解释单一的线程池，说的更全面点就是，有固定数量线程的线程池，且数量为一，从数学的角度来看SingleThreadPool应该属于FixedThreadPool的子集。其</w:t>
      </w:r>
      <w:r w:rsidRPr="00C54181">
        <w:rPr>
          <w:color w:val="FF0000"/>
        </w:rPr>
        <w:t>corePoolSize=maximumPoolSize=1</w:t>
      </w:r>
      <w:r>
        <w:t>,且</w:t>
      </w:r>
      <w:r w:rsidRPr="00C54181">
        <w:rPr>
          <w:color w:val="FF0000"/>
        </w:rPr>
        <w:t>keepAliveTime为0</w:t>
      </w:r>
      <w:r>
        <w:t>，适合线程同步操作的场所。</w:t>
      </w:r>
    </w:p>
    <w:p w:rsidR="005870AA" w:rsidRDefault="005870AA" w:rsidP="005870AA"/>
    <w:p w:rsidR="005870AA" w:rsidRDefault="005870AA" w:rsidP="005870AA">
      <w:pPr>
        <w:rPr>
          <w:rFonts w:hint="eastAsia"/>
        </w:rPr>
      </w:pPr>
      <w:r>
        <w:t>（3）CachedThreadPool:</w:t>
      </w:r>
    </w:p>
    <w:p w:rsidR="005870AA" w:rsidRDefault="005870AA" w:rsidP="005870AA">
      <w:r>
        <w:lastRenderedPageBreak/>
        <w:t>Cached中文解释为储存。结合在一起解释储存的线程池，说的更通俗易懂，既然要储存，其容量肯定是很大，所以他的</w:t>
      </w:r>
      <w:r w:rsidRPr="00C54181">
        <w:rPr>
          <w:color w:val="FF0000"/>
        </w:rPr>
        <w:t>corePoolSize=0，maximumPoolSize=Integer.MAX_VALUE(2^32-1一个很大的数字)</w:t>
      </w:r>
    </w:p>
    <w:p w:rsidR="005870AA" w:rsidRDefault="005870AA" w:rsidP="005870AA"/>
    <w:p w:rsidR="005870AA" w:rsidRDefault="005870AA" w:rsidP="005870AA">
      <w:pPr>
        <w:rPr>
          <w:rFonts w:hint="eastAsia"/>
        </w:rPr>
      </w:pPr>
      <w:r>
        <w:t>（4）ScheduledThreadPool:</w:t>
      </w:r>
    </w:p>
    <w:p w:rsidR="00B90938" w:rsidRDefault="005870AA">
      <w:pPr>
        <w:rPr>
          <w:rFonts w:hint="eastAsia"/>
        </w:rPr>
      </w:pPr>
      <w:r>
        <w:t>Scheduled中文解释为计划。结合在一起解释计划的线程池，顾名思义既然涉及到计划，必然会涉及到时间。所以ScheduledThreadPool是一个具有定时定期执行任务功能的线程池。</w:t>
      </w:r>
    </w:p>
    <w:p w:rsidR="00C9643E" w:rsidRDefault="00C9643E"/>
    <w:p w:rsidR="00C9643E" w:rsidRDefault="00C54181" w:rsidP="00C54181">
      <w:pPr>
        <w:pStyle w:val="3"/>
        <w:rPr>
          <w:rFonts w:hint="eastAsia"/>
        </w:rPr>
      </w:pPr>
      <w:r>
        <w:rPr>
          <w:rFonts w:hint="eastAsia"/>
        </w:rPr>
        <w:t>3、线程池的单例</w:t>
      </w:r>
    </w:p>
    <w:p w:rsidR="00C9643E" w:rsidRDefault="00EC725E" w:rsidP="009C0228">
      <w:pPr>
        <w:pStyle w:val="4"/>
        <w:rPr>
          <w:rFonts w:hint="eastAsia"/>
        </w:rPr>
      </w:pPr>
      <w:r>
        <w:t>3.</w:t>
      </w:r>
      <w:r w:rsidR="0039352C">
        <w:rPr>
          <w:rFonts w:hint="eastAsia"/>
        </w:rPr>
        <w:t>1</w:t>
      </w:r>
      <w:r>
        <w:rPr>
          <w:rFonts w:hint="eastAsia"/>
        </w:rPr>
        <w:t xml:space="preserve"> </w:t>
      </w:r>
      <w:r w:rsidR="009C0228">
        <w:rPr>
          <w:rFonts w:hint="eastAsia"/>
        </w:rPr>
        <w:t>单例</w:t>
      </w:r>
    </w:p>
    <w:p w:rsidR="00612584" w:rsidRDefault="00612584" w:rsidP="00612584">
      <w:r>
        <w:t>单例模式（Singleton Pattern）。这种模式涉及到一个单一的类，该类</w:t>
      </w:r>
      <w:r w:rsidRPr="00B90C4F">
        <w:rPr>
          <w:color w:val="FF0000"/>
          <w:u w:val="single"/>
        </w:rPr>
        <w:t>负责创建自己的对象</w:t>
      </w:r>
      <w:r>
        <w:t>，同时</w:t>
      </w:r>
      <w:r w:rsidRPr="00B90C4F">
        <w:rPr>
          <w:color w:val="FF0000"/>
          <w:u w:val="single"/>
        </w:rPr>
        <w:t>确保只有单个对象被创建</w:t>
      </w:r>
      <w:r>
        <w:t>。这个类提供了</w:t>
      </w:r>
      <w:r w:rsidRPr="00B90C4F">
        <w:rPr>
          <w:color w:val="FF0000"/>
          <w:u w:val="single"/>
        </w:rPr>
        <w:t>一种访问其唯一的对象的方式</w:t>
      </w:r>
      <w:r>
        <w:t>，可以直接访问，不需要实例化该类的对象。</w:t>
      </w:r>
    </w:p>
    <w:p w:rsidR="00612584" w:rsidRDefault="00612584" w:rsidP="00612584"/>
    <w:p w:rsidR="00612584" w:rsidRDefault="00612584" w:rsidP="00612584">
      <w:pPr>
        <w:rPr>
          <w:rFonts w:hint="eastAsia"/>
        </w:rPr>
      </w:pPr>
      <w:r>
        <w:t>注意事项：</w:t>
      </w:r>
    </w:p>
    <w:p w:rsidR="00612584" w:rsidRDefault="00612584" w:rsidP="00612584">
      <w:r>
        <w:t>单例类只能有一个实例。</w:t>
      </w:r>
    </w:p>
    <w:p w:rsidR="00612584" w:rsidRDefault="00612584" w:rsidP="00612584">
      <w:r>
        <w:t>单例类必须自己创建自己的唯一实例。</w:t>
      </w:r>
    </w:p>
    <w:p w:rsidR="0029097F" w:rsidRDefault="00612584" w:rsidP="00612584">
      <w:r>
        <w:t>单例类必须给所有其他对象提供这一实例。</w:t>
      </w:r>
    </w:p>
    <w:p w:rsidR="0029097F" w:rsidRDefault="0029097F"/>
    <w:p w:rsidR="0029097F" w:rsidRDefault="00EC725E" w:rsidP="008462E8">
      <w:pPr>
        <w:pStyle w:val="4"/>
      </w:pPr>
      <w:r>
        <w:rPr>
          <w:rFonts w:hint="eastAsia"/>
        </w:rPr>
        <w:t>3</w:t>
      </w:r>
      <w:r>
        <w:t xml:space="preserve">.2 </w:t>
      </w:r>
      <w:r w:rsidR="00E67AB9">
        <w:rPr>
          <w:rFonts w:hint="eastAsia"/>
        </w:rPr>
        <w:t>线程池的单例</w:t>
      </w:r>
    </w:p>
    <w:p w:rsidR="00B752BC" w:rsidRDefault="00B752BC" w:rsidP="00B752BC">
      <w:r>
        <w:t>为什么要将线程池设计成单例模式呢。</w:t>
      </w:r>
      <w:r w:rsidRPr="001B3A93">
        <w:rPr>
          <w:color w:val="FF0000"/>
          <w:u w:val="single"/>
        </w:rPr>
        <w:t>一般情况下，整个系统中只需要单种线程池，多个线程公用一个线程池</w:t>
      </w:r>
      <w:r>
        <w:t>，不会是每创一个线程就要创建一个线程池，那样子你还不如不用线程池呢。</w:t>
      </w:r>
    </w:p>
    <w:p w:rsidR="00B752BC" w:rsidRDefault="00B752BC" w:rsidP="00B752BC"/>
    <w:p w:rsidR="00B752BC" w:rsidRDefault="00B752BC" w:rsidP="00B752BC">
      <w:r>
        <w:t>言归正传，咱们来看看如何将线程池设计成单例模式。废话少说上代码</w:t>
      </w:r>
    </w:p>
    <w:p w:rsidR="00B752BC" w:rsidRDefault="00B752BC" w:rsidP="00B752BC"/>
    <w:p w:rsidR="0029097F" w:rsidRDefault="00B752BC" w:rsidP="00B752BC">
      <w:r>
        <w:t>首先在ThreadPool类里面实现线程池的创建，我们这里创建的是FixedThreadPool线程池（</w:t>
      </w:r>
      <w:r w:rsidRPr="00496173">
        <w:rPr>
          <w:color w:val="FF0000"/>
          <w:u w:val="single"/>
        </w:rPr>
        <w:t>记住构造方法要私有，保证不被其他类实例化</w:t>
      </w:r>
      <w:r>
        <w:t>）</w:t>
      </w:r>
    </w:p>
    <w:p w:rsidR="0029097F" w:rsidRPr="00CC0F4F" w:rsidRDefault="0029097F"/>
    <w:p w:rsidR="0029097F" w:rsidRDefault="0013085D">
      <w:pPr>
        <w:rPr>
          <w:rFonts w:hint="eastAsia"/>
        </w:rPr>
      </w:pPr>
      <w:r>
        <w:rPr>
          <w:rFonts w:hint="eastAsia"/>
        </w:rPr>
        <w:t>再然后对Thread</w:t>
      </w:r>
      <w:r>
        <w:t>P</w:t>
      </w:r>
      <w:r>
        <w:rPr>
          <w:rFonts w:hint="eastAsia"/>
        </w:rPr>
        <w:t>ool内部类，在类里面对他实例化，实现单例</w:t>
      </w:r>
      <w:r w:rsidR="006763ED">
        <w:rPr>
          <w:rFonts w:hint="eastAsia"/>
        </w:rPr>
        <w:t>：</w:t>
      </w:r>
    </w:p>
    <w:p w:rsidR="00380955" w:rsidRDefault="00380955" w:rsidP="00380955">
      <w:pPr>
        <w:pStyle w:val="HTML"/>
        <w:shd w:val="clear" w:color="auto" w:fill="2B2B2B"/>
        <w:rPr>
          <w:rFonts w:ascii="Menlo" w:hAnsi="Menlo" w:cs="Menlo"/>
          <w:color w:val="A9B7C6"/>
          <w:sz w:val="15"/>
          <w:szCs w:val="15"/>
        </w:rPr>
      </w:pPr>
      <w:r w:rsidRPr="00380955">
        <w:rPr>
          <w:rFonts w:ascii="Menlo" w:hAnsi="Menlo" w:cs="Menlo"/>
          <w:color w:val="CC7832"/>
          <w:sz w:val="15"/>
          <w:szCs w:val="15"/>
        </w:rPr>
        <w:t xml:space="preserve">public class </w:t>
      </w:r>
      <w:r w:rsidRPr="00380955">
        <w:rPr>
          <w:rFonts w:ascii="Menlo" w:hAnsi="Menlo" w:cs="Menlo"/>
          <w:color w:val="A9B7C6"/>
          <w:sz w:val="15"/>
          <w:szCs w:val="15"/>
        </w:rPr>
        <w:t>ThreadPoolManager {</w:t>
      </w:r>
    </w:p>
    <w:p w:rsidR="00380955" w:rsidRPr="00380955" w:rsidRDefault="00380955" w:rsidP="00380955">
      <w:pPr>
        <w:pStyle w:val="HTML"/>
        <w:shd w:val="clear" w:color="auto" w:fill="2B2B2B"/>
        <w:rPr>
          <w:rFonts w:ascii="Menlo" w:hAnsi="Menlo" w:cs="Menlo"/>
          <w:color w:val="A9B7C6"/>
          <w:sz w:val="15"/>
          <w:szCs w:val="15"/>
        </w:rPr>
      </w:pPr>
      <w:r w:rsidRPr="00380955">
        <w:rPr>
          <w:rFonts w:ascii="Menlo" w:hAnsi="Menlo" w:cs="Menlo"/>
          <w:color w:val="A9B7C6"/>
          <w:sz w:val="15"/>
          <w:szCs w:val="15"/>
        </w:rPr>
        <w:br/>
        <w:t xml:space="preserve">    </w:t>
      </w:r>
      <w:r w:rsidRPr="00380955">
        <w:rPr>
          <w:rFonts w:ascii="Menlo" w:hAnsi="Menlo" w:cs="Menlo"/>
          <w:color w:val="CC7832"/>
          <w:sz w:val="15"/>
          <w:szCs w:val="15"/>
        </w:rPr>
        <w:t xml:space="preserve">private static </w:t>
      </w:r>
      <w:r w:rsidRPr="00380955">
        <w:rPr>
          <w:rFonts w:ascii="Menlo" w:hAnsi="Menlo" w:cs="Menlo"/>
          <w:color w:val="A9B7C6"/>
          <w:sz w:val="15"/>
          <w:szCs w:val="15"/>
        </w:rPr>
        <w:t xml:space="preserve">ThreadPoolConfig </w:t>
      </w:r>
      <w:r w:rsidRPr="00380955">
        <w:rPr>
          <w:rFonts w:ascii="Menlo" w:hAnsi="Menlo" w:cs="Menlo"/>
          <w:i/>
          <w:iCs/>
          <w:color w:val="9876AA"/>
          <w:sz w:val="15"/>
          <w:szCs w:val="15"/>
        </w:rPr>
        <w:t>threadPool</w:t>
      </w:r>
      <w:r w:rsidRPr="00380955">
        <w:rPr>
          <w:rFonts w:ascii="Menlo" w:hAnsi="Menlo" w:cs="Menlo"/>
          <w:color w:val="CC7832"/>
          <w:sz w:val="15"/>
          <w:szCs w:val="15"/>
        </w:rPr>
        <w:t>;</w:t>
      </w:r>
      <w:r w:rsidRPr="00380955">
        <w:rPr>
          <w:rFonts w:ascii="Menlo" w:hAnsi="Menlo" w:cs="Menlo"/>
          <w:color w:val="CC7832"/>
          <w:sz w:val="15"/>
          <w:szCs w:val="15"/>
        </w:rPr>
        <w:br/>
      </w:r>
      <w:r w:rsidRPr="00380955">
        <w:rPr>
          <w:rFonts w:ascii="Menlo" w:hAnsi="Menlo" w:cs="Menlo"/>
          <w:color w:val="CC7832"/>
          <w:sz w:val="15"/>
          <w:szCs w:val="15"/>
        </w:rPr>
        <w:br/>
      </w:r>
      <w:r w:rsidRPr="00380955">
        <w:rPr>
          <w:rFonts w:ascii="Menlo" w:hAnsi="Menlo" w:cs="Menlo"/>
          <w:color w:val="CC7832"/>
          <w:sz w:val="15"/>
          <w:szCs w:val="15"/>
        </w:rPr>
        <w:br/>
        <w:t xml:space="preserve">    </w:t>
      </w:r>
      <w:r w:rsidRPr="00380955">
        <w:rPr>
          <w:rFonts w:ascii="Menlo" w:hAnsi="Menlo" w:cs="Menlo"/>
          <w:i/>
          <w:iCs/>
          <w:color w:val="629755"/>
          <w:sz w:val="15"/>
          <w:szCs w:val="15"/>
        </w:rPr>
        <w:t>/**</w:t>
      </w:r>
      <w:r w:rsidRPr="00380955">
        <w:rPr>
          <w:rFonts w:ascii="Menlo" w:hAnsi="Menlo" w:cs="Menlo"/>
          <w:i/>
          <w:iCs/>
          <w:color w:val="629755"/>
          <w:sz w:val="15"/>
          <w:szCs w:val="15"/>
        </w:rPr>
        <w:br/>
        <w:t xml:space="preserve">     * </w:t>
      </w:r>
      <w:r w:rsidRPr="00380955">
        <w:rPr>
          <w:rFonts w:ascii="Menlo" w:hAnsi="Menlo" w:cs="Menlo"/>
          <w:i/>
          <w:iCs/>
          <w:color w:val="629755"/>
          <w:sz w:val="15"/>
          <w:szCs w:val="15"/>
        </w:rPr>
        <w:t>获取单例的线程池对象</w:t>
      </w:r>
      <w:r w:rsidRPr="00380955">
        <w:rPr>
          <w:rFonts w:ascii="Menlo" w:hAnsi="Menlo" w:cs="Menlo"/>
          <w:i/>
          <w:iCs/>
          <w:color w:val="629755"/>
          <w:sz w:val="15"/>
          <w:szCs w:val="15"/>
        </w:rPr>
        <w:br/>
        <w:t xml:space="preserve">     */</w:t>
      </w:r>
      <w:r w:rsidRPr="00380955">
        <w:rPr>
          <w:rFonts w:ascii="Menlo" w:hAnsi="Menlo" w:cs="Menlo"/>
          <w:i/>
          <w:iCs/>
          <w:color w:val="629755"/>
          <w:sz w:val="15"/>
          <w:szCs w:val="15"/>
        </w:rPr>
        <w:br/>
        <w:t xml:space="preserve">    </w:t>
      </w:r>
      <w:r w:rsidRPr="00380955">
        <w:rPr>
          <w:rFonts w:ascii="Menlo" w:hAnsi="Menlo" w:cs="Menlo"/>
          <w:color w:val="CC7832"/>
          <w:sz w:val="15"/>
          <w:szCs w:val="15"/>
        </w:rPr>
        <w:t xml:space="preserve">public static </w:t>
      </w:r>
      <w:r w:rsidRPr="00380955">
        <w:rPr>
          <w:rFonts w:ascii="Menlo" w:hAnsi="Menlo" w:cs="Menlo"/>
          <w:color w:val="A9B7C6"/>
          <w:sz w:val="15"/>
          <w:szCs w:val="15"/>
        </w:rPr>
        <w:t xml:space="preserve">ThreadPoolConfig </w:t>
      </w:r>
      <w:r w:rsidRPr="00380955">
        <w:rPr>
          <w:rFonts w:ascii="Menlo" w:hAnsi="Menlo" w:cs="Menlo"/>
          <w:color w:val="FFC66D"/>
          <w:sz w:val="15"/>
          <w:szCs w:val="15"/>
        </w:rPr>
        <w:t>getThreadPool</w:t>
      </w:r>
      <w:r w:rsidRPr="00380955">
        <w:rPr>
          <w:rFonts w:ascii="Menlo" w:hAnsi="Menlo" w:cs="Menlo"/>
          <w:color w:val="A9B7C6"/>
          <w:sz w:val="15"/>
          <w:szCs w:val="15"/>
        </w:rPr>
        <w:t>() {</w:t>
      </w:r>
      <w:r w:rsidRPr="00380955">
        <w:rPr>
          <w:rFonts w:ascii="Menlo" w:hAnsi="Menlo" w:cs="Menlo"/>
          <w:color w:val="A9B7C6"/>
          <w:sz w:val="15"/>
          <w:szCs w:val="15"/>
        </w:rPr>
        <w:br/>
        <w:t xml:space="preserve">        </w:t>
      </w:r>
      <w:r w:rsidRPr="00380955">
        <w:rPr>
          <w:rFonts w:ascii="Menlo" w:hAnsi="Menlo" w:cs="Menlo"/>
          <w:color w:val="CC7832"/>
          <w:sz w:val="15"/>
          <w:szCs w:val="15"/>
        </w:rPr>
        <w:t xml:space="preserve">if </w:t>
      </w:r>
      <w:r w:rsidRPr="00380955">
        <w:rPr>
          <w:rFonts w:ascii="Menlo" w:hAnsi="Menlo" w:cs="Menlo"/>
          <w:color w:val="A9B7C6"/>
          <w:sz w:val="15"/>
          <w:szCs w:val="15"/>
        </w:rPr>
        <w:t>(</w:t>
      </w:r>
      <w:r w:rsidRPr="00380955">
        <w:rPr>
          <w:rFonts w:ascii="Menlo" w:hAnsi="Menlo" w:cs="Menlo"/>
          <w:i/>
          <w:iCs/>
          <w:color w:val="9876AA"/>
          <w:sz w:val="15"/>
          <w:szCs w:val="15"/>
        </w:rPr>
        <w:t xml:space="preserve">threadPool </w:t>
      </w:r>
      <w:r w:rsidRPr="00380955">
        <w:rPr>
          <w:rFonts w:ascii="Menlo" w:hAnsi="Menlo" w:cs="Menlo"/>
          <w:color w:val="A9B7C6"/>
          <w:sz w:val="15"/>
          <w:szCs w:val="15"/>
        </w:rPr>
        <w:t xml:space="preserve">== </w:t>
      </w:r>
      <w:r w:rsidRPr="00380955">
        <w:rPr>
          <w:rFonts w:ascii="Menlo" w:hAnsi="Menlo" w:cs="Menlo"/>
          <w:color w:val="CC7832"/>
          <w:sz w:val="15"/>
          <w:szCs w:val="15"/>
        </w:rPr>
        <w:t>null</w:t>
      </w:r>
      <w:r w:rsidRPr="00380955">
        <w:rPr>
          <w:rFonts w:ascii="Menlo" w:hAnsi="Menlo" w:cs="Menlo"/>
          <w:color w:val="A9B7C6"/>
          <w:sz w:val="15"/>
          <w:szCs w:val="15"/>
        </w:rPr>
        <w:t>) {</w:t>
      </w:r>
      <w:r w:rsidRPr="00380955">
        <w:rPr>
          <w:rFonts w:ascii="Menlo" w:hAnsi="Menlo" w:cs="Menlo"/>
          <w:color w:val="A9B7C6"/>
          <w:sz w:val="15"/>
          <w:szCs w:val="15"/>
        </w:rPr>
        <w:br/>
        <w:t xml:space="preserve">            </w:t>
      </w:r>
      <w:r w:rsidRPr="00380955">
        <w:rPr>
          <w:rFonts w:ascii="Menlo" w:hAnsi="Menlo" w:cs="Menlo"/>
          <w:color w:val="CC7832"/>
          <w:sz w:val="15"/>
          <w:szCs w:val="15"/>
        </w:rPr>
        <w:t xml:space="preserve">synchronized </w:t>
      </w:r>
      <w:r w:rsidRPr="00380955">
        <w:rPr>
          <w:rFonts w:ascii="Menlo" w:hAnsi="Menlo" w:cs="Menlo"/>
          <w:color w:val="A9B7C6"/>
          <w:sz w:val="15"/>
          <w:szCs w:val="15"/>
        </w:rPr>
        <w:t>(ThreadPoolManager.</w:t>
      </w:r>
      <w:r w:rsidRPr="00380955">
        <w:rPr>
          <w:rFonts w:ascii="Menlo" w:hAnsi="Menlo" w:cs="Menlo"/>
          <w:color w:val="CC7832"/>
          <w:sz w:val="15"/>
          <w:szCs w:val="15"/>
        </w:rPr>
        <w:t>class</w:t>
      </w:r>
      <w:r w:rsidRPr="00380955">
        <w:rPr>
          <w:rFonts w:ascii="Menlo" w:hAnsi="Menlo" w:cs="Menlo"/>
          <w:color w:val="A9B7C6"/>
          <w:sz w:val="15"/>
          <w:szCs w:val="15"/>
        </w:rPr>
        <w:t>) {</w:t>
      </w:r>
      <w:r w:rsidRPr="00380955">
        <w:rPr>
          <w:rFonts w:ascii="Menlo" w:hAnsi="Menlo" w:cs="Menlo"/>
          <w:color w:val="A9B7C6"/>
          <w:sz w:val="15"/>
          <w:szCs w:val="15"/>
        </w:rPr>
        <w:br/>
        <w:t xml:space="preserve">                </w:t>
      </w:r>
      <w:r w:rsidRPr="00380955">
        <w:rPr>
          <w:rFonts w:ascii="Menlo" w:hAnsi="Menlo" w:cs="Menlo"/>
          <w:color w:val="CC7832"/>
          <w:sz w:val="15"/>
          <w:szCs w:val="15"/>
        </w:rPr>
        <w:t xml:space="preserve">if </w:t>
      </w:r>
      <w:r w:rsidRPr="00380955">
        <w:rPr>
          <w:rFonts w:ascii="Menlo" w:hAnsi="Menlo" w:cs="Menlo"/>
          <w:color w:val="A9B7C6"/>
          <w:sz w:val="15"/>
          <w:szCs w:val="15"/>
        </w:rPr>
        <w:t>(</w:t>
      </w:r>
      <w:r w:rsidRPr="00380955">
        <w:rPr>
          <w:rFonts w:ascii="Menlo" w:hAnsi="Menlo" w:cs="Menlo"/>
          <w:i/>
          <w:iCs/>
          <w:color w:val="9876AA"/>
          <w:sz w:val="15"/>
          <w:szCs w:val="15"/>
        </w:rPr>
        <w:t xml:space="preserve">threadPool </w:t>
      </w:r>
      <w:r w:rsidRPr="00380955">
        <w:rPr>
          <w:rFonts w:ascii="Menlo" w:hAnsi="Menlo" w:cs="Menlo"/>
          <w:color w:val="A9B7C6"/>
          <w:sz w:val="15"/>
          <w:szCs w:val="15"/>
        </w:rPr>
        <w:t xml:space="preserve">== </w:t>
      </w:r>
      <w:r w:rsidRPr="00380955">
        <w:rPr>
          <w:rFonts w:ascii="Menlo" w:hAnsi="Menlo" w:cs="Menlo"/>
          <w:color w:val="CC7832"/>
          <w:sz w:val="15"/>
          <w:szCs w:val="15"/>
        </w:rPr>
        <w:t>null</w:t>
      </w:r>
      <w:r w:rsidRPr="00380955">
        <w:rPr>
          <w:rFonts w:ascii="Menlo" w:hAnsi="Menlo" w:cs="Menlo"/>
          <w:color w:val="A9B7C6"/>
          <w:sz w:val="15"/>
          <w:szCs w:val="15"/>
        </w:rPr>
        <w:t>) {</w:t>
      </w:r>
      <w:r w:rsidRPr="00380955">
        <w:rPr>
          <w:rFonts w:ascii="Menlo" w:hAnsi="Menlo" w:cs="Menlo"/>
          <w:color w:val="A9B7C6"/>
          <w:sz w:val="15"/>
          <w:szCs w:val="15"/>
        </w:rPr>
        <w:br/>
        <w:t xml:space="preserve">                    </w:t>
      </w:r>
      <w:r w:rsidRPr="00380955">
        <w:rPr>
          <w:rFonts w:ascii="Menlo" w:hAnsi="Menlo" w:cs="Menlo"/>
          <w:color w:val="808080"/>
          <w:sz w:val="15"/>
          <w:szCs w:val="15"/>
        </w:rPr>
        <w:t xml:space="preserve">// </w:t>
      </w:r>
      <w:r w:rsidRPr="00380955">
        <w:rPr>
          <w:rFonts w:ascii="Menlo" w:hAnsi="Menlo" w:cs="Menlo"/>
          <w:color w:val="808080"/>
          <w:sz w:val="15"/>
          <w:szCs w:val="15"/>
        </w:rPr>
        <w:t>获取处理器数量</w:t>
      </w:r>
      <w:r w:rsidRPr="00380955">
        <w:rPr>
          <w:rFonts w:ascii="Menlo" w:hAnsi="Menlo" w:cs="Menlo"/>
          <w:color w:val="808080"/>
          <w:sz w:val="15"/>
          <w:szCs w:val="15"/>
        </w:rPr>
        <w:br/>
        <w:t xml:space="preserve">                    </w:t>
      </w:r>
      <w:r w:rsidRPr="00380955">
        <w:rPr>
          <w:rFonts w:ascii="Menlo" w:hAnsi="Menlo" w:cs="Menlo"/>
          <w:color w:val="CC7832"/>
          <w:sz w:val="15"/>
          <w:szCs w:val="15"/>
        </w:rPr>
        <w:t xml:space="preserve">int </w:t>
      </w:r>
      <w:r w:rsidRPr="00380955">
        <w:rPr>
          <w:rFonts w:ascii="Menlo" w:hAnsi="Menlo" w:cs="Menlo"/>
          <w:color w:val="A9B7C6"/>
          <w:sz w:val="15"/>
          <w:szCs w:val="15"/>
        </w:rPr>
        <w:t>cpuNum = Runtime.</w:t>
      </w:r>
      <w:r w:rsidRPr="00380955">
        <w:rPr>
          <w:rFonts w:ascii="Menlo" w:hAnsi="Menlo" w:cs="Menlo"/>
          <w:i/>
          <w:iCs/>
          <w:color w:val="A9B7C6"/>
          <w:sz w:val="15"/>
          <w:szCs w:val="15"/>
        </w:rPr>
        <w:t>getRuntime</w:t>
      </w:r>
      <w:r w:rsidRPr="00380955">
        <w:rPr>
          <w:rFonts w:ascii="Menlo" w:hAnsi="Menlo" w:cs="Menlo"/>
          <w:color w:val="A9B7C6"/>
          <w:sz w:val="15"/>
          <w:szCs w:val="15"/>
        </w:rPr>
        <w:t>().availableProcessors()</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808080"/>
          <w:sz w:val="15"/>
          <w:szCs w:val="15"/>
        </w:rPr>
        <w:t xml:space="preserve">// </w:t>
      </w:r>
      <w:r w:rsidRPr="00380955">
        <w:rPr>
          <w:rFonts w:ascii="Menlo" w:hAnsi="Menlo" w:cs="Menlo"/>
          <w:color w:val="808080"/>
          <w:sz w:val="15"/>
          <w:szCs w:val="15"/>
        </w:rPr>
        <w:t>根据</w:t>
      </w:r>
      <w:r w:rsidRPr="00380955">
        <w:rPr>
          <w:rFonts w:ascii="Menlo" w:hAnsi="Menlo" w:cs="Menlo"/>
          <w:color w:val="808080"/>
          <w:sz w:val="15"/>
          <w:szCs w:val="15"/>
        </w:rPr>
        <w:t>cpu</w:t>
      </w:r>
      <w:r w:rsidRPr="00380955">
        <w:rPr>
          <w:rFonts w:ascii="Menlo" w:hAnsi="Menlo" w:cs="Menlo"/>
          <w:color w:val="808080"/>
          <w:sz w:val="15"/>
          <w:szCs w:val="15"/>
        </w:rPr>
        <w:t>数量</w:t>
      </w:r>
      <w:r w:rsidRPr="00380955">
        <w:rPr>
          <w:rFonts w:ascii="Menlo" w:hAnsi="Menlo" w:cs="Menlo"/>
          <w:color w:val="808080"/>
          <w:sz w:val="15"/>
          <w:szCs w:val="15"/>
        </w:rPr>
        <w:t>,</w:t>
      </w:r>
      <w:r w:rsidRPr="00380955">
        <w:rPr>
          <w:rFonts w:ascii="Menlo" w:hAnsi="Menlo" w:cs="Menlo"/>
          <w:color w:val="808080"/>
          <w:sz w:val="15"/>
          <w:szCs w:val="15"/>
        </w:rPr>
        <w:t>计算出合理的线程并发数</w:t>
      </w:r>
      <w:r w:rsidRPr="00380955">
        <w:rPr>
          <w:rFonts w:ascii="Menlo" w:hAnsi="Menlo" w:cs="Menlo"/>
          <w:color w:val="808080"/>
          <w:sz w:val="15"/>
          <w:szCs w:val="15"/>
        </w:rPr>
        <w:br/>
        <w:t xml:space="preserve">                    </w:t>
      </w:r>
      <w:r w:rsidRPr="00380955">
        <w:rPr>
          <w:rFonts w:ascii="Menlo" w:hAnsi="Menlo" w:cs="Menlo"/>
          <w:color w:val="CC7832"/>
          <w:sz w:val="15"/>
          <w:szCs w:val="15"/>
        </w:rPr>
        <w:t xml:space="preserve">int </w:t>
      </w:r>
      <w:r w:rsidRPr="00380955">
        <w:rPr>
          <w:rFonts w:ascii="Menlo" w:hAnsi="Menlo" w:cs="Menlo"/>
          <w:color w:val="A9B7C6"/>
          <w:sz w:val="15"/>
          <w:szCs w:val="15"/>
        </w:rPr>
        <w:t xml:space="preserve">threadNum = cpuNum * </w:t>
      </w:r>
      <w:r w:rsidRPr="00380955">
        <w:rPr>
          <w:rFonts w:ascii="Menlo" w:hAnsi="Menlo" w:cs="Menlo"/>
          <w:color w:val="6897BB"/>
          <w:sz w:val="15"/>
          <w:szCs w:val="15"/>
        </w:rPr>
        <w:t xml:space="preserve">2 </w:t>
      </w:r>
      <w:r w:rsidRPr="00380955">
        <w:rPr>
          <w:rFonts w:ascii="Menlo" w:hAnsi="Menlo" w:cs="Menlo"/>
          <w:color w:val="A9B7C6"/>
          <w:sz w:val="15"/>
          <w:szCs w:val="15"/>
        </w:rPr>
        <w:t xml:space="preserve">+ </w:t>
      </w:r>
      <w:r w:rsidRPr="00380955">
        <w:rPr>
          <w:rFonts w:ascii="Menlo" w:hAnsi="Menlo" w:cs="Menlo"/>
          <w:color w:val="6897BB"/>
          <w:sz w:val="15"/>
          <w:szCs w:val="15"/>
        </w:rPr>
        <w:t>1</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A9B7C6"/>
          <w:sz w:val="15"/>
          <w:szCs w:val="15"/>
        </w:rPr>
        <w:t>System.</w:t>
      </w:r>
      <w:r w:rsidRPr="00380955">
        <w:rPr>
          <w:rFonts w:ascii="Menlo" w:hAnsi="Menlo" w:cs="Menlo"/>
          <w:i/>
          <w:iCs/>
          <w:color w:val="9876AA"/>
          <w:sz w:val="15"/>
          <w:szCs w:val="15"/>
        </w:rPr>
        <w:t>out</w:t>
      </w:r>
      <w:r w:rsidRPr="00380955">
        <w:rPr>
          <w:rFonts w:ascii="Menlo" w:hAnsi="Menlo" w:cs="Menlo"/>
          <w:color w:val="A9B7C6"/>
          <w:sz w:val="15"/>
          <w:szCs w:val="15"/>
        </w:rPr>
        <w:t>.println(</w:t>
      </w:r>
      <w:r w:rsidRPr="00380955">
        <w:rPr>
          <w:rFonts w:ascii="Menlo" w:hAnsi="Menlo" w:cs="Menlo"/>
          <w:color w:val="6A8759"/>
          <w:sz w:val="15"/>
          <w:szCs w:val="15"/>
        </w:rPr>
        <w:t xml:space="preserve">"cpu num:" </w:t>
      </w:r>
      <w:r w:rsidRPr="00380955">
        <w:rPr>
          <w:rFonts w:ascii="Menlo" w:hAnsi="Menlo" w:cs="Menlo"/>
          <w:color w:val="A9B7C6"/>
          <w:sz w:val="15"/>
          <w:szCs w:val="15"/>
        </w:rPr>
        <w:t>+ cpuNum)</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i/>
          <w:iCs/>
          <w:color w:val="9876AA"/>
          <w:sz w:val="15"/>
          <w:szCs w:val="15"/>
        </w:rPr>
        <w:t xml:space="preserve">threadPool </w:t>
      </w:r>
      <w:r w:rsidRPr="00380955">
        <w:rPr>
          <w:rFonts w:ascii="Menlo" w:hAnsi="Menlo" w:cs="Menlo"/>
          <w:color w:val="A9B7C6"/>
          <w:sz w:val="15"/>
          <w:szCs w:val="15"/>
        </w:rPr>
        <w:t xml:space="preserve">= </w:t>
      </w:r>
      <w:r w:rsidRPr="00380955">
        <w:rPr>
          <w:rFonts w:ascii="Menlo" w:hAnsi="Menlo" w:cs="Menlo"/>
          <w:color w:val="CC7832"/>
          <w:sz w:val="15"/>
          <w:szCs w:val="15"/>
        </w:rPr>
        <w:t xml:space="preserve">new </w:t>
      </w:r>
      <w:r w:rsidRPr="00380955">
        <w:rPr>
          <w:rFonts w:ascii="Menlo" w:hAnsi="Menlo" w:cs="Menlo"/>
          <w:color w:val="A9B7C6"/>
          <w:sz w:val="15"/>
          <w:szCs w:val="15"/>
        </w:rPr>
        <w:t>ThreadPoolConfig(threadNum</w:t>
      </w:r>
      <w:r w:rsidRPr="00380955">
        <w:rPr>
          <w:rFonts w:ascii="Menlo" w:hAnsi="Menlo" w:cs="Menlo"/>
          <w:color w:val="CC7832"/>
          <w:sz w:val="15"/>
          <w:szCs w:val="15"/>
        </w:rPr>
        <w:t xml:space="preserve">, </w:t>
      </w:r>
      <w:r w:rsidRPr="00380955">
        <w:rPr>
          <w:rFonts w:ascii="Menlo" w:hAnsi="Menlo" w:cs="Menlo"/>
          <w:color w:val="A9B7C6"/>
          <w:sz w:val="15"/>
          <w:szCs w:val="15"/>
        </w:rPr>
        <w:t>threadNum</w:t>
      </w:r>
      <w:r w:rsidRPr="00380955">
        <w:rPr>
          <w:rFonts w:ascii="Menlo" w:hAnsi="Menlo" w:cs="Menlo"/>
          <w:color w:val="CC7832"/>
          <w:sz w:val="15"/>
          <w:szCs w:val="15"/>
        </w:rPr>
        <w:t xml:space="preserve">, </w:t>
      </w:r>
      <w:r w:rsidRPr="00380955">
        <w:rPr>
          <w:rFonts w:ascii="Menlo" w:hAnsi="Menlo" w:cs="Menlo"/>
          <w:color w:val="6897BB"/>
          <w:sz w:val="15"/>
          <w:szCs w:val="15"/>
        </w:rPr>
        <w:t>0L</w:t>
      </w:r>
      <w:r w:rsidRPr="00380955">
        <w:rPr>
          <w:rFonts w:ascii="Menlo" w:hAnsi="Menlo" w:cs="Menlo"/>
          <w:color w:val="A9B7C6"/>
          <w:sz w:val="15"/>
          <w:szCs w:val="15"/>
        </w:rPr>
        <w:t>)</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A9B7C6"/>
          <w:sz w:val="15"/>
          <w:szCs w:val="15"/>
        </w:rPr>
        <w:t>}</w:t>
      </w:r>
      <w:r w:rsidRPr="00380955">
        <w:rPr>
          <w:rFonts w:ascii="Menlo" w:hAnsi="Menlo" w:cs="Menlo"/>
          <w:color w:val="A9B7C6"/>
          <w:sz w:val="15"/>
          <w:szCs w:val="15"/>
        </w:rPr>
        <w:br/>
        <w:t xml:space="preserve">            }</w:t>
      </w:r>
      <w:r w:rsidRPr="00380955">
        <w:rPr>
          <w:rFonts w:ascii="Menlo" w:hAnsi="Menlo" w:cs="Menlo"/>
          <w:color w:val="A9B7C6"/>
          <w:sz w:val="15"/>
          <w:szCs w:val="15"/>
        </w:rPr>
        <w:br/>
        <w:t xml:space="preserve">        }</w:t>
      </w:r>
      <w:r w:rsidRPr="00380955">
        <w:rPr>
          <w:rFonts w:ascii="Menlo" w:hAnsi="Menlo" w:cs="Menlo"/>
          <w:color w:val="A9B7C6"/>
          <w:sz w:val="15"/>
          <w:szCs w:val="15"/>
        </w:rPr>
        <w:br/>
        <w:t xml:space="preserve">        </w:t>
      </w:r>
      <w:r w:rsidRPr="00380955">
        <w:rPr>
          <w:rFonts w:ascii="Menlo" w:hAnsi="Menlo" w:cs="Menlo"/>
          <w:color w:val="CC7832"/>
          <w:sz w:val="15"/>
          <w:szCs w:val="15"/>
        </w:rPr>
        <w:t xml:space="preserve">return </w:t>
      </w:r>
      <w:r w:rsidRPr="00380955">
        <w:rPr>
          <w:rFonts w:ascii="Menlo" w:hAnsi="Menlo" w:cs="Menlo"/>
          <w:i/>
          <w:iCs/>
          <w:color w:val="9876AA"/>
          <w:sz w:val="15"/>
          <w:szCs w:val="15"/>
        </w:rPr>
        <w:t>threadPool</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A9B7C6"/>
          <w:sz w:val="15"/>
          <w:szCs w:val="15"/>
        </w:rPr>
        <w:t>}</w:t>
      </w:r>
      <w:r w:rsidRPr="00380955">
        <w:rPr>
          <w:rFonts w:ascii="Menlo" w:hAnsi="Menlo" w:cs="Menlo"/>
          <w:color w:val="A9B7C6"/>
          <w:sz w:val="15"/>
          <w:szCs w:val="15"/>
        </w:rPr>
        <w:br/>
      </w:r>
      <w:r w:rsidRPr="00380955">
        <w:rPr>
          <w:rFonts w:ascii="Menlo" w:hAnsi="Menlo" w:cs="Menlo"/>
          <w:color w:val="A9B7C6"/>
          <w:sz w:val="15"/>
          <w:szCs w:val="15"/>
        </w:rPr>
        <w:br/>
        <w:t xml:space="preserve">    </w:t>
      </w:r>
      <w:r w:rsidRPr="00380955">
        <w:rPr>
          <w:rFonts w:ascii="Menlo" w:hAnsi="Menlo" w:cs="Menlo"/>
          <w:i/>
          <w:iCs/>
          <w:color w:val="629755"/>
          <w:sz w:val="15"/>
          <w:szCs w:val="15"/>
        </w:rPr>
        <w:t>/**</w:t>
      </w:r>
      <w:r w:rsidRPr="00380955">
        <w:rPr>
          <w:rFonts w:ascii="Menlo" w:hAnsi="Menlo" w:cs="Menlo"/>
          <w:i/>
          <w:iCs/>
          <w:color w:val="629755"/>
          <w:sz w:val="15"/>
          <w:szCs w:val="15"/>
        </w:rPr>
        <w:br/>
        <w:t xml:space="preserve">     * </w:t>
      </w:r>
      <w:r w:rsidRPr="00380955">
        <w:rPr>
          <w:rFonts w:ascii="Menlo" w:hAnsi="Menlo" w:cs="Menlo"/>
          <w:i/>
          <w:iCs/>
          <w:color w:val="629755"/>
          <w:sz w:val="15"/>
          <w:szCs w:val="15"/>
        </w:rPr>
        <w:t>内部类</w:t>
      </w:r>
      <w:r w:rsidRPr="00380955">
        <w:rPr>
          <w:rFonts w:ascii="Menlo" w:hAnsi="Menlo" w:cs="Menlo"/>
          <w:i/>
          <w:iCs/>
          <w:color w:val="629755"/>
          <w:sz w:val="15"/>
          <w:szCs w:val="15"/>
        </w:rPr>
        <w:br/>
        <w:t xml:space="preserve">     */</w:t>
      </w:r>
      <w:r w:rsidRPr="00380955">
        <w:rPr>
          <w:rFonts w:ascii="Menlo" w:hAnsi="Menlo" w:cs="Menlo"/>
          <w:i/>
          <w:iCs/>
          <w:color w:val="629755"/>
          <w:sz w:val="15"/>
          <w:szCs w:val="15"/>
        </w:rPr>
        <w:br/>
        <w:t xml:space="preserve">    </w:t>
      </w:r>
      <w:r w:rsidRPr="00380955">
        <w:rPr>
          <w:rFonts w:ascii="Menlo" w:hAnsi="Menlo" w:cs="Menlo"/>
          <w:color w:val="CC7832"/>
          <w:sz w:val="15"/>
          <w:szCs w:val="15"/>
        </w:rPr>
        <w:t xml:space="preserve">static class </w:t>
      </w:r>
      <w:r w:rsidRPr="00380955">
        <w:rPr>
          <w:rFonts w:ascii="Menlo" w:hAnsi="Menlo" w:cs="Menlo"/>
          <w:color w:val="A9B7C6"/>
          <w:sz w:val="15"/>
          <w:szCs w:val="15"/>
        </w:rPr>
        <w:t>ThreadPoolConfig {</w:t>
      </w:r>
      <w:r w:rsidRPr="00380955">
        <w:rPr>
          <w:rFonts w:ascii="Menlo" w:hAnsi="Menlo" w:cs="Menlo"/>
          <w:color w:val="A9B7C6"/>
          <w:sz w:val="15"/>
          <w:szCs w:val="15"/>
        </w:rPr>
        <w:br/>
      </w:r>
      <w:r w:rsidRPr="00380955">
        <w:rPr>
          <w:rFonts w:ascii="Menlo" w:hAnsi="Menlo" w:cs="Menlo"/>
          <w:color w:val="A9B7C6"/>
          <w:sz w:val="15"/>
          <w:szCs w:val="15"/>
        </w:rPr>
        <w:br/>
        <w:t xml:space="preserve">        </w:t>
      </w:r>
      <w:r w:rsidRPr="00380955">
        <w:rPr>
          <w:rFonts w:ascii="Menlo" w:hAnsi="Menlo" w:cs="Menlo"/>
          <w:color w:val="CC7832"/>
          <w:sz w:val="15"/>
          <w:szCs w:val="15"/>
        </w:rPr>
        <w:t xml:space="preserve">private volatile int </w:t>
      </w:r>
      <w:r w:rsidRPr="00380955">
        <w:rPr>
          <w:rFonts w:ascii="Menlo" w:hAnsi="Menlo" w:cs="Menlo"/>
          <w:color w:val="9876AA"/>
          <w:sz w:val="15"/>
          <w:szCs w:val="15"/>
        </w:rPr>
        <w:t>corePoolSize</w:t>
      </w:r>
      <w:r w:rsidRPr="00380955">
        <w:rPr>
          <w:rFonts w:ascii="Menlo" w:hAnsi="Menlo" w:cs="Menlo"/>
          <w:color w:val="CC7832"/>
          <w:sz w:val="15"/>
          <w:szCs w:val="15"/>
        </w:rPr>
        <w:t>;</w:t>
      </w:r>
      <w:r w:rsidRPr="00380955">
        <w:rPr>
          <w:rFonts w:ascii="Menlo" w:hAnsi="Menlo" w:cs="Menlo"/>
          <w:color w:val="CC7832"/>
          <w:sz w:val="15"/>
          <w:szCs w:val="15"/>
        </w:rPr>
        <w:br/>
        <w:t xml:space="preserve">        private volatile int </w:t>
      </w:r>
      <w:r w:rsidRPr="00380955">
        <w:rPr>
          <w:rFonts w:ascii="Menlo" w:hAnsi="Menlo" w:cs="Menlo"/>
          <w:color w:val="9876AA"/>
          <w:sz w:val="15"/>
          <w:szCs w:val="15"/>
        </w:rPr>
        <w:t>maximumPoolSize</w:t>
      </w:r>
      <w:r w:rsidRPr="00380955">
        <w:rPr>
          <w:rFonts w:ascii="Menlo" w:hAnsi="Menlo" w:cs="Menlo"/>
          <w:color w:val="CC7832"/>
          <w:sz w:val="15"/>
          <w:szCs w:val="15"/>
        </w:rPr>
        <w:t>;</w:t>
      </w:r>
      <w:r w:rsidRPr="00380955">
        <w:rPr>
          <w:rFonts w:ascii="Menlo" w:hAnsi="Menlo" w:cs="Menlo"/>
          <w:color w:val="CC7832"/>
          <w:sz w:val="15"/>
          <w:szCs w:val="15"/>
        </w:rPr>
        <w:br/>
        <w:t xml:space="preserve">        private volatile long </w:t>
      </w:r>
      <w:r w:rsidRPr="00380955">
        <w:rPr>
          <w:rFonts w:ascii="Menlo" w:hAnsi="Menlo" w:cs="Menlo"/>
          <w:color w:val="9876AA"/>
          <w:sz w:val="15"/>
          <w:szCs w:val="15"/>
        </w:rPr>
        <w:t>keepAliveTime</w:t>
      </w:r>
      <w:r w:rsidRPr="00380955">
        <w:rPr>
          <w:rFonts w:ascii="Menlo" w:hAnsi="Menlo" w:cs="Menlo"/>
          <w:color w:val="CC7832"/>
          <w:sz w:val="15"/>
          <w:szCs w:val="15"/>
        </w:rPr>
        <w:t>;</w:t>
      </w:r>
      <w:r w:rsidRPr="00380955">
        <w:rPr>
          <w:rFonts w:ascii="Menlo" w:hAnsi="Menlo" w:cs="Menlo"/>
          <w:color w:val="CC7832"/>
          <w:sz w:val="15"/>
          <w:szCs w:val="15"/>
        </w:rPr>
        <w:br/>
      </w:r>
      <w:r w:rsidRPr="00380955">
        <w:rPr>
          <w:rFonts w:ascii="Menlo" w:hAnsi="Menlo" w:cs="Menlo"/>
          <w:color w:val="CC7832"/>
          <w:sz w:val="15"/>
          <w:szCs w:val="15"/>
        </w:rPr>
        <w:br/>
        <w:t xml:space="preserve">        private </w:t>
      </w:r>
      <w:r w:rsidRPr="00380955">
        <w:rPr>
          <w:rFonts w:ascii="Menlo" w:hAnsi="Menlo" w:cs="Menlo"/>
          <w:color w:val="A9B7C6"/>
          <w:sz w:val="15"/>
          <w:szCs w:val="15"/>
        </w:rPr>
        <w:t xml:space="preserve">ThreadPoolExecutor </w:t>
      </w:r>
      <w:r w:rsidRPr="00380955">
        <w:rPr>
          <w:rFonts w:ascii="Menlo" w:hAnsi="Menlo" w:cs="Menlo"/>
          <w:color w:val="9876AA"/>
          <w:sz w:val="15"/>
          <w:szCs w:val="15"/>
        </w:rPr>
        <w:t>executor</w:t>
      </w:r>
      <w:r w:rsidRPr="00380955">
        <w:rPr>
          <w:rFonts w:ascii="Menlo" w:hAnsi="Menlo" w:cs="Menlo"/>
          <w:color w:val="CC7832"/>
          <w:sz w:val="15"/>
          <w:szCs w:val="15"/>
        </w:rPr>
        <w:t>;</w:t>
      </w:r>
      <w:r w:rsidRPr="00380955">
        <w:rPr>
          <w:rFonts w:ascii="Menlo" w:hAnsi="Menlo" w:cs="Menlo"/>
          <w:color w:val="CC7832"/>
          <w:sz w:val="15"/>
          <w:szCs w:val="15"/>
        </w:rPr>
        <w:br/>
      </w:r>
      <w:r w:rsidRPr="00380955">
        <w:rPr>
          <w:rFonts w:ascii="Menlo" w:hAnsi="Menlo" w:cs="Menlo"/>
          <w:color w:val="CC7832"/>
          <w:sz w:val="15"/>
          <w:szCs w:val="15"/>
        </w:rPr>
        <w:br/>
        <w:t xml:space="preserve">        private </w:t>
      </w:r>
      <w:r w:rsidRPr="00380955">
        <w:rPr>
          <w:rFonts w:ascii="Menlo" w:hAnsi="Menlo" w:cs="Menlo"/>
          <w:color w:val="FFC66D"/>
          <w:sz w:val="15"/>
          <w:szCs w:val="15"/>
        </w:rPr>
        <w:t>ThreadPoolConfig</w:t>
      </w:r>
      <w:r w:rsidRPr="00380955">
        <w:rPr>
          <w:rFonts w:ascii="Menlo" w:hAnsi="Menlo" w:cs="Menlo"/>
          <w:color w:val="A9B7C6"/>
          <w:sz w:val="15"/>
          <w:szCs w:val="15"/>
        </w:rPr>
        <w:t>(</w:t>
      </w:r>
      <w:r w:rsidRPr="00380955">
        <w:rPr>
          <w:rFonts w:ascii="Menlo" w:hAnsi="Menlo" w:cs="Menlo"/>
          <w:color w:val="CC7832"/>
          <w:sz w:val="15"/>
          <w:szCs w:val="15"/>
        </w:rPr>
        <w:t xml:space="preserve">int </w:t>
      </w:r>
      <w:r w:rsidRPr="00380955">
        <w:rPr>
          <w:rFonts w:ascii="Menlo" w:hAnsi="Menlo" w:cs="Menlo"/>
          <w:color w:val="A9B7C6"/>
          <w:sz w:val="15"/>
          <w:szCs w:val="15"/>
        </w:rPr>
        <w:t>corePoolSize</w:t>
      </w:r>
      <w:r w:rsidRPr="00380955">
        <w:rPr>
          <w:rFonts w:ascii="Menlo" w:hAnsi="Menlo" w:cs="Menlo"/>
          <w:color w:val="CC7832"/>
          <w:sz w:val="15"/>
          <w:szCs w:val="15"/>
        </w:rPr>
        <w:t xml:space="preserve">, int </w:t>
      </w:r>
      <w:r w:rsidRPr="00380955">
        <w:rPr>
          <w:rFonts w:ascii="Menlo" w:hAnsi="Menlo" w:cs="Menlo"/>
          <w:color w:val="A9B7C6"/>
          <w:sz w:val="15"/>
          <w:szCs w:val="15"/>
        </w:rPr>
        <w:t>maximumPoolSize</w:t>
      </w:r>
      <w:r w:rsidRPr="00380955">
        <w:rPr>
          <w:rFonts w:ascii="Menlo" w:hAnsi="Menlo" w:cs="Menlo"/>
          <w:color w:val="CC7832"/>
          <w:sz w:val="15"/>
          <w:szCs w:val="15"/>
        </w:rPr>
        <w:t xml:space="preserve">, long </w:t>
      </w:r>
      <w:r w:rsidRPr="00380955">
        <w:rPr>
          <w:rFonts w:ascii="Menlo" w:hAnsi="Menlo" w:cs="Menlo"/>
          <w:color w:val="A9B7C6"/>
          <w:sz w:val="15"/>
          <w:szCs w:val="15"/>
        </w:rPr>
        <w:t>keepAliveTime) {</w:t>
      </w:r>
      <w:r w:rsidRPr="00380955">
        <w:rPr>
          <w:rFonts w:ascii="Menlo" w:hAnsi="Menlo" w:cs="Menlo"/>
          <w:color w:val="A9B7C6"/>
          <w:sz w:val="15"/>
          <w:szCs w:val="15"/>
        </w:rPr>
        <w:br/>
        <w:t xml:space="preserve">            </w:t>
      </w:r>
      <w:r w:rsidRPr="00380955">
        <w:rPr>
          <w:rFonts w:ascii="Menlo" w:hAnsi="Menlo" w:cs="Menlo"/>
          <w:color w:val="CC7832"/>
          <w:sz w:val="15"/>
          <w:szCs w:val="15"/>
        </w:rPr>
        <w:t>this</w:t>
      </w:r>
      <w:r w:rsidRPr="00380955">
        <w:rPr>
          <w:rFonts w:ascii="Menlo" w:hAnsi="Menlo" w:cs="Menlo"/>
          <w:color w:val="A9B7C6"/>
          <w:sz w:val="15"/>
          <w:szCs w:val="15"/>
        </w:rPr>
        <w:t>.</w:t>
      </w:r>
      <w:r w:rsidRPr="00380955">
        <w:rPr>
          <w:rFonts w:ascii="Menlo" w:hAnsi="Menlo" w:cs="Menlo"/>
          <w:color w:val="9876AA"/>
          <w:sz w:val="15"/>
          <w:szCs w:val="15"/>
        </w:rPr>
        <w:t xml:space="preserve">corePoolSize </w:t>
      </w:r>
      <w:r w:rsidRPr="00380955">
        <w:rPr>
          <w:rFonts w:ascii="Menlo" w:hAnsi="Menlo" w:cs="Menlo"/>
          <w:color w:val="A9B7C6"/>
          <w:sz w:val="15"/>
          <w:szCs w:val="15"/>
        </w:rPr>
        <w:t>= corePoolSize</w:t>
      </w:r>
      <w:r w:rsidRPr="00380955">
        <w:rPr>
          <w:rFonts w:ascii="Menlo" w:hAnsi="Menlo" w:cs="Menlo"/>
          <w:color w:val="CC7832"/>
          <w:sz w:val="15"/>
          <w:szCs w:val="15"/>
        </w:rPr>
        <w:t>;</w:t>
      </w:r>
      <w:r w:rsidRPr="00380955">
        <w:rPr>
          <w:rFonts w:ascii="Menlo" w:hAnsi="Menlo" w:cs="Menlo"/>
          <w:color w:val="CC7832"/>
          <w:sz w:val="15"/>
          <w:szCs w:val="15"/>
        </w:rPr>
        <w:br/>
      </w:r>
      <w:r w:rsidRPr="00380955">
        <w:rPr>
          <w:rFonts w:ascii="Menlo" w:hAnsi="Menlo" w:cs="Menlo"/>
          <w:color w:val="CC7832"/>
          <w:sz w:val="15"/>
          <w:szCs w:val="15"/>
        </w:rPr>
        <w:lastRenderedPageBreak/>
        <w:t xml:space="preserve">            this</w:t>
      </w:r>
      <w:r w:rsidRPr="00380955">
        <w:rPr>
          <w:rFonts w:ascii="Menlo" w:hAnsi="Menlo" w:cs="Menlo"/>
          <w:color w:val="A9B7C6"/>
          <w:sz w:val="15"/>
          <w:szCs w:val="15"/>
        </w:rPr>
        <w:t>.</w:t>
      </w:r>
      <w:r w:rsidRPr="00380955">
        <w:rPr>
          <w:rFonts w:ascii="Menlo" w:hAnsi="Menlo" w:cs="Menlo"/>
          <w:color w:val="9876AA"/>
          <w:sz w:val="15"/>
          <w:szCs w:val="15"/>
        </w:rPr>
        <w:t xml:space="preserve">maximumPoolSize </w:t>
      </w:r>
      <w:r w:rsidRPr="00380955">
        <w:rPr>
          <w:rFonts w:ascii="Menlo" w:hAnsi="Menlo" w:cs="Menlo"/>
          <w:color w:val="A9B7C6"/>
          <w:sz w:val="15"/>
          <w:szCs w:val="15"/>
        </w:rPr>
        <w:t>= maximumPoolSize</w:t>
      </w:r>
      <w:r w:rsidRPr="00380955">
        <w:rPr>
          <w:rFonts w:ascii="Menlo" w:hAnsi="Menlo" w:cs="Menlo"/>
          <w:color w:val="CC7832"/>
          <w:sz w:val="15"/>
          <w:szCs w:val="15"/>
        </w:rPr>
        <w:t>;</w:t>
      </w:r>
      <w:r w:rsidRPr="00380955">
        <w:rPr>
          <w:rFonts w:ascii="Menlo" w:hAnsi="Menlo" w:cs="Menlo"/>
          <w:color w:val="CC7832"/>
          <w:sz w:val="15"/>
          <w:szCs w:val="15"/>
        </w:rPr>
        <w:br/>
        <w:t xml:space="preserve">            this</w:t>
      </w:r>
      <w:r w:rsidRPr="00380955">
        <w:rPr>
          <w:rFonts w:ascii="Menlo" w:hAnsi="Menlo" w:cs="Menlo"/>
          <w:color w:val="A9B7C6"/>
          <w:sz w:val="15"/>
          <w:szCs w:val="15"/>
        </w:rPr>
        <w:t>.</w:t>
      </w:r>
      <w:r w:rsidRPr="00380955">
        <w:rPr>
          <w:rFonts w:ascii="Menlo" w:hAnsi="Menlo" w:cs="Menlo"/>
          <w:color w:val="9876AA"/>
          <w:sz w:val="15"/>
          <w:szCs w:val="15"/>
        </w:rPr>
        <w:t xml:space="preserve">keepAliveTime </w:t>
      </w:r>
      <w:r w:rsidRPr="00380955">
        <w:rPr>
          <w:rFonts w:ascii="Menlo" w:hAnsi="Menlo" w:cs="Menlo"/>
          <w:color w:val="A9B7C6"/>
          <w:sz w:val="15"/>
          <w:szCs w:val="15"/>
        </w:rPr>
        <w:t>= keepAliveTime</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A9B7C6"/>
          <w:sz w:val="15"/>
          <w:szCs w:val="15"/>
        </w:rPr>
        <w:t>}</w:t>
      </w:r>
      <w:r w:rsidRPr="00380955">
        <w:rPr>
          <w:rFonts w:ascii="Menlo" w:hAnsi="Menlo" w:cs="Menlo"/>
          <w:color w:val="A9B7C6"/>
          <w:sz w:val="15"/>
          <w:szCs w:val="15"/>
        </w:rPr>
        <w:br/>
      </w:r>
      <w:r w:rsidRPr="00380955">
        <w:rPr>
          <w:rFonts w:ascii="Menlo" w:hAnsi="Menlo" w:cs="Menlo"/>
          <w:color w:val="A9B7C6"/>
          <w:sz w:val="15"/>
          <w:szCs w:val="15"/>
        </w:rPr>
        <w:br/>
        <w:t xml:space="preserve">        </w:t>
      </w:r>
      <w:r w:rsidRPr="00380955">
        <w:rPr>
          <w:rFonts w:ascii="Menlo" w:hAnsi="Menlo" w:cs="Menlo"/>
          <w:color w:val="CC7832"/>
          <w:sz w:val="15"/>
          <w:szCs w:val="15"/>
        </w:rPr>
        <w:t xml:space="preserve">public void </w:t>
      </w:r>
      <w:r w:rsidRPr="00380955">
        <w:rPr>
          <w:rFonts w:ascii="Menlo" w:hAnsi="Menlo" w:cs="Menlo"/>
          <w:color w:val="FFC66D"/>
          <w:sz w:val="15"/>
          <w:szCs w:val="15"/>
        </w:rPr>
        <w:t>executor</w:t>
      </w:r>
      <w:r w:rsidRPr="00380955">
        <w:rPr>
          <w:rFonts w:ascii="Menlo" w:hAnsi="Menlo" w:cs="Menlo"/>
          <w:color w:val="A9B7C6"/>
          <w:sz w:val="15"/>
          <w:szCs w:val="15"/>
        </w:rPr>
        <w:t>(Runnable runnable) {</w:t>
      </w:r>
      <w:r w:rsidRPr="00380955">
        <w:rPr>
          <w:rFonts w:ascii="Menlo" w:hAnsi="Menlo" w:cs="Menlo"/>
          <w:color w:val="A9B7C6"/>
          <w:sz w:val="15"/>
          <w:szCs w:val="15"/>
        </w:rPr>
        <w:br/>
        <w:t xml:space="preserve">            </w:t>
      </w:r>
      <w:r w:rsidRPr="00380955">
        <w:rPr>
          <w:rFonts w:ascii="Menlo" w:hAnsi="Menlo" w:cs="Menlo"/>
          <w:color w:val="CC7832"/>
          <w:sz w:val="15"/>
          <w:szCs w:val="15"/>
        </w:rPr>
        <w:t xml:space="preserve">if </w:t>
      </w:r>
      <w:r w:rsidRPr="00380955">
        <w:rPr>
          <w:rFonts w:ascii="Menlo" w:hAnsi="Menlo" w:cs="Menlo"/>
          <w:color w:val="A9B7C6"/>
          <w:sz w:val="15"/>
          <w:szCs w:val="15"/>
        </w:rPr>
        <w:t xml:space="preserve">(runnable == </w:t>
      </w:r>
      <w:r w:rsidRPr="00380955">
        <w:rPr>
          <w:rFonts w:ascii="Menlo" w:hAnsi="Menlo" w:cs="Menlo"/>
          <w:color w:val="CC7832"/>
          <w:sz w:val="15"/>
          <w:szCs w:val="15"/>
        </w:rPr>
        <w:t>null</w:t>
      </w:r>
      <w:r w:rsidRPr="00380955">
        <w:rPr>
          <w:rFonts w:ascii="Menlo" w:hAnsi="Menlo" w:cs="Menlo"/>
          <w:color w:val="A9B7C6"/>
          <w:sz w:val="15"/>
          <w:szCs w:val="15"/>
        </w:rPr>
        <w:t>) {</w:t>
      </w:r>
      <w:r w:rsidRPr="00380955">
        <w:rPr>
          <w:rFonts w:ascii="Menlo" w:hAnsi="Menlo" w:cs="Menlo"/>
          <w:color w:val="A9B7C6"/>
          <w:sz w:val="15"/>
          <w:szCs w:val="15"/>
        </w:rPr>
        <w:br/>
        <w:t xml:space="preserve">                </w:t>
      </w:r>
      <w:r w:rsidRPr="00380955">
        <w:rPr>
          <w:rFonts w:ascii="Menlo" w:hAnsi="Menlo" w:cs="Menlo"/>
          <w:color w:val="CC7832"/>
          <w:sz w:val="15"/>
          <w:szCs w:val="15"/>
        </w:rPr>
        <w:t>return;</w:t>
      </w:r>
      <w:r w:rsidRPr="00380955">
        <w:rPr>
          <w:rFonts w:ascii="Menlo" w:hAnsi="Menlo" w:cs="Menlo"/>
          <w:color w:val="CC7832"/>
          <w:sz w:val="15"/>
          <w:szCs w:val="15"/>
        </w:rPr>
        <w:br/>
        <w:t xml:space="preserve">            </w:t>
      </w:r>
      <w:r w:rsidRPr="00380955">
        <w:rPr>
          <w:rFonts w:ascii="Menlo" w:hAnsi="Menlo" w:cs="Menlo"/>
          <w:color w:val="A9B7C6"/>
          <w:sz w:val="15"/>
          <w:szCs w:val="15"/>
        </w:rPr>
        <w:t>}</w:t>
      </w:r>
      <w:r w:rsidRPr="00380955">
        <w:rPr>
          <w:rFonts w:ascii="Menlo" w:hAnsi="Menlo" w:cs="Menlo"/>
          <w:color w:val="A9B7C6"/>
          <w:sz w:val="15"/>
          <w:szCs w:val="15"/>
        </w:rPr>
        <w:br/>
        <w:t xml:space="preserve">            </w:t>
      </w:r>
      <w:r w:rsidRPr="00380955">
        <w:rPr>
          <w:rFonts w:ascii="Menlo" w:hAnsi="Menlo" w:cs="Menlo"/>
          <w:color w:val="CC7832"/>
          <w:sz w:val="15"/>
          <w:szCs w:val="15"/>
        </w:rPr>
        <w:t xml:space="preserve">if </w:t>
      </w:r>
      <w:r w:rsidRPr="00380955">
        <w:rPr>
          <w:rFonts w:ascii="Menlo" w:hAnsi="Menlo" w:cs="Menlo"/>
          <w:color w:val="A9B7C6"/>
          <w:sz w:val="15"/>
          <w:szCs w:val="15"/>
        </w:rPr>
        <w:t>(</w:t>
      </w:r>
      <w:r w:rsidRPr="00380955">
        <w:rPr>
          <w:rFonts w:ascii="Menlo" w:hAnsi="Menlo" w:cs="Menlo"/>
          <w:color w:val="9876AA"/>
          <w:sz w:val="15"/>
          <w:szCs w:val="15"/>
        </w:rPr>
        <w:t xml:space="preserve">executor </w:t>
      </w:r>
      <w:r w:rsidRPr="00380955">
        <w:rPr>
          <w:rFonts w:ascii="Menlo" w:hAnsi="Menlo" w:cs="Menlo"/>
          <w:color w:val="A9B7C6"/>
          <w:sz w:val="15"/>
          <w:szCs w:val="15"/>
        </w:rPr>
        <w:t xml:space="preserve">== </w:t>
      </w:r>
      <w:r w:rsidRPr="00380955">
        <w:rPr>
          <w:rFonts w:ascii="Menlo" w:hAnsi="Menlo" w:cs="Menlo"/>
          <w:color w:val="CC7832"/>
          <w:sz w:val="15"/>
          <w:szCs w:val="15"/>
        </w:rPr>
        <w:t>null</w:t>
      </w:r>
      <w:r w:rsidRPr="00380955">
        <w:rPr>
          <w:rFonts w:ascii="Menlo" w:hAnsi="Menlo" w:cs="Menlo"/>
          <w:color w:val="A9B7C6"/>
          <w:sz w:val="15"/>
          <w:szCs w:val="15"/>
        </w:rPr>
        <w:t>) {</w:t>
      </w:r>
      <w:r w:rsidRPr="00380955">
        <w:rPr>
          <w:rFonts w:ascii="Menlo" w:hAnsi="Menlo" w:cs="Menlo"/>
          <w:color w:val="A9B7C6"/>
          <w:sz w:val="15"/>
          <w:szCs w:val="15"/>
        </w:rPr>
        <w:br/>
        <w:t xml:space="preserve">                </w:t>
      </w:r>
      <w:r w:rsidRPr="00380955">
        <w:rPr>
          <w:rFonts w:ascii="Menlo" w:hAnsi="Menlo" w:cs="Menlo"/>
          <w:color w:val="9876AA"/>
          <w:sz w:val="15"/>
          <w:szCs w:val="15"/>
        </w:rPr>
        <w:t xml:space="preserve">executor </w:t>
      </w:r>
      <w:r w:rsidRPr="00380955">
        <w:rPr>
          <w:rFonts w:ascii="Menlo" w:hAnsi="Menlo" w:cs="Menlo"/>
          <w:color w:val="A9B7C6"/>
          <w:sz w:val="15"/>
          <w:szCs w:val="15"/>
        </w:rPr>
        <w:t xml:space="preserve">= </w:t>
      </w:r>
      <w:r w:rsidRPr="00380955">
        <w:rPr>
          <w:rFonts w:ascii="Menlo" w:hAnsi="Menlo" w:cs="Menlo"/>
          <w:color w:val="CC7832"/>
          <w:sz w:val="15"/>
          <w:szCs w:val="15"/>
        </w:rPr>
        <w:t xml:space="preserve">new </w:t>
      </w:r>
      <w:r w:rsidRPr="00380955">
        <w:rPr>
          <w:rFonts w:ascii="Menlo" w:hAnsi="Menlo" w:cs="Menlo"/>
          <w:color w:val="A9B7C6"/>
          <w:sz w:val="15"/>
          <w:szCs w:val="15"/>
        </w:rPr>
        <w:t>ThreadPoolExecutor(</w:t>
      </w:r>
      <w:r w:rsidRPr="00380955">
        <w:rPr>
          <w:rFonts w:ascii="Menlo" w:hAnsi="Menlo" w:cs="Menlo"/>
          <w:color w:val="9876AA"/>
          <w:sz w:val="15"/>
          <w:szCs w:val="15"/>
        </w:rPr>
        <w:t>corePoolSize</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9876AA"/>
          <w:sz w:val="15"/>
          <w:szCs w:val="15"/>
        </w:rPr>
        <w:t>maximumPoolSize</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9876AA"/>
          <w:sz w:val="15"/>
          <w:szCs w:val="15"/>
        </w:rPr>
        <w:t>keepAliveTime</w:t>
      </w:r>
      <w:r w:rsidRPr="00380955">
        <w:rPr>
          <w:rFonts w:ascii="Menlo" w:hAnsi="Menlo" w:cs="Menlo"/>
          <w:color w:val="CC7832"/>
          <w:sz w:val="15"/>
          <w:szCs w:val="15"/>
        </w:rPr>
        <w:t xml:space="preserve">,  </w:t>
      </w:r>
      <w:r w:rsidRPr="00380955">
        <w:rPr>
          <w:rFonts w:ascii="Menlo" w:hAnsi="Menlo" w:cs="Menlo"/>
          <w:color w:val="808080"/>
          <w:sz w:val="15"/>
          <w:szCs w:val="15"/>
        </w:rPr>
        <w:t>//</w:t>
      </w:r>
      <w:r w:rsidRPr="00380955">
        <w:rPr>
          <w:rFonts w:ascii="Menlo" w:hAnsi="Menlo" w:cs="Menlo"/>
          <w:color w:val="808080"/>
          <w:sz w:val="15"/>
          <w:szCs w:val="15"/>
        </w:rPr>
        <w:t>闲置线程存活时间</w:t>
      </w:r>
      <w:r w:rsidRPr="00380955">
        <w:rPr>
          <w:rFonts w:ascii="Menlo" w:hAnsi="Menlo" w:cs="Menlo"/>
          <w:color w:val="808080"/>
          <w:sz w:val="15"/>
          <w:szCs w:val="15"/>
        </w:rPr>
        <w:br/>
        <w:t xml:space="preserve">                        </w:t>
      </w:r>
      <w:r w:rsidRPr="00380955">
        <w:rPr>
          <w:rFonts w:ascii="Menlo" w:hAnsi="Menlo" w:cs="Menlo"/>
          <w:color w:val="A9B7C6"/>
          <w:sz w:val="15"/>
          <w:szCs w:val="15"/>
        </w:rPr>
        <w:t>TimeUnit.</w:t>
      </w:r>
      <w:r w:rsidRPr="00380955">
        <w:rPr>
          <w:rFonts w:ascii="Menlo" w:hAnsi="Menlo" w:cs="Menlo"/>
          <w:i/>
          <w:iCs/>
          <w:color w:val="9876AA"/>
          <w:sz w:val="15"/>
          <w:szCs w:val="15"/>
        </w:rPr>
        <w:t>MILLISECONDS</w:t>
      </w:r>
      <w:r w:rsidRPr="00380955">
        <w:rPr>
          <w:rFonts w:ascii="Menlo" w:hAnsi="Menlo" w:cs="Menlo"/>
          <w:color w:val="CC7832"/>
          <w:sz w:val="15"/>
          <w:szCs w:val="15"/>
        </w:rPr>
        <w:t>,</w:t>
      </w:r>
      <w:r w:rsidRPr="00380955">
        <w:rPr>
          <w:rFonts w:ascii="Menlo" w:hAnsi="Menlo" w:cs="Menlo"/>
          <w:color w:val="CC7832"/>
          <w:sz w:val="15"/>
          <w:szCs w:val="15"/>
        </w:rPr>
        <w:br/>
        <w:t xml:space="preserve">                        new </w:t>
      </w:r>
      <w:r w:rsidRPr="00380955">
        <w:rPr>
          <w:rFonts w:ascii="Menlo" w:hAnsi="Menlo" w:cs="Menlo"/>
          <w:color w:val="A9B7C6"/>
          <w:sz w:val="15"/>
          <w:szCs w:val="15"/>
        </w:rPr>
        <w:t>LinkedBlockingDeque&lt;Runnable&gt;()</w:t>
      </w:r>
      <w:r w:rsidRPr="00380955">
        <w:rPr>
          <w:rFonts w:ascii="Menlo" w:hAnsi="Menlo" w:cs="Menlo"/>
          <w:color w:val="CC7832"/>
          <w:sz w:val="15"/>
          <w:szCs w:val="15"/>
        </w:rPr>
        <w:t xml:space="preserve">,    </w:t>
      </w:r>
      <w:r w:rsidRPr="00380955">
        <w:rPr>
          <w:rFonts w:ascii="Menlo" w:hAnsi="Menlo" w:cs="Menlo"/>
          <w:color w:val="808080"/>
          <w:sz w:val="15"/>
          <w:szCs w:val="15"/>
        </w:rPr>
        <w:t>//</w:t>
      </w:r>
      <w:r w:rsidRPr="00380955">
        <w:rPr>
          <w:rFonts w:ascii="Menlo" w:hAnsi="Menlo" w:cs="Menlo"/>
          <w:color w:val="808080"/>
          <w:sz w:val="15"/>
          <w:szCs w:val="15"/>
        </w:rPr>
        <w:t>线程队列</w:t>
      </w:r>
      <w:r w:rsidRPr="00380955">
        <w:rPr>
          <w:rFonts w:ascii="Menlo" w:hAnsi="Menlo" w:cs="Menlo"/>
          <w:color w:val="808080"/>
          <w:sz w:val="15"/>
          <w:szCs w:val="15"/>
        </w:rPr>
        <w:br/>
        <w:t xml:space="preserve">                        </w:t>
      </w:r>
      <w:r w:rsidRPr="00380955">
        <w:rPr>
          <w:rFonts w:ascii="Menlo" w:hAnsi="Menlo" w:cs="Menlo"/>
          <w:color w:val="A9B7C6"/>
          <w:sz w:val="15"/>
          <w:szCs w:val="15"/>
        </w:rPr>
        <w:t>Executors.</w:t>
      </w:r>
      <w:r w:rsidRPr="00380955">
        <w:rPr>
          <w:rFonts w:ascii="Menlo" w:hAnsi="Menlo" w:cs="Menlo"/>
          <w:i/>
          <w:iCs/>
          <w:color w:val="A9B7C6"/>
          <w:sz w:val="15"/>
          <w:szCs w:val="15"/>
        </w:rPr>
        <w:t>defaultThreadFactory</w:t>
      </w:r>
      <w:r w:rsidRPr="00380955">
        <w:rPr>
          <w:rFonts w:ascii="Menlo" w:hAnsi="Menlo" w:cs="Menlo"/>
          <w:color w:val="A9B7C6"/>
          <w:sz w:val="15"/>
          <w:szCs w:val="15"/>
        </w:rPr>
        <w:t>()</w:t>
      </w:r>
      <w:r w:rsidRPr="00380955">
        <w:rPr>
          <w:rFonts w:ascii="Menlo" w:hAnsi="Menlo" w:cs="Menlo"/>
          <w:color w:val="CC7832"/>
          <w:sz w:val="15"/>
          <w:szCs w:val="15"/>
        </w:rPr>
        <w:t xml:space="preserve">,   </w:t>
      </w:r>
      <w:r w:rsidRPr="00380955">
        <w:rPr>
          <w:rFonts w:ascii="Menlo" w:hAnsi="Menlo" w:cs="Menlo"/>
          <w:color w:val="808080"/>
          <w:sz w:val="15"/>
          <w:szCs w:val="15"/>
        </w:rPr>
        <w:t>//</w:t>
      </w:r>
      <w:r w:rsidRPr="00380955">
        <w:rPr>
          <w:rFonts w:ascii="Menlo" w:hAnsi="Menlo" w:cs="Menlo"/>
          <w:color w:val="808080"/>
          <w:sz w:val="15"/>
          <w:szCs w:val="15"/>
        </w:rPr>
        <w:t>线程工厂</w:t>
      </w:r>
      <w:r w:rsidRPr="00380955">
        <w:rPr>
          <w:rFonts w:ascii="Menlo" w:hAnsi="Menlo" w:cs="Menlo"/>
          <w:color w:val="808080"/>
          <w:sz w:val="15"/>
          <w:szCs w:val="15"/>
        </w:rPr>
        <w:br/>
        <w:t xml:space="preserve">                        </w:t>
      </w:r>
      <w:r w:rsidRPr="00380955">
        <w:rPr>
          <w:rFonts w:ascii="Menlo" w:hAnsi="Menlo" w:cs="Menlo"/>
          <w:color w:val="CC7832"/>
          <w:sz w:val="15"/>
          <w:szCs w:val="15"/>
        </w:rPr>
        <w:t xml:space="preserve">new </w:t>
      </w:r>
      <w:r w:rsidRPr="00380955">
        <w:rPr>
          <w:rFonts w:ascii="Menlo" w:hAnsi="Menlo" w:cs="Menlo"/>
          <w:color w:val="A9B7C6"/>
          <w:sz w:val="15"/>
          <w:szCs w:val="15"/>
        </w:rPr>
        <w:t xml:space="preserve">ThreadPoolExecutor.AbortPolicy()    </w:t>
      </w:r>
      <w:r w:rsidRPr="00380955">
        <w:rPr>
          <w:rFonts w:ascii="Menlo" w:hAnsi="Menlo" w:cs="Menlo"/>
          <w:color w:val="808080"/>
          <w:sz w:val="15"/>
          <w:szCs w:val="15"/>
        </w:rPr>
        <w:t>//</w:t>
      </w:r>
      <w:r w:rsidRPr="00380955">
        <w:rPr>
          <w:rFonts w:ascii="Menlo" w:hAnsi="Menlo" w:cs="Menlo"/>
          <w:color w:val="808080"/>
          <w:sz w:val="15"/>
          <w:szCs w:val="15"/>
        </w:rPr>
        <w:t>队列已满，而且当前线程数已经超过最大线程数时的异常处理策略</w:t>
      </w:r>
      <w:r w:rsidRPr="00380955">
        <w:rPr>
          <w:rFonts w:ascii="Menlo" w:hAnsi="Menlo" w:cs="Menlo"/>
          <w:color w:val="808080"/>
          <w:sz w:val="15"/>
          <w:szCs w:val="15"/>
        </w:rPr>
        <w:br/>
        <w:t xml:space="preserve">                </w:t>
      </w:r>
      <w:r w:rsidRPr="00380955">
        <w:rPr>
          <w:rFonts w:ascii="Menlo" w:hAnsi="Menlo" w:cs="Menlo"/>
          <w:color w:val="A9B7C6"/>
          <w:sz w:val="15"/>
          <w:szCs w:val="15"/>
        </w:rPr>
        <w:t>)</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A9B7C6"/>
          <w:sz w:val="15"/>
          <w:szCs w:val="15"/>
        </w:rPr>
        <w:t>}</w:t>
      </w:r>
      <w:r w:rsidRPr="00380955">
        <w:rPr>
          <w:rFonts w:ascii="Menlo" w:hAnsi="Menlo" w:cs="Menlo"/>
          <w:color w:val="A9B7C6"/>
          <w:sz w:val="15"/>
          <w:szCs w:val="15"/>
        </w:rPr>
        <w:br/>
        <w:t xml:space="preserve">            </w:t>
      </w:r>
      <w:r w:rsidRPr="00380955">
        <w:rPr>
          <w:rFonts w:ascii="Menlo" w:hAnsi="Menlo" w:cs="Menlo"/>
          <w:color w:val="9876AA"/>
          <w:sz w:val="15"/>
          <w:szCs w:val="15"/>
        </w:rPr>
        <w:t>executor</w:t>
      </w:r>
      <w:r w:rsidRPr="00380955">
        <w:rPr>
          <w:rFonts w:ascii="Menlo" w:hAnsi="Menlo" w:cs="Menlo"/>
          <w:color w:val="A9B7C6"/>
          <w:sz w:val="15"/>
          <w:szCs w:val="15"/>
        </w:rPr>
        <w:t>.execute(runnable)</w:t>
      </w:r>
      <w:r w:rsidRPr="00380955">
        <w:rPr>
          <w:rFonts w:ascii="Menlo" w:hAnsi="Menlo" w:cs="Menlo"/>
          <w:color w:val="CC7832"/>
          <w:sz w:val="15"/>
          <w:szCs w:val="15"/>
        </w:rPr>
        <w:t>;</w:t>
      </w:r>
      <w:r w:rsidRPr="00380955">
        <w:rPr>
          <w:rFonts w:ascii="Menlo" w:hAnsi="Menlo" w:cs="Menlo"/>
          <w:color w:val="CC7832"/>
          <w:sz w:val="15"/>
          <w:szCs w:val="15"/>
        </w:rPr>
        <w:br/>
        <w:t xml:space="preserve">        </w:t>
      </w:r>
      <w:r w:rsidRPr="00380955">
        <w:rPr>
          <w:rFonts w:ascii="Menlo" w:hAnsi="Menlo" w:cs="Menlo"/>
          <w:color w:val="A9B7C6"/>
          <w:sz w:val="15"/>
          <w:szCs w:val="15"/>
        </w:rPr>
        <w:t>}</w:t>
      </w:r>
      <w:r w:rsidRPr="00380955">
        <w:rPr>
          <w:rFonts w:ascii="Menlo" w:hAnsi="Menlo" w:cs="Menlo"/>
          <w:color w:val="A9B7C6"/>
          <w:sz w:val="15"/>
          <w:szCs w:val="15"/>
        </w:rPr>
        <w:br/>
        <w:t xml:space="preserve">    }</w:t>
      </w:r>
      <w:r w:rsidRPr="00380955">
        <w:rPr>
          <w:rFonts w:ascii="Menlo" w:hAnsi="Menlo" w:cs="Menlo"/>
          <w:color w:val="A9B7C6"/>
          <w:sz w:val="15"/>
          <w:szCs w:val="15"/>
        </w:rPr>
        <w:br/>
        <w:t>}</w:t>
      </w:r>
    </w:p>
    <w:p w:rsidR="0029097F" w:rsidRPr="00380955" w:rsidRDefault="0029097F">
      <w:pPr>
        <w:rPr>
          <w:rFonts w:hint="eastAsia"/>
        </w:rPr>
      </w:pPr>
    </w:p>
    <w:p w:rsidR="002D1D29" w:rsidRDefault="002D1D29">
      <w:pPr>
        <w:rPr>
          <w:rFonts w:hint="eastAsia"/>
        </w:rPr>
      </w:pPr>
    </w:p>
    <w:sectPr w:rsidR="002D1D29"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3845614"/>
    <w:multiLevelType w:val="hybridMultilevel"/>
    <w:tmpl w:val="30F223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E"/>
    <w:rsid w:val="000252CF"/>
    <w:rsid w:val="000C0A7E"/>
    <w:rsid w:val="0013085D"/>
    <w:rsid w:val="00150B3B"/>
    <w:rsid w:val="00161B9D"/>
    <w:rsid w:val="001B1D56"/>
    <w:rsid w:val="001B3A93"/>
    <w:rsid w:val="001B75ED"/>
    <w:rsid w:val="001C66AC"/>
    <w:rsid w:val="001E3F0D"/>
    <w:rsid w:val="00277FB9"/>
    <w:rsid w:val="00282E42"/>
    <w:rsid w:val="0029097F"/>
    <w:rsid w:val="002D1D29"/>
    <w:rsid w:val="002F1C37"/>
    <w:rsid w:val="002F6677"/>
    <w:rsid w:val="00380955"/>
    <w:rsid w:val="0039352C"/>
    <w:rsid w:val="003B2317"/>
    <w:rsid w:val="003E47BA"/>
    <w:rsid w:val="0044086C"/>
    <w:rsid w:val="00485C68"/>
    <w:rsid w:val="00496173"/>
    <w:rsid w:val="004A33C1"/>
    <w:rsid w:val="004E6182"/>
    <w:rsid w:val="00535A31"/>
    <w:rsid w:val="00547E39"/>
    <w:rsid w:val="00567135"/>
    <w:rsid w:val="00567D95"/>
    <w:rsid w:val="005870AA"/>
    <w:rsid w:val="005F3790"/>
    <w:rsid w:val="006038F0"/>
    <w:rsid w:val="00612584"/>
    <w:rsid w:val="00627BC0"/>
    <w:rsid w:val="006763ED"/>
    <w:rsid w:val="006D3D4B"/>
    <w:rsid w:val="00727387"/>
    <w:rsid w:val="00751436"/>
    <w:rsid w:val="00761E25"/>
    <w:rsid w:val="007C4E3D"/>
    <w:rsid w:val="00831454"/>
    <w:rsid w:val="008342BA"/>
    <w:rsid w:val="008462E8"/>
    <w:rsid w:val="00853460"/>
    <w:rsid w:val="00883B2A"/>
    <w:rsid w:val="008A22A7"/>
    <w:rsid w:val="008D6D2F"/>
    <w:rsid w:val="00924A82"/>
    <w:rsid w:val="00994D85"/>
    <w:rsid w:val="009C0228"/>
    <w:rsid w:val="009C5578"/>
    <w:rsid w:val="00A159BF"/>
    <w:rsid w:val="00AA3917"/>
    <w:rsid w:val="00B4445A"/>
    <w:rsid w:val="00B752BC"/>
    <w:rsid w:val="00B90938"/>
    <w:rsid w:val="00B90C4F"/>
    <w:rsid w:val="00BE65E6"/>
    <w:rsid w:val="00C53A45"/>
    <w:rsid w:val="00C54181"/>
    <w:rsid w:val="00C852AB"/>
    <w:rsid w:val="00C85D37"/>
    <w:rsid w:val="00C9643E"/>
    <w:rsid w:val="00CC0F4F"/>
    <w:rsid w:val="00CC3387"/>
    <w:rsid w:val="00CD255D"/>
    <w:rsid w:val="00D3564A"/>
    <w:rsid w:val="00D411BA"/>
    <w:rsid w:val="00D430B1"/>
    <w:rsid w:val="00D44528"/>
    <w:rsid w:val="00D45595"/>
    <w:rsid w:val="00D625D9"/>
    <w:rsid w:val="00E029F2"/>
    <w:rsid w:val="00E0352B"/>
    <w:rsid w:val="00E21122"/>
    <w:rsid w:val="00E67AB9"/>
    <w:rsid w:val="00EB115B"/>
    <w:rsid w:val="00EC725E"/>
    <w:rsid w:val="00F12B50"/>
    <w:rsid w:val="00F26536"/>
    <w:rsid w:val="00F34481"/>
    <w:rsid w:val="00F61C18"/>
    <w:rsid w:val="00F6528B"/>
    <w:rsid w:val="00F71FDC"/>
    <w:rsid w:val="00FA6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81FB"/>
  <w15:chartTrackingRefBased/>
  <w15:docId w15:val="{18D29D4A-BD62-984F-9152-16D0D9D2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282E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2E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2E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282E42"/>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282E42"/>
    <w:rPr>
      <w:rFonts w:ascii="宋体" w:eastAsia="宋体" w:hAnsi="宋体" w:cs="宋体"/>
      <w:b/>
      <w:bCs/>
      <w:kern w:val="0"/>
      <w:sz w:val="32"/>
      <w:szCs w:val="32"/>
    </w:rPr>
  </w:style>
  <w:style w:type="character" w:customStyle="1" w:styleId="40">
    <w:name w:val="标题 4 字符"/>
    <w:basedOn w:val="a0"/>
    <w:link w:val="4"/>
    <w:uiPriority w:val="9"/>
    <w:rsid w:val="00282E42"/>
    <w:rPr>
      <w:rFonts w:asciiTheme="majorHAnsi" w:eastAsiaTheme="majorEastAsia" w:hAnsiTheme="majorHAnsi" w:cstheme="majorBidi"/>
      <w:b/>
      <w:bCs/>
      <w:kern w:val="0"/>
      <w:sz w:val="28"/>
      <w:szCs w:val="28"/>
    </w:rPr>
  </w:style>
  <w:style w:type="character" w:styleId="a3">
    <w:name w:val="Hyperlink"/>
    <w:basedOn w:val="a0"/>
    <w:uiPriority w:val="99"/>
    <w:unhideWhenUsed/>
    <w:rsid w:val="005F3790"/>
    <w:rPr>
      <w:color w:val="0563C1" w:themeColor="hyperlink"/>
      <w:u w:val="single"/>
    </w:rPr>
  </w:style>
  <w:style w:type="character" w:styleId="a4">
    <w:name w:val="Unresolved Mention"/>
    <w:basedOn w:val="a0"/>
    <w:uiPriority w:val="99"/>
    <w:semiHidden/>
    <w:unhideWhenUsed/>
    <w:rsid w:val="005F3790"/>
    <w:rPr>
      <w:color w:val="605E5C"/>
      <w:shd w:val="clear" w:color="auto" w:fill="E1DFDD"/>
    </w:rPr>
  </w:style>
  <w:style w:type="paragraph" w:styleId="a5">
    <w:name w:val="List Paragraph"/>
    <w:basedOn w:val="a"/>
    <w:uiPriority w:val="34"/>
    <w:qFormat/>
    <w:rsid w:val="00F34481"/>
    <w:pPr>
      <w:ind w:firstLineChars="200" w:firstLine="420"/>
    </w:pPr>
  </w:style>
  <w:style w:type="character" w:styleId="a6">
    <w:name w:val="FollowedHyperlink"/>
    <w:basedOn w:val="a0"/>
    <w:uiPriority w:val="99"/>
    <w:semiHidden/>
    <w:unhideWhenUsed/>
    <w:rsid w:val="00A159BF"/>
    <w:rPr>
      <w:color w:val="954F72" w:themeColor="followedHyperlink"/>
      <w:u w:val="single"/>
    </w:rPr>
  </w:style>
  <w:style w:type="paragraph" w:styleId="HTML">
    <w:name w:val="HTML Preformatted"/>
    <w:basedOn w:val="a"/>
    <w:link w:val="HTML0"/>
    <w:uiPriority w:val="99"/>
    <w:semiHidden/>
    <w:unhideWhenUsed/>
    <w:rsid w:val="00CC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CC0F4F"/>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15842">
      <w:bodyDiv w:val="1"/>
      <w:marLeft w:val="0"/>
      <w:marRight w:val="0"/>
      <w:marTop w:val="0"/>
      <w:marBottom w:val="0"/>
      <w:divBdr>
        <w:top w:val="none" w:sz="0" w:space="0" w:color="auto"/>
        <w:left w:val="none" w:sz="0" w:space="0" w:color="auto"/>
        <w:bottom w:val="none" w:sz="0" w:space="0" w:color="auto"/>
        <w:right w:val="none" w:sz="0" w:space="0" w:color="auto"/>
      </w:divBdr>
    </w:div>
    <w:div w:id="308369926">
      <w:bodyDiv w:val="1"/>
      <w:marLeft w:val="0"/>
      <w:marRight w:val="0"/>
      <w:marTop w:val="0"/>
      <w:marBottom w:val="0"/>
      <w:divBdr>
        <w:top w:val="none" w:sz="0" w:space="0" w:color="auto"/>
        <w:left w:val="none" w:sz="0" w:space="0" w:color="auto"/>
        <w:bottom w:val="none" w:sz="0" w:space="0" w:color="auto"/>
        <w:right w:val="none" w:sz="0" w:space="0" w:color="auto"/>
      </w:divBdr>
    </w:div>
    <w:div w:id="853228824">
      <w:bodyDiv w:val="1"/>
      <w:marLeft w:val="0"/>
      <w:marRight w:val="0"/>
      <w:marTop w:val="0"/>
      <w:marBottom w:val="0"/>
      <w:divBdr>
        <w:top w:val="none" w:sz="0" w:space="0" w:color="auto"/>
        <w:left w:val="none" w:sz="0" w:space="0" w:color="auto"/>
        <w:bottom w:val="none" w:sz="0" w:space="0" w:color="auto"/>
        <w:right w:val="none" w:sz="0" w:space="0" w:color="auto"/>
      </w:divBdr>
    </w:div>
    <w:div w:id="102474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u012702547/article/details/52259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csdn.net/seu_calvin/article/details/52415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2020-07-14T06:12:00Z</dcterms:created>
  <dcterms:modified xsi:type="dcterms:W3CDTF">2020-07-15T00:39:00Z</dcterms:modified>
</cp:coreProperties>
</file>