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28D" w:rsidRDefault="008B528D" w:rsidP="008B528D">
      <w:pPr>
        <w:pStyle w:val="3"/>
        <w:rPr>
          <w:rFonts w:hint="eastAsia"/>
        </w:rPr>
      </w:pPr>
      <w:r>
        <w:rPr>
          <w:rFonts w:hint="eastAsia"/>
        </w:rPr>
        <w:t>1、</w:t>
      </w:r>
      <w:r>
        <w:t>懒汉，线程不安全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>public class Singleton {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private static Singleton instance;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private Singleton (){}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public static synchronized Singleton getInstance() {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if (instance == null) {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    instance = new Singleton();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}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return instance;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 xml:space="preserve">    }</w:t>
      </w:r>
    </w:p>
    <w:p w:rsidR="008B528D" w:rsidRPr="004D2899" w:rsidRDefault="008B528D" w:rsidP="004D2899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D2899">
        <w:rPr>
          <w:sz w:val="22"/>
          <w:szCs w:val="22"/>
        </w:rPr>
        <w:t>}</w:t>
      </w:r>
    </w:p>
    <w:p w:rsidR="008B528D" w:rsidRDefault="008B528D" w:rsidP="008B528D">
      <w:r>
        <w:t>这种写法能够在多线程中很好的工作，而且看起来它也具备很好的lazy loading，但是，遗憾的是，效率很低，99%情况下不需要同步。</w:t>
      </w:r>
    </w:p>
    <w:p w:rsidR="008B528D" w:rsidRDefault="008B528D" w:rsidP="008B528D"/>
    <w:p w:rsidR="008B528D" w:rsidRDefault="00D42408" w:rsidP="00D42408">
      <w:pPr>
        <w:pStyle w:val="3"/>
        <w:rPr>
          <w:rFonts w:hint="eastAsia"/>
        </w:rPr>
      </w:pPr>
      <w:r>
        <w:rPr>
          <w:rFonts w:hint="eastAsia"/>
        </w:rPr>
        <w:t>2、</w:t>
      </w:r>
      <w:r w:rsidR="008B528D">
        <w:t>饿汉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public class Singleton {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    private </w:t>
      </w:r>
      <w:r w:rsidRPr="00484C1A">
        <w:rPr>
          <w:sz w:val="22"/>
          <w:szCs w:val="22"/>
          <w:highlight w:val="yellow"/>
        </w:rPr>
        <w:t>static</w:t>
      </w:r>
      <w:r w:rsidRPr="00484C1A">
        <w:rPr>
          <w:sz w:val="22"/>
          <w:szCs w:val="22"/>
        </w:rPr>
        <w:t xml:space="preserve"> Singleton instance = new Singleton();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    private Singleton (){}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    public static Singleton getInstance() {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    return instance;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 xml:space="preserve">    }  </w:t>
      </w:r>
    </w:p>
    <w:p w:rsidR="008B528D" w:rsidRPr="00484C1A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484C1A">
        <w:rPr>
          <w:sz w:val="22"/>
          <w:szCs w:val="22"/>
        </w:rPr>
        <w:t>}</w:t>
      </w:r>
    </w:p>
    <w:p w:rsidR="00484C1A" w:rsidRDefault="00484C1A" w:rsidP="008B528D"/>
    <w:p w:rsidR="008B528D" w:rsidRDefault="008B528D" w:rsidP="008B528D">
      <w:r>
        <w:t>这种方式基于classloder机制避免了多线程的同步问题，instance在类装载时就实例化。目前java单例是指一个虚拟机的范围，因为装载类的功能是虚拟机的，所以一个虚拟机在通过自己的ClassLoader装载饿汉式实现单例类的时候就会创建一个类的实例。</w:t>
      </w:r>
    </w:p>
    <w:p w:rsidR="008B528D" w:rsidRDefault="008B528D" w:rsidP="008B528D"/>
    <w:p w:rsidR="008B528D" w:rsidRDefault="008B528D" w:rsidP="008B528D">
      <w:r>
        <w:t>这就意味着一个虚拟机里面有很多ClassLoader，而这些classloader都能装载某个类的话，就算这个类是单例，也能产生很多实例。当然如果一台机器上有很多虚拟机，那么每个虚拟机中都有至少一个这个类的实例的话，那这样 就更不会是单例了。(这里讨论的单例不适合集群！)</w:t>
      </w:r>
    </w:p>
    <w:p w:rsidR="008B528D" w:rsidRDefault="008B528D" w:rsidP="008B528D"/>
    <w:p w:rsidR="008B528D" w:rsidRDefault="00484C1A" w:rsidP="00484C1A">
      <w:pPr>
        <w:pStyle w:val="3"/>
        <w:rPr>
          <w:rFonts w:hint="eastAsia"/>
        </w:rPr>
      </w:pPr>
      <w:r>
        <w:rPr>
          <w:rFonts w:hint="eastAsia"/>
        </w:rPr>
        <w:t>3、</w:t>
      </w:r>
      <w:r w:rsidR="008B528D">
        <w:t>静态内部类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public class Singleton {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private static class SingletonHolder {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private static final Singleton INSTANCE = new Singleton();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}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private Singleton (){}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public static final Singleton getInstance() {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return SingletonHolder.INSTANCE;  </w:t>
      </w:r>
    </w:p>
    <w:p w:rsidR="008B528D" w:rsidRPr="009804DE" w:rsidRDefault="008B528D" w:rsidP="00484C1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804DE">
        <w:rPr>
          <w:sz w:val="22"/>
          <w:szCs w:val="22"/>
        </w:rPr>
        <w:t xml:space="preserve">    }  </w:t>
      </w:r>
    </w:p>
    <w:p w:rsidR="008B528D" w:rsidRDefault="008B528D" w:rsidP="00484C1A">
      <w:pPr>
        <w:shd w:val="clear" w:color="auto" w:fill="E7E6E6" w:themeFill="background2"/>
        <w:spacing w:line="240" w:lineRule="auto"/>
      </w:pPr>
      <w:r w:rsidRPr="009804DE">
        <w:rPr>
          <w:sz w:val="22"/>
          <w:szCs w:val="22"/>
        </w:rPr>
        <w:t>}</w:t>
      </w:r>
      <w:r>
        <w:t xml:space="preserve"> </w:t>
      </w:r>
    </w:p>
    <w:p w:rsidR="008B528D" w:rsidRDefault="008B528D" w:rsidP="008B528D">
      <w:r>
        <w:t>这种方式同样利用了classloder的机制来保证初始化instance时只有一个线程，这种方式是Singleton类被装载了，instance不一定被初始化。因为SingletonHolder类没有被主动使用，只有显示通过调用getInstance方法时，才会显示装载SingletonHolder类，从而实例化instance。更多面试题，欢迎关注公众号 Java面试题精选</w:t>
      </w:r>
    </w:p>
    <w:p w:rsidR="008B528D" w:rsidRDefault="008B528D" w:rsidP="008B528D"/>
    <w:p w:rsidR="008B528D" w:rsidRDefault="008B528D" w:rsidP="008B528D">
      <w:r>
        <w:t>想象一下，如果实例化instance很消耗资源，我想让他延迟加载！这个时候，这种方式相比第2种方式就显得很合理。</w:t>
      </w:r>
    </w:p>
    <w:p w:rsidR="008B528D" w:rsidRDefault="008B528D" w:rsidP="008B528D"/>
    <w:p w:rsidR="008B528D" w:rsidRDefault="00BA2D95" w:rsidP="00BA2D95">
      <w:pPr>
        <w:pStyle w:val="3"/>
        <w:rPr>
          <w:rFonts w:hint="eastAsia"/>
        </w:rPr>
      </w:pPr>
      <w:r>
        <w:rPr>
          <w:rFonts w:hint="eastAsia"/>
        </w:rPr>
        <w:t>4、</w:t>
      </w:r>
      <w:r w:rsidR="008B528D">
        <w:t>枚举</w:t>
      </w:r>
    </w:p>
    <w:p w:rsidR="008B528D" w:rsidRPr="001514CA" w:rsidRDefault="008B528D" w:rsidP="001514C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1514CA">
        <w:rPr>
          <w:sz w:val="22"/>
          <w:szCs w:val="22"/>
        </w:rPr>
        <w:t>public enum Singleton {</w:t>
      </w:r>
    </w:p>
    <w:p w:rsidR="008B528D" w:rsidRPr="001514CA" w:rsidRDefault="008B528D" w:rsidP="001514C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1514CA">
        <w:rPr>
          <w:sz w:val="22"/>
          <w:szCs w:val="22"/>
        </w:rPr>
        <w:t xml:space="preserve">    INSTANCE;</w:t>
      </w:r>
    </w:p>
    <w:p w:rsidR="008B528D" w:rsidRPr="001514CA" w:rsidRDefault="008B528D" w:rsidP="001514C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1514CA">
        <w:rPr>
          <w:sz w:val="22"/>
          <w:szCs w:val="22"/>
        </w:rPr>
        <w:t xml:space="preserve">    public void whateverMethod() {</w:t>
      </w:r>
    </w:p>
    <w:p w:rsidR="008B528D" w:rsidRPr="001514CA" w:rsidRDefault="008B528D" w:rsidP="001514C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1514CA">
        <w:rPr>
          <w:sz w:val="22"/>
          <w:szCs w:val="22"/>
        </w:rPr>
        <w:t xml:space="preserve">    }</w:t>
      </w:r>
    </w:p>
    <w:p w:rsidR="008B528D" w:rsidRPr="001514CA" w:rsidRDefault="008B528D" w:rsidP="001514CA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1514CA">
        <w:rPr>
          <w:sz w:val="22"/>
          <w:szCs w:val="22"/>
        </w:rPr>
        <w:t>}</w:t>
      </w:r>
    </w:p>
    <w:p w:rsidR="008B528D" w:rsidRDefault="008B528D" w:rsidP="008B528D">
      <w:r>
        <w:t>这种方式是Effective Java作者Josh Bloch 提倡的方式，它不仅能避免多线程同步问题，而且还能防止反序列化重新创建新的对象，可谓是很坚强的壁垒啊，不过，个人认为由于1.5中才加入enum特性，用这种方式写不免让人感觉生疏，在实际工作中，我也很少看见有人这么写过。</w:t>
      </w:r>
    </w:p>
    <w:p w:rsidR="008B528D" w:rsidRDefault="008B528D" w:rsidP="008B528D"/>
    <w:p w:rsidR="008B528D" w:rsidRDefault="00397001" w:rsidP="00397001">
      <w:pPr>
        <w:pStyle w:val="3"/>
        <w:rPr>
          <w:rFonts w:hint="eastAsia"/>
        </w:rPr>
      </w:pPr>
      <w:r>
        <w:rPr>
          <w:rFonts w:hint="eastAsia"/>
        </w:rPr>
        <w:lastRenderedPageBreak/>
        <w:t>5、</w:t>
      </w:r>
      <w:r w:rsidR="008B528D">
        <w:t>双重校验锁(jdk1.5)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>public class Singleton {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private volatile static Singleton singleton;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private Singleton (){}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public static Singleton getSingleton() {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if (singleton == null) {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    synchronized (Singleton.class) {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    if (singleton == null) {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        singleton = new Singleton();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    }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    }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}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return singleton;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 xml:space="preserve">    }</w:t>
      </w:r>
    </w:p>
    <w:p w:rsidR="008B528D" w:rsidRPr="00397001" w:rsidRDefault="008B528D" w:rsidP="00397001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397001">
        <w:rPr>
          <w:sz w:val="22"/>
          <w:szCs w:val="22"/>
        </w:rPr>
        <w:t>}</w:t>
      </w:r>
    </w:p>
    <w:p w:rsidR="008B528D" w:rsidRDefault="008B528D" w:rsidP="008B528D">
      <w:r>
        <w:t>这样方式实现线程安全地创建实例，而又不会对性能造成太大影响。它只是第一次创建实例的时候同步，以后就不需要同步了。</w:t>
      </w:r>
    </w:p>
    <w:p w:rsidR="008B528D" w:rsidRDefault="008B528D" w:rsidP="008B528D"/>
    <w:p w:rsidR="008B528D" w:rsidRDefault="008B528D" w:rsidP="008B528D">
      <w:r>
        <w:t>由于volatile关键字屏蔽了虚拟机中一些必要的代码优化，所以运行效率并不是很高，因此建议没有特别的需要不要使用。双重检验锁方式的单例不建议大量使用，根据情况决定。</w:t>
      </w:r>
    </w:p>
    <w:p w:rsidR="008B528D" w:rsidRDefault="008B528D" w:rsidP="008B528D"/>
    <w:p w:rsidR="008B528D" w:rsidRDefault="00FD15A6" w:rsidP="00FD15A6">
      <w:pPr>
        <w:pStyle w:val="3"/>
        <w:rPr>
          <w:rFonts w:hint="eastAsia"/>
        </w:rPr>
      </w:pPr>
      <w:r>
        <w:rPr>
          <w:rFonts w:hint="eastAsia"/>
        </w:rPr>
        <w:t>6、</w:t>
      </w:r>
      <w:r w:rsidR="008B528D">
        <w:t>总结</w:t>
      </w:r>
    </w:p>
    <w:p w:rsidR="008B528D" w:rsidRDefault="008B528D" w:rsidP="008B528D">
      <w:pPr>
        <w:rPr>
          <w:rFonts w:hint="eastAsia"/>
        </w:rPr>
      </w:pPr>
      <w:r>
        <w:t>有两个问题需要注意：</w:t>
      </w:r>
    </w:p>
    <w:p w:rsidR="00F52F70" w:rsidRDefault="008B528D" w:rsidP="008B528D">
      <w:pPr>
        <w:pStyle w:val="a3"/>
        <w:numPr>
          <w:ilvl w:val="0"/>
          <w:numId w:val="1"/>
        </w:numPr>
        <w:ind w:firstLineChars="0"/>
      </w:pPr>
      <w:r>
        <w:t>如果单例由不同的类装载器装入，那便有可能存在多个单例类的实例。假定不是远端存取，例如一些servlet容器对每个servlet使用完全不同的类装载器，这样的话如果有两个servlet访问一个单例类，它们就都会有各自的实例。</w:t>
      </w:r>
    </w:p>
    <w:p w:rsidR="008B528D" w:rsidRDefault="008B528D" w:rsidP="008B528D">
      <w:pPr>
        <w:pStyle w:val="a3"/>
        <w:numPr>
          <w:ilvl w:val="0"/>
          <w:numId w:val="1"/>
        </w:numPr>
        <w:ind w:firstLineChars="0"/>
      </w:pPr>
      <w:r>
        <w:t>如果Singleton实现了java.io.Serializable接口，那么这个类的实例就可能被序列化和复原。不管怎样，如果你序列化一个单例类的对象，接下来复原多个那个对象，那你就会有多个单例类的实例。</w:t>
      </w:r>
    </w:p>
    <w:p w:rsidR="008B528D" w:rsidRDefault="008B528D" w:rsidP="008B528D"/>
    <w:p w:rsidR="008B528D" w:rsidRDefault="008B528D" w:rsidP="008B528D">
      <w:pPr>
        <w:rPr>
          <w:rFonts w:hint="eastAsia"/>
        </w:rPr>
      </w:pPr>
      <w:r>
        <w:lastRenderedPageBreak/>
        <w:t>对第一个问题修复的办法是：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private static Class getClass(String classname) 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                                      throws ClassNotFoundException {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   ClassLoader classLoader = Thread.currentThread().getContextClassLoader();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   if(classLoader == null)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      classLoader = Singleton.class.getClassLoader();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   return (classLoader.loadClass(classname));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 xml:space="preserve">   }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5349A3">
        <w:rPr>
          <w:sz w:val="20"/>
          <w:szCs w:val="20"/>
        </w:rPr>
        <w:t>}</w:t>
      </w:r>
    </w:p>
    <w:p w:rsidR="008B528D" w:rsidRDefault="008B528D" w:rsidP="008B528D">
      <w:pPr>
        <w:rPr>
          <w:rFonts w:hint="eastAsia"/>
        </w:rPr>
      </w:pPr>
      <w:r>
        <w:t>对第二个问题修复的办法是：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public class Singleton implements java.io.Serializable {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public static Singleton INSTANCE = new Singleton();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protected Singleton() {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}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private Object readResolve() {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         return INSTANCE;   </w:t>
      </w:r>
    </w:p>
    <w:p w:rsidR="008B528D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 xml:space="preserve">      }  </w:t>
      </w:r>
    </w:p>
    <w:p w:rsidR="00761E25" w:rsidRPr="005349A3" w:rsidRDefault="008B528D" w:rsidP="005349A3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5349A3">
        <w:rPr>
          <w:sz w:val="22"/>
          <w:szCs w:val="22"/>
        </w:rPr>
        <w:t>}</w:t>
      </w:r>
    </w:p>
    <w:p w:rsidR="006931FC" w:rsidRDefault="006931FC">
      <w:pPr>
        <w:rPr>
          <w:rFonts w:hint="eastAsia"/>
        </w:rPr>
      </w:pPr>
    </w:p>
    <w:p w:rsidR="006931FC" w:rsidRDefault="006931FC">
      <w:pPr>
        <w:rPr>
          <w:rFonts w:hint="eastAsia"/>
        </w:rPr>
      </w:pPr>
    </w:p>
    <w:sectPr w:rsidR="006931F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6DF"/>
    <w:multiLevelType w:val="hybridMultilevel"/>
    <w:tmpl w:val="06F2B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FC"/>
    <w:rsid w:val="000C0A7E"/>
    <w:rsid w:val="001514CA"/>
    <w:rsid w:val="001C66AC"/>
    <w:rsid w:val="00293464"/>
    <w:rsid w:val="00397001"/>
    <w:rsid w:val="003E47BA"/>
    <w:rsid w:val="00484C1A"/>
    <w:rsid w:val="004D2899"/>
    <w:rsid w:val="005349A3"/>
    <w:rsid w:val="006931FC"/>
    <w:rsid w:val="006D3D4B"/>
    <w:rsid w:val="00761E25"/>
    <w:rsid w:val="00831454"/>
    <w:rsid w:val="008B528D"/>
    <w:rsid w:val="008D6D2F"/>
    <w:rsid w:val="009804DE"/>
    <w:rsid w:val="00BA2D95"/>
    <w:rsid w:val="00C852AB"/>
    <w:rsid w:val="00C85D37"/>
    <w:rsid w:val="00CD255D"/>
    <w:rsid w:val="00D42408"/>
    <w:rsid w:val="00D45595"/>
    <w:rsid w:val="00DE4198"/>
    <w:rsid w:val="00E21122"/>
    <w:rsid w:val="00F52F70"/>
    <w:rsid w:val="00F61C18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70E"/>
  <w15:chartTrackingRefBased/>
  <w15:docId w15:val="{F93490D6-36A7-F14A-8511-A583A23A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5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8B528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528D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F52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2020-07-17T06:04:00Z</dcterms:created>
  <dcterms:modified xsi:type="dcterms:W3CDTF">2020-07-17T06:19:00Z</dcterms:modified>
</cp:coreProperties>
</file>