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1E25" w:rsidRDefault="008337AC">
      <w:r>
        <w:rPr>
          <w:rFonts w:hint="eastAsia"/>
        </w:rPr>
        <w:t>单例模式的写法大致分为</w:t>
      </w:r>
      <w:r w:rsidR="00FC64FB">
        <w:t>4</w:t>
      </w:r>
      <w:r>
        <w:rPr>
          <w:rFonts w:hint="eastAsia"/>
        </w:rPr>
        <w:t>类</w:t>
      </w:r>
      <w:r w:rsidR="005D5A4B">
        <w:rPr>
          <w:rFonts w:hint="eastAsia"/>
        </w:rPr>
        <w:t>：</w:t>
      </w:r>
    </w:p>
    <w:p w:rsidR="006F4BBC" w:rsidRPr="005729AB" w:rsidRDefault="006F4BBC"/>
    <w:p w:rsidR="006F4BBC" w:rsidRDefault="005729AB" w:rsidP="005729AB">
      <w:pPr>
        <w:pStyle w:val="4"/>
        <w:rPr>
          <w:rFonts w:hint="eastAsia"/>
        </w:rPr>
      </w:pPr>
      <w:r>
        <w:rPr>
          <w:rFonts w:hint="eastAsia"/>
        </w:rPr>
        <w:t>1、饱汉模式</w:t>
      </w:r>
    </w:p>
    <w:p w:rsidR="006F4BBC" w:rsidRDefault="0081729B">
      <w:pPr>
        <w:rPr>
          <w:rFonts w:hint="eastAsia"/>
        </w:rPr>
      </w:pPr>
      <w:r>
        <w:rPr>
          <w:rFonts w:hint="eastAsia"/>
        </w:rPr>
        <w:t>饱汉</w:t>
      </w:r>
      <w:r w:rsidR="002B5D50">
        <w:rPr>
          <w:rFonts w:hint="eastAsia"/>
        </w:rPr>
        <w:t>是变种最多的单例模式。我们从饱汉出发，通过其变种</w:t>
      </w:r>
      <w:r w:rsidR="006414A9">
        <w:rPr>
          <w:rFonts w:hint="eastAsia"/>
        </w:rPr>
        <w:t>逐渐</w:t>
      </w:r>
      <w:r w:rsidR="002B5D50">
        <w:rPr>
          <w:rFonts w:hint="eastAsia"/>
        </w:rPr>
        <w:t>了解实现单例模式时需要关注的问题。</w:t>
      </w:r>
    </w:p>
    <w:p w:rsidR="006F4BBC" w:rsidRPr="000856A9" w:rsidRDefault="006F4BBC"/>
    <w:p w:rsidR="009A08B6" w:rsidRPr="00574592" w:rsidRDefault="000856A9" w:rsidP="009A08B6">
      <w:pPr>
        <w:pStyle w:val="a3"/>
        <w:numPr>
          <w:ilvl w:val="0"/>
          <w:numId w:val="1"/>
        </w:numPr>
        <w:ind w:firstLineChars="0"/>
        <w:rPr>
          <w:rFonts w:hint="eastAsia"/>
          <w:b/>
          <w:bCs/>
          <w:color w:val="0070C0"/>
        </w:rPr>
      </w:pPr>
      <w:r w:rsidRPr="00574592">
        <w:rPr>
          <w:rFonts w:hint="eastAsia"/>
          <w:b/>
          <w:bCs/>
          <w:color w:val="0070C0"/>
        </w:rPr>
        <w:t>基础的饱汉</w:t>
      </w:r>
    </w:p>
    <w:p w:rsidR="006F4BBC" w:rsidRDefault="0070578C">
      <w:r>
        <w:rPr>
          <w:rFonts w:hint="eastAsia"/>
        </w:rPr>
        <w:t>先不初始化单例，等第一次使用的时候再初始化，即“懒加载”。</w:t>
      </w:r>
    </w:p>
    <w:p w:rsidR="002C17B8" w:rsidRPr="002C17B8" w:rsidRDefault="002C17B8" w:rsidP="002C17B8">
      <w:pPr>
        <w:pStyle w:val="HTML"/>
        <w:shd w:val="clear" w:color="auto" w:fill="2B2B2B"/>
        <w:rPr>
          <w:rFonts w:ascii="Menlo" w:hAnsi="Menlo" w:cs="Menlo"/>
          <w:color w:val="A9B7C6"/>
          <w:sz w:val="22"/>
          <w:szCs w:val="22"/>
        </w:rPr>
      </w:pPr>
      <w:r w:rsidRPr="002C17B8">
        <w:rPr>
          <w:rFonts w:ascii="Menlo" w:hAnsi="Menlo" w:cs="Menlo"/>
          <w:color w:val="CC7832"/>
          <w:sz w:val="22"/>
          <w:szCs w:val="22"/>
        </w:rPr>
        <w:t xml:space="preserve">public class </w:t>
      </w:r>
      <w:r w:rsidRPr="002C17B8">
        <w:rPr>
          <w:rFonts w:ascii="Menlo" w:hAnsi="Menlo" w:cs="Menlo"/>
          <w:color w:val="A9B7C6"/>
          <w:sz w:val="22"/>
          <w:szCs w:val="22"/>
        </w:rPr>
        <w:t>Singleton1 {</w:t>
      </w:r>
    </w:p>
    <w:p w:rsidR="002C17B8" w:rsidRPr="002C17B8" w:rsidRDefault="002C17B8" w:rsidP="002C17B8">
      <w:pPr>
        <w:pStyle w:val="HTML"/>
        <w:shd w:val="clear" w:color="auto" w:fill="2B2B2B"/>
        <w:rPr>
          <w:rFonts w:ascii="Menlo" w:hAnsi="Menlo" w:cs="Menlo"/>
          <w:color w:val="A9B7C6"/>
          <w:sz w:val="22"/>
          <w:szCs w:val="22"/>
        </w:rPr>
      </w:pPr>
      <w:r w:rsidRPr="002C17B8">
        <w:rPr>
          <w:rFonts w:ascii="Menlo" w:hAnsi="Menlo" w:cs="Menlo"/>
          <w:color w:val="A9B7C6"/>
          <w:sz w:val="22"/>
          <w:szCs w:val="22"/>
        </w:rPr>
        <w:br/>
        <w:t xml:space="preserve">    </w:t>
      </w:r>
      <w:r w:rsidRPr="002C17B8">
        <w:rPr>
          <w:rFonts w:ascii="Menlo" w:hAnsi="Menlo" w:cs="Menlo"/>
          <w:color w:val="CC7832"/>
          <w:sz w:val="22"/>
          <w:szCs w:val="22"/>
        </w:rPr>
        <w:t xml:space="preserve">private static </w:t>
      </w:r>
      <w:r w:rsidRPr="002C17B8">
        <w:rPr>
          <w:rFonts w:ascii="Menlo" w:hAnsi="Menlo" w:cs="Menlo"/>
          <w:color w:val="A9B7C6"/>
          <w:sz w:val="22"/>
          <w:szCs w:val="22"/>
        </w:rPr>
        <w:t xml:space="preserve">Singleton1 </w:t>
      </w:r>
      <w:r w:rsidRPr="002C17B8">
        <w:rPr>
          <w:rFonts w:ascii="Menlo" w:hAnsi="Menlo" w:cs="Menlo"/>
          <w:i/>
          <w:iCs/>
          <w:color w:val="9876AA"/>
          <w:sz w:val="22"/>
          <w:szCs w:val="22"/>
        </w:rPr>
        <w:t xml:space="preserve">singleton </w:t>
      </w:r>
      <w:r w:rsidRPr="002C17B8">
        <w:rPr>
          <w:rFonts w:ascii="Menlo" w:hAnsi="Menlo" w:cs="Menlo"/>
          <w:color w:val="A9B7C6"/>
          <w:sz w:val="22"/>
          <w:szCs w:val="22"/>
        </w:rPr>
        <w:t xml:space="preserve">= </w:t>
      </w:r>
      <w:r w:rsidRPr="002C17B8">
        <w:rPr>
          <w:rFonts w:ascii="Menlo" w:hAnsi="Menlo" w:cs="Menlo"/>
          <w:color w:val="CC7832"/>
          <w:sz w:val="22"/>
          <w:szCs w:val="22"/>
        </w:rPr>
        <w:t>null;</w:t>
      </w:r>
      <w:r w:rsidRPr="002C17B8">
        <w:rPr>
          <w:rFonts w:ascii="Menlo" w:hAnsi="Menlo" w:cs="Menlo"/>
          <w:color w:val="CC7832"/>
          <w:sz w:val="22"/>
          <w:szCs w:val="22"/>
        </w:rPr>
        <w:br/>
      </w:r>
      <w:r w:rsidRPr="002C17B8">
        <w:rPr>
          <w:rFonts w:ascii="Menlo" w:hAnsi="Menlo" w:cs="Menlo"/>
          <w:color w:val="CC7832"/>
          <w:sz w:val="22"/>
          <w:szCs w:val="22"/>
        </w:rPr>
        <w:br/>
        <w:t xml:space="preserve">    public </w:t>
      </w:r>
      <w:r w:rsidRPr="002C17B8">
        <w:rPr>
          <w:rFonts w:ascii="Menlo" w:hAnsi="Menlo" w:cs="Menlo"/>
          <w:color w:val="FFC66D"/>
          <w:sz w:val="22"/>
          <w:szCs w:val="22"/>
        </w:rPr>
        <w:t>Singleton1</w:t>
      </w:r>
      <w:r w:rsidRPr="002C17B8">
        <w:rPr>
          <w:rFonts w:ascii="Menlo" w:hAnsi="Menlo" w:cs="Menlo"/>
          <w:color w:val="A9B7C6"/>
          <w:sz w:val="22"/>
          <w:szCs w:val="22"/>
        </w:rPr>
        <w:t>() {</w:t>
      </w:r>
      <w:r w:rsidRPr="002C17B8">
        <w:rPr>
          <w:rFonts w:ascii="Menlo" w:hAnsi="Menlo" w:cs="Menlo"/>
          <w:color w:val="A9B7C6"/>
          <w:sz w:val="22"/>
          <w:szCs w:val="22"/>
        </w:rPr>
        <w:br/>
        <w:t xml:space="preserve">    }</w:t>
      </w:r>
      <w:r w:rsidRPr="002C17B8">
        <w:rPr>
          <w:rFonts w:ascii="Menlo" w:hAnsi="Menlo" w:cs="Menlo"/>
          <w:color w:val="A9B7C6"/>
          <w:sz w:val="22"/>
          <w:szCs w:val="22"/>
        </w:rPr>
        <w:br/>
      </w:r>
      <w:r w:rsidRPr="002C17B8">
        <w:rPr>
          <w:rFonts w:ascii="Menlo" w:hAnsi="Menlo" w:cs="Menlo"/>
          <w:color w:val="A9B7C6"/>
          <w:sz w:val="22"/>
          <w:szCs w:val="22"/>
        </w:rPr>
        <w:br/>
        <w:t xml:space="preserve">    </w:t>
      </w:r>
      <w:r w:rsidRPr="002C17B8">
        <w:rPr>
          <w:rFonts w:ascii="Menlo" w:hAnsi="Menlo" w:cs="Menlo"/>
          <w:color w:val="CC7832"/>
          <w:sz w:val="22"/>
          <w:szCs w:val="22"/>
        </w:rPr>
        <w:t xml:space="preserve">private static </w:t>
      </w:r>
      <w:r w:rsidRPr="002C17B8">
        <w:rPr>
          <w:rFonts w:ascii="Menlo" w:hAnsi="Menlo" w:cs="Menlo"/>
          <w:color w:val="A9B7C6"/>
          <w:sz w:val="22"/>
          <w:szCs w:val="22"/>
        </w:rPr>
        <w:t xml:space="preserve">Singleton1 </w:t>
      </w:r>
      <w:r w:rsidRPr="002C17B8">
        <w:rPr>
          <w:rFonts w:ascii="Menlo" w:hAnsi="Menlo" w:cs="Menlo"/>
          <w:color w:val="FFC66D"/>
          <w:sz w:val="22"/>
          <w:szCs w:val="22"/>
        </w:rPr>
        <w:t>getInstance</w:t>
      </w:r>
      <w:r w:rsidRPr="002C17B8">
        <w:rPr>
          <w:rFonts w:ascii="Menlo" w:hAnsi="Menlo" w:cs="Menlo"/>
          <w:color w:val="A9B7C6"/>
          <w:sz w:val="22"/>
          <w:szCs w:val="22"/>
        </w:rPr>
        <w:t>() {</w:t>
      </w:r>
      <w:r w:rsidRPr="002C17B8">
        <w:rPr>
          <w:rFonts w:ascii="Menlo" w:hAnsi="Menlo" w:cs="Menlo"/>
          <w:color w:val="A9B7C6"/>
          <w:sz w:val="22"/>
          <w:szCs w:val="22"/>
        </w:rPr>
        <w:br/>
        <w:t xml:space="preserve">        </w:t>
      </w:r>
      <w:r w:rsidRPr="002C17B8">
        <w:rPr>
          <w:rFonts w:ascii="Menlo" w:hAnsi="Menlo" w:cs="Menlo"/>
          <w:color w:val="CC7832"/>
          <w:sz w:val="22"/>
          <w:szCs w:val="22"/>
        </w:rPr>
        <w:t xml:space="preserve">if </w:t>
      </w:r>
      <w:r w:rsidRPr="002C17B8">
        <w:rPr>
          <w:rFonts w:ascii="Menlo" w:hAnsi="Menlo" w:cs="Menlo"/>
          <w:color w:val="A9B7C6"/>
          <w:sz w:val="22"/>
          <w:szCs w:val="22"/>
        </w:rPr>
        <w:t>(</w:t>
      </w:r>
      <w:r w:rsidRPr="002C17B8">
        <w:rPr>
          <w:rFonts w:ascii="Menlo" w:hAnsi="Menlo" w:cs="Menlo"/>
          <w:i/>
          <w:iCs/>
          <w:color w:val="9876AA"/>
          <w:sz w:val="22"/>
          <w:szCs w:val="22"/>
        </w:rPr>
        <w:t xml:space="preserve">singleton </w:t>
      </w:r>
      <w:r w:rsidRPr="002C17B8">
        <w:rPr>
          <w:rFonts w:ascii="Menlo" w:hAnsi="Menlo" w:cs="Menlo"/>
          <w:color w:val="A9B7C6"/>
          <w:sz w:val="22"/>
          <w:szCs w:val="22"/>
        </w:rPr>
        <w:t xml:space="preserve">== </w:t>
      </w:r>
      <w:r w:rsidRPr="002C17B8">
        <w:rPr>
          <w:rFonts w:ascii="Menlo" w:hAnsi="Menlo" w:cs="Menlo"/>
          <w:color w:val="CC7832"/>
          <w:sz w:val="22"/>
          <w:szCs w:val="22"/>
        </w:rPr>
        <w:t>null</w:t>
      </w:r>
      <w:r w:rsidRPr="002C17B8">
        <w:rPr>
          <w:rFonts w:ascii="Menlo" w:hAnsi="Menlo" w:cs="Menlo"/>
          <w:color w:val="A9B7C6"/>
          <w:sz w:val="22"/>
          <w:szCs w:val="22"/>
        </w:rPr>
        <w:t>) {</w:t>
      </w:r>
      <w:r w:rsidRPr="002C17B8">
        <w:rPr>
          <w:rFonts w:ascii="Menlo" w:hAnsi="Menlo" w:cs="Menlo"/>
          <w:color w:val="A9B7C6"/>
          <w:sz w:val="22"/>
          <w:szCs w:val="22"/>
        </w:rPr>
        <w:br/>
        <w:t xml:space="preserve">            </w:t>
      </w:r>
      <w:r w:rsidRPr="002C17B8">
        <w:rPr>
          <w:rFonts w:ascii="Menlo" w:hAnsi="Menlo" w:cs="Menlo"/>
          <w:i/>
          <w:iCs/>
          <w:color w:val="9876AA"/>
          <w:sz w:val="22"/>
          <w:szCs w:val="22"/>
        </w:rPr>
        <w:t xml:space="preserve">singleton </w:t>
      </w:r>
      <w:r w:rsidRPr="002C17B8">
        <w:rPr>
          <w:rFonts w:ascii="Menlo" w:hAnsi="Menlo" w:cs="Menlo"/>
          <w:color w:val="A9B7C6"/>
          <w:sz w:val="22"/>
          <w:szCs w:val="22"/>
        </w:rPr>
        <w:t xml:space="preserve">= </w:t>
      </w:r>
      <w:r w:rsidRPr="002C17B8">
        <w:rPr>
          <w:rFonts w:ascii="Menlo" w:hAnsi="Menlo" w:cs="Menlo"/>
          <w:color w:val="CC7832"/>
          <w:sz w:val="22"/>
          <w:szCs w:val="22"/>
        </w:rPr>
        <w:t xml:space="preserve">new </w:t>
      </w:r>
      <w:r w:rsidRPr="002C17B8">
        <w:rPr>
          <w:rFonts w:ascii="Menlo" w:hAnsi="Menlo" w:cs="Menlo"/>
          <w:color w:val="A9B7C6"/>
          <w:sz w:val="22"/>
          <w:szCs w:val="22"/>
        </w:rPr>
        <w:t>Singleton1()</w:t>
      </w:r>
      <w:r w:rsidRPr="002C17B8">
        <w:rPr>
          <w:rFonts w:ascii="Menlo" w:hAnsi="Menlo" w:cs="Menlo"/>
          <w:color w:val="CC7832"/>
          <w:sz w:val="22"/>
          <w:szCs w:val="22"/>
        </w:rPr>
        <w:t>;</w:t>
      </w:r>
      <w:r w:rsidRPr="002C17B8">
        <w:rPr>
          <w:rFonts w:ascii="Menlo" w:hAnsi="Menlo" w:cs="Menlo"/>
          <w:color w:val="CC7832"/>
          <w:sz w:val="22"/>
          <w:szCs w:val="22"/>
        </w:rPr>
        <w:br/>
        <w:t xml:space="preserve">        </w:t>
      </w:r>
      <w:r w:rsidRPr="002C17B8">
        <w:rPr>
          <w:rFonts w:ascii="Menlo" w:hAnsi="Menlo" w:cs="Menlo"/>
          <w:color w:val="A9B7C6"/>
          <w:sz w:val="22"/>
          <w:szCs w:val="22"/>
        </w:rPr>
        <w:t>}</w:t>
      </w:r>
      <w:r w:rsidRPr="002C17B8">
        <w:rPr>
          <w:rFonts w:ascii="Menlo" w:hAnsi="Menlo" w:cs="Menlo"/>
          <w:color w:val="A9B7C6"/>
          <w:sz w:val="22"/>
          <w:szCs w:val="22"/>
        </w:rPr>
        <w:br/>
        <w:t xml:space="preserve">        </w:t>
      </w:r>
      <w:r w:rsidRPr="002C17B8">
        <w:rPr>
          <w:rFonts w:ascii="Menlo" w:hAnsi="Menlo" w:cs="Menlo"/>
          <w:color w:val="CC7832"/>
          <w:sz w:val="22"/>
          <w:szCs w:val="22"/>
        </w:rPr>
        <w:t xml:space="preserve">return </w:t>
      </w:r>
      <w:r w:rsidRPr="002C17B8">
        <w:rPr>
          <w:rFonts w:ascii="Menlo" w:hAnsi="Menlo" w:cs="Menlo"/>
          <w:i/>
          <w:iCs/>
          <w:color w:val="9876AA"/>
          <w:sz w:val="22"/>
          <w:szCs w:val="22"/>
        </w:rPr>
        <w:t>singleton</w:t>
      </w:r>
      <w:r w:rsidRPr="002C17B8">
        <w:rPr>
          <w:rFonts w:ascii="Menlo" w:hAnsi="Menlo" w:cs="Menlo"/>
          <w:color w:val="CC7832"/>
          <w:sz w:val="22"/>
          <w:szCs w:val="22"/>
        </w:rPr>
        <w:t>;</w:t>
      </w:r>
      <w:r w:rsidRPr="002C17B8">
        <w:rPr>
          <w:rFonts w:ascii="Menlo" w:hAnsi="Menlo" w:cs="Menlo"/>
          <w:color w:val="CC7832"/>
          <w:sz w:val="22"/>
          <w:szCs w:val="22"/>
        </w:rPr>
        <w:br/>
        <w:t xml:space="preserve">    </w:t>
      </w:r>
      <w:r w:rsidRPr="002C17B8">
        <w:rPr>
          <w:rFonts w:ascii="Menlo" w:hAnsi="Menlo" w:cs="Menlo"/>
          <w:color w:val="A9B7C6"/>
          <w:sz w:val="22"/>
          <w:szCs w:val="22"/>
        </w:rPr>
        <w:t>}</w:t>
      </w:r>
      <w:r w:rsidRPr="002C17B8">
        <w:rPr>
          <w:rFonts w:ascii="Menlo" w:hAnsi="Menlo" w:cs="Menlo"/>
          <w:color w:val="A9B7C6"/>
          <w:sz w:val="22"/>
          <w:szCs w:val="22"/>
        </w:rPr>
        <w:br/>
        <w:t>}</w:t>
      </w:r>
    </w:p>
    <w:p w:rsidR="007A74AC" w:rsidRPr="002C17B8" w:rsidRDefault="007A74AC">
      <w:pPr>
        <w:rPr>
          <w:rFonts w:hint="eastAsia"/>
        </w:rPr>
      </w:pPr>
    </w:p>
    <w:p w:rsidR="006F4BBC" w:rsidRPr="000464B1" w:rsidRDefault="00822F7F">
      <w:pPr>
        <w:rPr>
          <w:rFonts w:hint="eastAsia"/>
        </w:rPr>
      </w:pPr>
      <w:r>
        <w:rPr>
          <w:rFonts w:hint="eastAsia"/>
        </w:rPr>
        <w:t>启动快，节省资源；</w:t>
      </w:r>
      <w:r w:rsidRPr="00E416DC">
        <w:rPr>
          <w:rFonts w:hint="eastAsia"/>
          <w:color w:val="FF0000"/>
          <w:u w:val="single"/>
        </w:rPr>
        <w:t>线程不安全，if语句存在竟态条件</w:t>
      </w:r>
      <w:r>
        <w:rPr>
          <w:rFonts w:hint="eastAsia"/>
        </w:rPr>
        <w:t>。</w:t>
      </w:r>
    </w:p>
    <w:p w:rsidR="006F4BBC" w:rsidRDefault="006F4BBC"/>
    <w:p w:rsidR="006F4BBC" w:rsidRPr="00FA0514" w:rsidRDefault="00FA0514" w:rsidP="00FA0514">
      <w:pPr>
        <w:pStyle w:val="a3"/>
        <w:numPr>
          <w:ilvl w:val="0"/>
          <w:numId w:val="1"/>
        </w:numPr>
        <w:ind w:firstLineChars="0"/>
        <w:rPr>
          <w:b/>
          <w:bCs/>
          <w:color w:val="0070C0"/>
        </w:rPr>
      </w:pPr>
      <w:r w:rsidRPr="00FA0514">
        <w:rPr>
          <w:rFonts w:hint="eastAsia"/>
          <w:b/>
          <w:bCs/>
          <w:color w:val="0070C0"/>
        </w:rPr>
        <w:t>饱汉-变种1</w:t>
      </w:r>
    </w:p>
    <w:p w:rsidR="006F4BBC" w:rsidRDefault="00251A13">
      <w:pPr>
        <w:rPr>
          <w:rFonts w:hint="eastAsia"/>
        </w:rPr>
      </w:pPr>
      <w:r w:rsidRPr="00251A13">
        <w:t>使用synchronized关键字修饰getInstance()方法，达到绝对的线程安全</w:t>
      </w:r>
      <w:r>
        <w:rPr>
          <w:rFonts w:hint="eastAsia"/>
        </w:rPr>
        <w:t>。</w:t>
      </w:r>
    </w:p>
    <w:p w:rsidR="00735761" w:rsidRDefault="00735761" w:rsidP="00735761">
      <w:pPr>
        <w:pStyle w:val="HTML"/>
        <w:shd w:val="clear" w:color="auto" w:fill="2B2B2B"/>
        <w:rPr>
          <w:rFonts w:ascii="Menlo" w:hAnsi="Menlo" w:cs="Menlo"/>
          <w:color w:val="A9B7C6"/>
          <w:sz w:val="22"/>
          <w:szCs w:val="22"/>
        </w:rPr>
      </w:pPr>
      <w:r w:rsidRPr="00735761">
        <w:rPr>
          <w:rFonts w:ascii="Menlo" w:hAnsi="Menlo" w:cs="Menlo"/>
          <w:color w:val="CC7832"/>
          <w:sz w:val="22"/>
          <w:szCs w:val="22"/>
        </w:rPr>
        <w:t xml:space="preserve">public class </w:t>
      </w:r>
      <w:r w:rsidRPr="00735761">
        <w:rPr>
          <w:rFonts w:ascii="Menlo" w:hAnsi="Menlo" w:cs="Menlo"/>
          <w:color w:val="A9B7C6"/>
          <w:sz w:val="22"/>
          <w:szCs w:val="22"/>
        </w:rPr>
        <w:t>Singleton1_1 {</w:t>
      </w:r>
    </w:p>
    <w:p w:rsidR="00735761" w:rsidRPr="00735761" w:rsidRDefault="00735761" w:rsidP="00735761">
      <w:pPr>
        <w:pStyle w:val="HTML"/>
        <w:shd w:val="clear" w:color="auto" w:fill="2B2B2B"/>
        <w:rPr>
          <w:rFonts w:ascii="Menlo" w:hAnsi="Menlo" w:cs="Menlo"/>
          <w:color w:val="A9B7C6"/>
          <w:sz w:val="22"/>
          <w:szCs w:val="22"/>
        </w:rPr>
      </w:pPr>
      <w:r w:rsidRPr="00735761">
        <w:rPr>
          <w:rFonts w:ascii="Menlo" w:hAnsi="Menlo" w:cs="Menlo"/>
          <w:color w:val="A9B7C6"/>
          <w:sz w:val="22"/>
          <w:szCs w:val="22"/>
        </w:rPr>
        <w:br/>
        <w:t xml:space="preserve">    </w:t>
      </w:r>
      <w:r w:rsidRPr="00735761">
        <w:rPr>
          <w:rFonts w:ascii="Menlo" w:hAnsi="Menlo" w:cs="Menlo"/>
          <w:color w:val="CC7832"/>
          <w:sz w:val="22"/>
          <w:szCs w:val="22"/>
        </w:rPr>
        <w:t xml:space="preserve">private static </w:t>
      </w:r>
      <w:r w:rsidRPr="00735761">
        <w:rPr>
          <w:rFonts w:ascii="Menlo" w:hAnsi="Menlo" w:cs="Menlo"/>
          <w:color w:val="A9B7C6"/>
          <w:sz w:val="22"/>
          <w:szCs w:val="22"/>
        </w:rPr>
        <w:t xml:space="preserve">Singleton1_1 </w:t>
      </w:r>
      <w:r w:rsidRPr="00735761">
        <w:rPr>
          <w:rFonts w:ascii="Menlo" w:hAnsi="Menlo" w:cs="Menlo"/>
          <w:i/>
          <w:iCs/>
          <w:color w:val="9876AA"/>
          <w:sz w:val="22"/>
          <w:szCs w:val="22"/>
        </w:rPr>
        <w:t xml:space="preserve">singleton </w:t>
      </w:r>
      <w:r w:rsidRPr="00735761">
        <w:rPr>
          <w:rFonts w:ascii="Menlo" w:hAnsi="Menlo" w:cs="Menlo"/>
          <w:color w:val="A9B7C6"/>
          <w:sz w:val="22"/>
          <w:szCs w:val="22"/>
        </w:rPr>
        <w:t xml:space="preserve">= </w:t>
      </w:r>
      <w:r w:rsidRPr="00735761">
        <w:rPr>
          <w:rFonts w:ascii="Menlo" w:hAnsi="Menlo" w:cs="Menlo"/>
          <w:color w:val="CC7832"/>
          <w:sz w:val="22"/>
          <w:szCs w:val="22"/>
        </w:rPr>
        <w:t>null;</w:t>
      </w:r>
      <w:r w:rsidRPr="00735761">
        <w:rPr>
          <w:rFonts w:ascii="Menlo" w:hAnsi="Menlo" w:cs="Menlo"/>
          <w:color w:val="CC7832"/>
          <w:sz w:val="22"/>
          <w:szCs w:val="22"/>
        </w:rPr>
        <w:br/>
      </w:r>
      <w:r w:rsidRPr="00735761">
        <w:rPr>
          <w:rFonts w:ascii="Menlo" w:hAnsi="Menlo" w:cs="Menlo"/>
          <w:color w:val="CC7832"/>
          <w:sz w:val="22"/>
          <w:szCs w:val="22"/>
        </w:rPr>
        <w:br/>
        <w:t xml:space="preserve">    public </w:t>
      </w:r>
      <w:r w:rsidRPr="00735761">
        <w:rPr>
          <w:rFonts w:ascii="Menlo" w:hAnsi="Menlo" w:cs="Menlo"/>
          <w:color w:val="FFC66D"/>
          <w:sz w:val="22"/>
          <w:szCs w:val="22"/>
        </w:rPr>
        <w:t>Singleton1_1</w:t>
      </w:r>
      <w:r w:rsidRPr="00735761">
        <w:rPr>
          <w:rFonts w:ascii="Menlo" w:hAnsi="Menlo" w:cs="Menlo"/>
          <w:color w:val="A9B7C6"/>
          <w:sz w:val="22"/>
          <w:szCs w:val="22"/>
        </w:rPr>
        <w:t>() {</w:t>
      </w:r>
      <w:r w:rsidRPr="00735761">
        <w:rPr>
          <w:rFonts w:ascii="Menlo" w:hAnsi="Menlo" w:cs="Menlo"/>
          <w:color w:val="A9B7C6"/>
          <w:sz w:val="22"/>
          <w:szCs w:val="22"/>
        </w:rPr>
        <w:br/>
        <w:t xml:space="preserve">    }</w:t>
      </w:r>
      <w:r w:rsidRPr="00735761">
        <w:rPr>
          <w:rFonts w:ascii="Menlo" w:hAnsi="Menlo" w:cs="Menlo"/>
          <w:color w:val="A9B7C6"/>
          <w:sz w:val="22"/>
          <w:szCs w:val="22"/>
        </w:rPr>
        <w:br/>
      </w:r>
      <w:r w:rsidRPr="00735761">
        <w:rPr>
          <w:rFonts w:ascii="Menlo" w:hAnsi="Menlo" w:cs="Menlo"/>
          <w:color w:val="A9B7C6"/>
          <w:sz w:val="22"/>
          <w:szCs w:val="22"/>
        </w:rPr>
        <w:br/>
        <w:t xml:space="preserve">    </w:t>
      </w:r>
      <w:r w:rsidRPr="00735761">
        <w:rPr>
          <w:rFonts w:ascii="Menlo" w:hAnsi="Menlo" w:cs="Menlo"/>
          <w:color w:val="CC7832"/>
          <w:sz w:val="22"/>
          <w:szCs w:val="22"/>
        </w:rPr>
        <w:t xml:space="preserve">public </w:t>
      </w:r>
      <w:r w:rsidRPr="00BE382F">
        <w:rPr>
          <w:rFonts w:ascii="Menlo" w:hAnsi="Menlo" w:cs="Menlo"/>
          <w:color w:val="CC7832"/>
          <w:sz w:val="22"/>
          <w:szCs w:val="22"/>
          <w:highlight w:val="yellow"/>
        </w:rPr>
        <w:t>synchronized</w:t>
      </w:r>
      <w:r w:rsidRPr="00735761">
        <w:rPr>
          <w:rFonts w:ascii="Menlo" w:hAnsi="Menlo" w:cs="Menlo"/>
          <w:color w:val="CC7832"/>
          <w:sz w:val="22"/>
          <w:szCs w:val="22"/>
        </w:rPr>
        <w:t xml:space="preserve"> static </w:t>
      </w:r>
      <w:r w:rsidRPr="00735761">
        <w:rPr>
          <w:rFonts w:ascii="Menlo" w:hAnsi="Menlo" w:cs="Menlo"/>
          <w:color w:val="A9B7C6"/>
          <w:sz w:val="22"/>
          <w:szCs w:val="22"/>
        </w:rPr>
        <w:t xml:space="preserve">Singleton1_1 </w:t>
      </w:r>
      <w:r w:rsidRPr="00735761">
        <w:rPr>
          <w:rFonts w:ascii="Menlo" w:hAnsi="Menlo" w:cs="Menlo"/>
          <w:color w:val="FFC66D"/>
          <w:sz w:val="22"/>
          <w:szCs w:val="22"/>
        </w:rPr>
        <w:t>getInstance</w:t>
      </w:r>
      <w:r w:rsidRPr="00735761">
        <w:rPr>
          <w:rFonts w:ascii="Menlo" w:hAnsi="Menlo" w:cs="Menlo"/>
          <w:color w:val="A9B7C6"/>
          <w:sz w:val="22"/>
          <w:szCs w:val="22"/>
        </w:rPr>
        <w:t>() {</w:t>
      </w:r>
      <w:r w:rsidRPr="00735761">
        <w:rPr>
          <w:rFonts w:ascii="Menlo" w:hAnsi="Menlo" w:cs="Menlo"/>
          <w:color w:val="A9B7C6"/>
          <w:sz w:val="22"/>
          <w:szCs w:val="22"/>
        </w:rPr>
        <w:br/>
        <w:t xml:space="preserve">        </w:t>
      </w:r>
      <w:r w:rsidRPr="00735761">
        <w:rPr>
          <w:rFonts w:ascii="Menlo" w:hAnsi="Menlo" w:cs="Menlo"/>
          <w:color w:val="CC7832"/>
          <w:sz w:val="22"/>
          <w:szCs w:val="22"/>
        </w:rPr>
        <w:t xml:space="preserve">if </w:t>
      </w:r>
      <w:r w:rsidRPr="00735761">
        <w:rPr>
          <w:rFonts w:ascii="Menlo" w:hAnsi="Menlo" w:cs="Menlo"/>
          <w:color w:val="A9B7C6"/>
          <w:sz w:val="22"/>
          <w:szCs w:val="22"/>
        </w:rPr>
        <w:t>(</w:t>
      </w:r>
      <w:r w:rsidRPr="00735761">
        <w:rPr>
          <w:rFonts w:ascii="Menlo" w:hAnsi="Menlo" w:cs="Menlo"/>
          <w:i/>
          <w:iCs/>
          <w:color w:val="9876AA"/>
          <w:sz w:val="22"/>
          <w:szCs w:val="22"/>
        </w:rPr>
        <w:t xml:space="preserve">singleton </w:t>
      </w:r>
      <w:r w:rsidRPr="00735761">
        <w:rPr>
          <w:rFonts w:ascii="Menlo" w:hAnsi="Menlo" w:cs="Menlo"/>
          <w:color w:val="A9B7C6"/>
          <w:sz w:val="22"/>
          <w:szCs w:val="22"/>
        </w:rPr>
        <w:t xml:space="preserve">== </w:t>
      </w:r>
      <w:r w:rsidRPr="00735761">
        <w:rPr>
          <w:rFonts w:ascii="Menlo" w:hAnsi="Menlo" w:cs="Menlo"/>
          <w:color w:val="CC7832"/>
          <w:sz w:val="22"/>
          <w:szCs w:val="22"/>
        </w:rPr>
        <w:t>null</w:t>
      </w:r>
      <w:r w:rsidRPr="00735761">
        <w:rPr>
          <w:rFonts w:ascii="Menlo" w:hAnsi="Menlo" w:cs="Menlo"/>
          <w:color w:val="A9B7C6"/>
          <w:sz w:val="22"/>
          <w:szCs w:val="22"/>
        </w:rPr>
        <w:t>) {</w:t>
      </w:r>
      <w:r w:rsidRPr="00735761">
        <w:rPr>
          <w:rFonts w:ascii="Menlo" w:hAnsi="Menlo" w:cs="Menlo"/>
          <w:color w:val="A9B7C6"/>
          <w:sz w:val="22"/>
          <w:szCs w:val="22"/>
        </w:rPr>
        <w:br/>
      </w:r>
      <w:r w:rsidRPr="00735761">
        <w:rPr>
          <w:rFonts w:ascii="Menlo" w:hAnsi="Menlo" w:cs="Menlo"/>
          <w:color w:val="A9B7C6"/>
          <w:sz w:val="22"/>
          <w:szCs w:val="22"/>
        </w:rPr>
        <w:lastRenderedPageBreak/>
        <w:t xml:space="preserve">            </w:t>
      </w:r>
      <w:r w:rsidRPr="00735761">
        <w:rPr>
          <w:rFonts w:ascii="Menlo" w:hAnsi="Menlo" w:cs="Menlo"/>
          <w:i/>
          <w:iCs/>
          <w:color w:val="9876AA"/>
          <w:sz w:val="22"/>
          <w:szCs w:val="22"/>
        </w:rPr>
        <w:t xml:space="preserve">singleton </w:t>
      </w:r>
      <w:r w:rsidRPr="00735761">
        <w:rPr>
          <w:rFonts w:ascii="Menlo" w:hAnsi="Menlo" w:cs="Menlo"/>
          <w:color w:val="A9B7C6"/>
          <w:sz w:val="22"/>
          <w:szCs w:val="22"/>
        </w:rPr>
        <w:t xml:space="preserve">= </w:t>
      </w:r>
      <w:r w:rsidRPr="00735761">
        <w:rPr>
          <w:rFonts w:ascii="Menlo" w:hAnsi="Menlo" w:cs="Menlo"/>
          <w:color w:val="CC7832"/>
          <w:sz w:val="22"/>
          <w:szCs w:val="22"/>
        </w:rPr>
        <w:t xml:space="preserve">new </w:t>
      </w:r>
      <w:r w:rsidRPr="00735761">
        <w:rPr>
          <w:rFonts w:ascii="Menlo" w:hAnsi="Menlo" w:cs="Menlo"/>
          <w:color w:val="A9B7C6"/>
          <w:sz w:val="22"/>
          <w:szCs w:val="22"/>
        </w:rPr>
        <w:t>Singleton1_1()</w:t>
      </w:r>
      <w:r w:rsidRPr="00735761">
        <w:rPr>
          <w:rFonts w:ascii="Menlo" w:hAnsi="Menlo" w:cs="Menlo"/>
          <w:color w:val="CC7832"/>
          <w:sz w:val="22"/>
          <w:szCs w:val="22"/>
        </w:rPr>
        <w:t>;</w:t>
      </w:r>
      <w:r w:rsidRPr="00735761">
        <w:rPr>
          <w:rFonts w:ascii="Menlo" w:hAnsi="Menlo" w:cs="Menlo"/>
          <w:color w:val="CC7832"/>
          <w:sz w:val="22"/>
          <w:szCs w:val="22"/>
        </w:rPr>
        <w:br/>
        <w:t xml:space="preserve">        </w:t>
      </w:r>
      <w:r w:rsidRPr="00735761">
        <w:rPr>
          <w:rFonts w:ascii="Menlo" w:hAnsi="Menlo" w:cs="Menlo"/>
          <w:color w:val="A9B7C6"/>
          <w:sz w:val="22"/>
          <w:szCs w:val="22"/>
        </w:rPr>
        <w:t>}</w:t>
      </w:r>
      <w:r w:rsidRPr="00735761">
        <w:rPr>
          <w:rFonts w:ascii="Menlo" w:hAnsi="Menlo" w:cs="Menlo"/>
          <w:color w:val="A9B7C6"/>
          <w:sz w:val="22"/>
          <w:szCs w:val="22"/>
        </w:rPr>
        <w:br/>
        <w:t xml:space="preserve">        </w:t>
      </w:r>
      <w:r w:rsidRPr="00735761">
        <w:rPr>
          <w:rFonts w:ascii="Menlo" w:hAnsi="Menlo" w:cs="Menlo"/>
          <w:color w:val="CC7832"/>
          <w:sz w:val="22"/>
          <w:szCs w:val="22"/>
        </w:rPr>
        <w:t xml:space="preserve">return </w:t>
      </w:r>
      <w:r w:rsidRPr="00735761">
        <w:rPr>
          <w:rFonts w:ascii="Menlo" w:hAnsi="Menlo" w:cs="Menlo"/>
          <w:i/>
          <w:iCs/>
          <w:color w:val="9876AA"/>
          <w:sz w:val="22"/>
          <w:szCs w:val="22"/>
        </w:rPr>
        <w:t>singleton</w:t>
      </w:r>
      <w:r w:rsidRPr="00735761">
        <w:rPr>
          <w:rFonts w:ascii="Menlo" w:hAnsi="Menlo" w:cs="Menlo"/>
          <w:color w:val="CC7832"/>
          <w:sz w:val="22"/>
          <w:szCs w:val="22"/>
        </w:rPr>
        <w:t>;</w:t>
      </w:r>
      <w:r w:rsidRPr="00735761">
        <w:rPr>
          <w:rFonts w:ascii="Menlo" w:hAnsi="Menlo" w:cs="Menlo"/>
          <w:color w:val="CC7832"/>
          <w:sz w:val="22"/>
          <w:szCs w:val="22"/>
        </w:rPr>
        <w:br/>
        <w:t xml:space="preserve">    </w:t>
      </w:r>
      <w:r w:rsidRPr="00735761">
        <w:rPr>
          <w:rFonts w:ascii="Menlo" w:hAnsi="Menlo" w:cs="Menlo"/>
          <w:color w:val="A9B7C6"/>
          <w:sz w:val="22"/>
          <w:szCs w:val="22"/>
        </w:rPr>
        <w:t>}</w:t>
      </w:r>
      <w:r w:rsidRPr="00735761">
        <w:rPr>
          <w:rFonts w:ascii="Menlo" w:hAnsi="Menlo" w:cs="Menlo"/>
          <w:color w:val="A9B7C6"/>
          <w:sz w:val="22"/>
          <w:szCs w:val="22"/>
        </w:rPr>
        <w:br/>
        <w:t>}</w:t>
      </w:r>
    </w:p>
    <w:p w:rsidR="006F4BBC" w:rsidRPr="00735761" w:rsidRDefault="006F4BBC"/>
    <w:p w:rsidR="006F4BBC" w:rsidRDefault="009740C7">
      <w:pPr>
        <w:rPr>
          <w:rFonts w:hint="eastAsia"/>
        </w:rPr>
      </w:pPr>
      <w:r>
        <w:rPr>
          <w:rFonts w:hint="eastAsia"/>
        </w:rPr>
        <w:t>线程安全；并发性能极差，</w:t>
      </w:r>
      <w:r w:rsidR="006155AA">
        <w:rPr>
          <w:rFonts w:hint="eastAsia"/>
        </w:rPr>
        <w:t>事实上完全退化到了串行。</w:t>
      </w:r>
      <w:r w:rsidR="004164FF">
        <w:rPr>
          <w:rFonts w:hint="eastAsia"/>
        </w:rPr>
        <w:t>单例只需要初始化一次，但就算初始化以后，synchronized的锁也无法避开，从而</w:t>
      </w:r>
      <w:r w:rsidR="00E5548F">
        <w:rPr>
          <w:rFonts w:hint="eastAsia"/>
        </w:rPr>
        <w:t>getInstance</w:t>
      </w:r>
      <w:r w:rsidR="00E5548F">
        <w:t>()</w:t>
      </w:r>
      <w:r w:rsidR="00E5548F">
        <w:rPr>
          <w:rFonts w:hint="eastAsia"/>
        </w:rPr>
        <w:t>完全编程了串行操作。</w:t>
      </w:r>
    </w:p>
    <w:p w:rsidR="006F4BBC" w:rsidRDefault="006F4BBC"/>
    <w:p w:rsidR="006F4BBC" w:rsidRDefault="00E462B0" w:rsidP="00E462B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饱汉-变种2</w:t>
      </w:r>
    </w:p>
    <w:p w:rsidR="00E462B0" w:rsidRDefault="00E462B0" w:rsidP="00E462B0">
      <w:r>
        <w:rPr>
          <w:rFonts w:hint="eastAsia"/>
        </w:rPr>
        <w:t>D</w:t>
      </w:r>
      <w:r>
        <w:t>CL 1.0</w:t>
      </w:r>
    </w:p>
    <w:p w:rsidR="00C604F6" w:rsidRDefault="00091C11" w:rsidP="00C604F6">
      <w:r>
        <w:rPr>
          <w:rFonts w:hint="eastAsia"/>
        </w:rPr>
        <w:t>基本上，把synchronized移动到代码内部是没什么意义的，每次调用getInstance(</w:t>
      </w:r>
      <w:r>
        <w:t>)</w:t>
      </w:r>
      <w:r>
        <w:rPr>
          <w:rFonts w:hint="eastAsia"/>
        </w:rPr>
        <w:t>还是要进行同步。同步本身没有问题，但是我们只希望在第一次创建instance实例的时候进行同步，因此有了下面的写法</w:t>
      </w:r>
      <w:r w:rsidR="00C3618A">
        <w:rPr>
          <w:rFonts w:hint="eastAsia"/>
        </w:rPr>
        <w:t>：</w:t>
      </w:r>
      <w:r w:rsidR="00C604F6">
        <w:rPr>
          <w:rFonts w:hint="eastAsia"/>
        </w:rPr>
        <w:t>变种2在变种1的外层又套上了一层check，加上synchronized内存的check，即所谓“</w:t>
      </w:r>
      <w:r w:rsidR="00C604F6" w:rsidRPr="00307607">
        <w:rPr>
          <w:rFonts w:hint="eastAsia"/>
          <w:color w:val="FF0000"/>
          <w:u w:val="single"/>
        </w:rPr>
        <w:t>双重检查锁</w:t>
      </w:r>
      <w:r w:rsidR="00C604F6">
        <w:rPr>
          <w:rFonts w:hint="eastAsia"/>
        </w:rPr>
        <w:t>”（Double</w:t>
      </w:r>
      <w:r w:rsidR="00C604F6">
        <w:t xml:space="preserve"> C</w:t>
      </w:r>
      <w:r w:rsidR="00C604F6">
        <w:rPr>
          <w:rFonts w:hint="eastAsia"/>
        </w:rPr>
        <w:t>heck</w:t>
      </w:r>
      <w:r w:rsidR="00C604F6">
        <w:t xml:space="preserve"> L</w:t>
      </w:r>
      <w:r w:rsidR="00C604F6">
        <w:rPr>
          <w:rFonts w:hint="eastAsia"/>
        </w:rPr>
        <w:t>ock</w:t>
      </w:r>
      <w:r w:rsidR="00C604F6">
        <w:t>,</w:t>
      </w:r>
      <w:r w:rsidR="00C604F6">
        <w:rPr>
          <w:rFonts w:hint="eastAsia"/>
        </w:rPr>
        <w:t>简称</w:t>
      </w:r>
      <w:r w:rsidR="00C604F6" w:rsidRPr="004272B2">
        <w:rPr>
          <w:rFonts w:hint="eastAsia"/>
          <w:highlight w:val="yellow"/>
        </w:rPr>
        <w:t>D</w:t>
      </w:r>
      <w:r w:rsidR="00C604F6" w:rsidRPr="004272B2">
        <w:rPr>
          <w:highlight w:val="yellow"/>
        </w:rPr>
        <w:t>CL</w:t>
      </w:r>
      <w:r w:rsidR="00C604F6">
        <w:rPr>
          <w:rFonts w:hint="eastAsia"/>
        </w:rPr>
        <w:t>）。</w:t>
      </w:r>
    </w:p>
    <w:p w:rsidR="00601660" w:rsidRDefault="00601660" w:rsidP="00601660">
      <w:pPr>
        <w:pStyle w:val="HTML"/>
        <w:shd w:val="clear" w:color="auto" w:fill="2B2B2B"/>
        <w:rPr>
          <w:rFonts w:ascii="Menlo" w:hAnsi="Menlo" w:cs="Menlo"/>
          <w:color w:val="A9B7C6"/>
          <w:sz w:val="22"/>
          <w:szCs w:val="22"/>
        </w:rPr>
      </w:pPr>
      <w:r w:rsidRPr="00601660">
        <w:rPr>
          <w:rFonts w:ascii="Menlo" w:hAnsi="Menlo" w:cs="Menlo"/>
          <w:color w:val="CC7832"/>
          <w:sz w:val="22"/>
          <w:szCs w:val="22"/>
        </w:rPr>
        <w:t xml:space="preserve">public class </w:t>
      </w:r>
      <w:r w:rsidRPr="00601660">
        <w:rPr>
          <w:rFonts w:ascii="Menlo" w:hAnsi="Menlo" w:cs="Menlo"/>
          <w:color w:val="A9B7C6"/>
          <w:sz w:val="22"/>
          <w:szCs w:val="22"/>
        </w:rPr>
        <w:t>Singleton1_2 {</w:t>
      </w:r>
    </w:p>
    <w:p w:rsidR="00601660" w:rsidRPr="00601660" w:rsidRDefault="00601660" w:rsidP="00601660">
      <w:pPr>
        <w:pStyle w:val="HTML"/>
        <w:shd w:val="clear" w:color="auto" w:fill="2B2B2B"/>
        <w:rPr>
          <w:rFonts w:ascii="Menlo" w:hAnsi="Menlo" w:cs="Menlo"/>
          <w:color w:val="A9B7C6"/>
          <w:sz w:val="22"/>
          <w:szCs w:val="22"/>
        </w:rPr>
      </w:pPr>
      <w:r w:rsidRPr="00601660">
        <w:rPr>
          <w:rFonts w:ascii="Menlo" w:hAnsi="Menlo" w:cs="Menlo"/>
          <w:color w:val="A9B7C6"/>
          <w:sz w:val="22"/>
          <w:szCs w:val="22"/>
        </w:rPr>
        <w:t xml:space="preserve">    </w:t>
      </w:r>
      <w:r w:rsidRPr="00601660">
        <w:rPr>
          <w:rFonts w:ascii="Menlo" w:hAnsi="Menlo" w:cs="Menlo"/>
          <w:color w:val="CC7832"/>
          <w:sz w:val="22"/>
          <w:szCs w:val="22"/>
        </w:rPr>
        <w:t xml:space="preserve">private static </w:t>
      </w:r>
      <w:r w:rsidRPr="00601660">
        <w:rPr>
          <w:rFonts w:ascii="Menlo" w:hAnsi="Menlo" w:cs="Menlo"/>
          <w:color w:val="A9B7C6"/>
          <w:sz w:val="22"/>
          <w:szCs w:val="22"/>
        </w:rPr>
        <w:t xml:space="preserve">Singleton1_2 </w:t>
      </w:r>
      <w:r w:rsidRPr="00601660">
        <w:rPr>
          <w:rFonts w:ascii="Menlo" w:hAnsi="Menlo" w:cs="Menlo"/>
          <w:i/>
          <w:iCs/>
          <w:color w:val="9876AA"/>
          <w:sz w:val="22"/>
          <w:szCs w:val="22"/>
        </w:rPr>
        <w:t xml:space="preserve">singleton </w:t>
      </w:r>
      <w:r w:rsidRPr="00601660">
        <w:rPr>
          <w:rFonts w:ascii="Menlo" w:hAnsi="Menlo" w:cs="Menlo"/>
          <w:color w:val="A9B7C6"/>
          <w:sz w:val="22"/>
          <w:szCs w:val="22"/>
        </w:rPr>
        <w:t xml:space="preserve">= </w:t>
      </w:r>
      <w:r w:rsidRPr="00601660">
        <w:rPr>
          <w:rFonts w:ascii="Menlo" w:hAnsi="Menlo" w:cs="Menlo"/>
          <w:color w:val="CC7832"/>
          <w:sz w:val="22"/>
          <w:szCs w:val="22"/>
        </w:rPr>
        <w:t>null;</w:t>
      </w:r>
      <w:r w:rsidRPr="00601660">
        <w:rPr>
          <w:rFonts w:ascii="Menlo" w:hAnsi="Menlo" w:cs="Menlo"/>
          <w:color w:val="CC7832"/>
          <w:sz w:val="22"/>
          <w:szCs w:val="22"/>
        </w:rPr>
        <w:br/>
      </w:r>
      <w:r w:rsidRPr="00601660">
        <w:rPr>
          <w:rFonts w:ascii="Menlo" w:hAnsi="Menlo" w:cs="Menlo"/>
          <w:color w:val="CC7832"/>
          <w:sz w:val="22"/>
          <w:szCs w:val="22"/>
        </w:rPr>
        <w:br/>
        <w:t xml:space="preserve">    private int </w:t>
      </w:r>
      <w:r w:rsidRPr="00601660">
        <w:rPr>
          <w:rFonts w:ascii="Menlo" w:hAnsi="Menlo" w:cs="Menlo"/>
          <w:color w:val="9876AA"/>
          <w:sz w:val="22"/>
          <w:szCs w:val="22"/>
        </w:rPr>
        <w:t xml:space="preserve">f1 </w:t>
      </w:r>
      <w:r w:rsidRPr="00601660">
        <w:rPr>
          <w:rFonts w:ascii="Menlo" w:hAnsi="Menlo" w:cs="Menlo"/>
          <w:color w:val="A9B7C6"/>
          <w:sz w:val="22"/>
          <w:szCs w:val="22"/>
        </w:rPr>
        <w:t xml:space="preserve">= </w:t>
      </w:r>
      <w:r w:rsidRPr="00601660">
        <w:rPr>
          <w:rFonts w:ascii="Menlo" w:hAnsi="Menlo" w:cs="Menlo"/>
          <w:color w:val="6897BB"/>
          <w:sz w:val="22"/>
          <w:szCs w:val="22"/>
        </w:rPr>
        <w:t>1</w:t>
      </w:r>
      <w:r w:rsidRPr="00601660">
        <w:rPr>
          <w:rFonts w:ascii="Menlo" w:hAnsi="Menlo" w:cs="Menlo"/>
          <w:color w:val="CC7832"/>
          <w:sz w:val="22"/>
          <w:szCs w:val="22"/>
        </w:rPr>
        <w:t>;</w:t>
      </w:r>
      <w:r w:rsidRPr="00601660">
        <w:rPr>
          <w:rFonts w:ascii="Menlo" w:hAnsi="Menlo" w:cs="Menlo"/>
          <w:color w:val="CC7832"/>
          <w:sz w:val="22"/>
          <w:szCs w:val="22"/>
        </w:rPr>
        <w:br/>
        <w:t xml:space="preserve">    private int </w:t>
      </w:r>
      <w:r w:rsidRPr="00601660">
        <w:rPr>
          <w:rFonts w:ascii="Menlo" w:hAnsi="Menlo" w:cs="Menlo"/>
          <w:color w:val="9876AA"/>
          <w:sz w:val="22"/>
          <w:szCs w:val="22"/>
        </w:rPr>
        <w:t xml:space="preserve">f2 </w:t>
      </w:r>
      <w:r w:rsidRPr="00601660">
        <w:rPr>
          <w:rFonts w:ascii="Menlo" w:hAnsi="Menlo" w:cs="Menlo"/>
          <w:color w:val="A9B7C6"/>
          <w:sz w:val="22"/>
          <w:szCs w:val="22"/>
        </w:rPr>
        <w:t xml:space="preserve">= </w:t>
      </w:r>
      <w:r w:rsidRPr="00601660">
        <w:rPr>
          <w:rFonts w:ascii="Menlo" w:hAnsi="Menlo" w:cs="Menlo"/>
          <w:color w:val="6897BB"/>
          <w:sz w:val="22"/>
          <w:szCs w:val="22"/>
        </w:rPr>
        <w:t>2</w:t>
      </w:r>
      <w:r w:rsidRPr="00601660">
        <w:rPr>
          <w:rFonts w:ascii="Menlo" w:hAnsi="Menlo" w:cs="Menlo"/>
          <w:color w:val="CC7832"/>
          <w:sz w:val="22"/>
          <w:szCs w:val="22"/>
        </w:rPr>
        <w:t>;</w:t>
      </w:r>
      <w:r w:rsidRPr="00601660">
        <w:rPr>
          <w:rFonts w:ascii="Menlo" w:hAnsi="Menlo" w:cs="Menlo"/>
          <w:color w:val="CC7832"/>
          <w:sz w:val="22"/>
          <w:szCs w:val="22"/>
        </w:rPr>
        <w:br/>
        <w:t xml:space="preserve">    </w:t>
      </w:r>
      <w:r w:rsidRPr="00601660">
        <w:rPr>
          <w:rFonts w:ascii="Menlo" w:hAnsi="Menlo" w:cs="Menlo"/>
          <w:color w:val="CC7832"/>
          <w:sz w:val="22"/>
          <w:szCs w:val="22"/>
        </w:rPr>
        <w:br/>
        <w:t xml:space="preserve">    public </w:t>
      </w:r>
      <w:r w:rsidRPr="00601660">
        <w:rPr>
          <w:rFonts w:ascii="Menlo" w:hAnsi="Menlo" w:cs="Menlo"/>
          <w:color w:val="FFC66D"/>
          <w:sz w:val="22"/>
          <w:szCs w:val="22"/>
        </w:rPr>
        <w:t>Singleton1_2</w:t>
      </w:r>
      <w:r w:rsidRPr="00601660">
        <w:rPr>
          <w:rFonts w:ascii="Menlo" w:hAnsi="Menlo" w:cs="Menlo"/>
          <w:color w:val="A9B7C6"/>
          <w:sz w:val="22"/>
          <w:szCs w:val="22"/>
        </w:rPr>
        <w:t>() {</w:t>
      </w:r>
      <w:r w:rsidRPr="00601660">
        <w:rPr>
          <w:rFonts w:ascii="Menlo" w:hAnsi="Menlo" w:cs="Menlo"/>
          <w:color w:val="A9B7C6"/>
          <w:sz w:val="22"/>
          <w:szCs w:val="22"/>
        </w:rPr>
        <w:br/>
        <w:t xml:space="preserve">    }</w:t>
      </w:r>
      <w:r w:rsidRPr="00601660">
        <w:rPr>
          <w:rFonts w:ascii="Menlo" w:hAnsi="Menlo" w:cs="Menlo"/>
          <w:color w:val="A9B7C6"/>
          <w:sz w:val="22"/>
          <w:szCs w:val="22"/>
        </w:rPr>
        <w:br/>
      </w:r>
      <w:r w:rsidRPr="00601660">
        <w:rPr>
          <w:rFonts w:ascii="Menlo" w:hAnsi="Menlo" w:cs="Menlo"/>
          <w:color w:val="A9B7C6"/>
          <w:sz w:val="22"/>
          <w:szCs w:val="22"/>
        </w:rPr>
        <w:br/>
        <w:t xml:space="preserve">    </w:t>
      </w:r>
      <w:r w:rsidRPr="00601660">
        <w:rPr>
          <w:rFonts w:ascii="Menlo" w:hAnsi="Menlo" w:cs="Menlo"/>
          <w:color w:val="CC7832"/>
          <w:sz w:val="22"/>
          <w:szCs w:val="22"/>
        </w:rPr>
        <w:t xml:space="preserve">public static </w:t>
      </w:r>
      <w:r w:rsidRPr="00601660">
        <w:rPr>
          <w:rFonts w:ascii="Menlo" w:hAnsi="Menlo" w:cs="Menlo"/>
          <w:color w:val="A9B7C6"/>
          <w:sz w:val="22"/>
          <w:szCs w:val="22"/>
        </w:rPr>
        <w:t xml:space="preserve">Singleton1_2 </w:t>
      </w:r>
      <w:r w:rsidRPr="00601660">
        <w:rPr>
          <w:rFonts w:ascii="Menlo" w:hAnsi="Menlo" w:cs="Menlo"/>
          <w:color w:val="FFC66D"/>
          <w:sz w:val="22"/>
          <w:szCs w:val="22"/>
        </w:rPr>
        <w:t>getInstance</w:t>
      </w:r>
      <w:r w:rsidRPr="00601660">
        <w:rPr>
          <w:rFonts w:ascii="Menlo" w:hAnsi="Menlo" w:cs="Menlo"/>
          <w:color w:val="A9B7C6"/>
          <w:sz w:val="22"/>
          <w:szCs w:val="22"/>
        </w:rPr>
        <w:t>() {</w:t>
      </w:r>
      <w:r w:rsidRPr="00601660">
        <w:rPr>
          <w:rFonts w:ascii="Menlo" w:hAnsi="Menlo" w:cs="Menlo"/>
          <w:color w:val="A9B7C6"/>
          <w:sz w:val="22"/>
          <w:szCs w:val="22"/>
        </w:rPr>
        <w:br/>
        <w:t xml:space="preserve">        </w:t>
      </w:r>
      <w:r w:rsidRPr="00601660">
        <w:rPr>
          <w:rFonts w:ascii="Menlo" w:hAnsi="Menlo" w:cs="Menlo"/>
          <w:color w:val="808080"/>
          <w:sz w:val="22"/>
          <w:szCs w:val="22"/>
        </w:rPr>
        <w:t>//</w:t>
      </w:r>
      <w:r w:rsidRPr="00601660">
        <w:rPr>
          <w:rFonts w:ascii="Menlo" w:hAnsi="Menlo" w:cs="Menlo"/>
          <w:color w:val="808080"/>
          <w:sz w:val="22"/>
          <w:szCs w:val="22"/>
        </w:rPr>
        <w:t>当</w:t>
      </w:r>
      <w:r w:rsidRPr="00601660">
        <w:rPr>
          <w:rFonts w:ascii="Menlo" w:hAnsi="Menlo" w:cs="Menlo"/>
          <w:color w:val="808080"/>
          <w:sz w:val="22"/>
          <w:szCs w:val="22"/>
        </w:rPr>
        <w:t>instance</w:t>
      </w:r>
      <w:r w:rsidRPr="00601660">
        <w:rPr>
          <w:rFonts w:ascii="Menlo" w:hAnsi="Menlo" w:cs="Menlo"/>
          <w:color w:val="808080"/>
          <w:sz w:val="22"/>
          <w:szCs w:val="22"/>
        </w:rPr>
        <w:t>不为</w:t>
      </w:r>
      <w:r w:rsidRPr="00601660">
        <w:rPr>
          <w:rFonts w:ascii="Menlo" w:hAnsi="Menlo" w:cs="Menlo"/>
          <w:color w:val="808080"/>
          <w:sz w:val="22"/>
          <w:szCs w:val="22"/>
        </w:rPr>
        <w:t>null</w:t>
      </w:r>
      <w:r w:rsidRPr="00601660">
        <w:rPr>
          <w:rFonts w:ascii="Menlo" w:hAnsi="Menlo" w:cs="Menlo"/>
          <w:color w:val="808080"/>
          <w:sz w:val="22"/>
          <w:szCs w:val="22"/>
        </w:rPr>
        <w:t>时，可能指向一个</w:t>
      </w:r>
      <w:r w:rsidRPr="00601660">
        <w:rPr>
          <w:rFonts w:ascii="Menlo" w:hAnsi="Menlo" w:cs="Menlo"/>
          <w:color w:val="808080"/>
          <w:sz w:val="22"/>
          <w:szCs w:val="22"/>
        </w:rPr>
        <w:t>“</w:t>
      </w:r>
      <w:r w:rsidRPr="00601660">
        <w:rPr>
          <w:rFonts w:ascii="Menlo" w:hAnsi="Menlo" w:cs="Menlo"/>
          <w:color w:val="808080"/>
          <w:sz w:val="22"/>
          <w:szCs w:val="22"/>
        </w:rPr>
        <w:t>被部分初始化的对象</w:t>
      </w:r>
      <w:r w:rsidRPr="00601660">
        <w:rPr>
          <w:rFonts w:ascii="Menlo" w:hAnsi="Menlo" w:cs="Menlo"/>
          <w:color w:val="808080"/>
          <w:sz w:val="22"/>
          <w:szCs w:val="22"/>
        </w:rPr>
        <w:t>”</w:t>
      </w:r>
      <w:r w:rsidRPr="00601660">
        <w:rPr>
          <w:rFonts w:ascii="Menlo" w:hAnsi="Menlo" w:cs="Menlo"/>
          <w:color w:val="808080"/>
          <w:sz w:val="22"/>
          <w:szCs w:val="22"/>
        </w:rPr>
        <w:br/>
        <w:t xml:space="preserve">        </w:t>
      </w:r>
      <w:r w:rsidRPr="0091056C">
        <w:rPr>
          <w:rFonts w:ascii="Menlo" w:hAnsi="Menlo" w:cs="Menlo"/>
          <w:color w:val="CC7832"/>
          <w:sz w:val="22"/>
          <w:szCs w:val="22"/>
          <w:highlight w:val="yellow"/>
        </w:rPr>
        <w:t xml:space="preserve">if </w:t>
      </w:r>
      <w:r w:rsidRPr="0091056C">
        <w:rPr>
          <w:rFonts w:ascii="Menlo" w:hAnsi="Menlo" w:cs="Menlo"/>
          <w:color w:val="A9B7C6"/>
          <w:sz w:val="22"/>
          <w:szCs w:val="22"/>
          <w:highlight w:val="yellow"/>
        </w:rPr>
        <w:t>(</w:t>
      </w:r>
      <w:r w:rsidRPr="0091056C">
        <w:rPr>
          <w:rFonts w:ascii="Menlo" w:hAnsi="Menlo" w:cs="Menlo"/>
          <w:i/>
          <w:iCs/>
          <w:color w:val="9876AA"/>
          <w:sz w:val="22"/>
          <w:szCs w:val="22"/>
          <w:highlight w:val="yellow"/>
        </w:rPr>
        <w:t xml:space="preserve">singleton </w:t>
      </w:r>
      <w:r w:rsidRPr="0091056C">
        <w:rPr>
          <w:rFonts w:ascii="Menlo" w:hAnsi="Menlo" w:cs="Menlo"/>
          <w:color w:val="A9B7C6"/>
          <w:sz w:val="22"/>
          <w:szCs w:val="22"/>
          <w:highlight w:val="yellow"/>
        </w:rPr>
        <w:t xml:space="preserve">== </w:t>
      </w:r>
      <w:r w:rsidRPr="0091056C">
        <w:rPr>
          <w:rFonts w:ascii="Menlo" w:hAnsi="Menlo" w:cs="Menlo"/>
          <w:color w:val="CC7832"/>
          <w:sz w:val="22"/>
          <w:szCs w:val="22"/>
          <w:highlight w:val="yellow"/>
        </w:rPr>
        <w:t>null</w:t>
      </w:r>
      <w:r w:rsidRPr="0091056C">
        <w:rPr>
          <w:rFonts w:ascii="Menlo" w:hAnsi="Menlo" w:cs="Menlo"/>
          <w:color w:val="A9B7C6"/>
          <w:sz w:val="22"/>
          <w:szCs w:val="22"/>
          <w:highlight w:val="yellow"/>
        </w:rPr>
        <w:t>) {</w:t>
      </w:r>
      <w:r w:rsidRPr="0091056C">
        <w:rPr>
          <w:rFonts w:ascii="Menlo" w:hAnsi="Menlo" w:cs="Menlo"/>
          <w:color w:val="A9B7C6"/>
          <w:sz w:val="22"/>
          <w:szCs w:val="22"/>
          <w:highlight w:val="yellow"/>
        </w:rPr>
        <w:br/>
        <w:t xml:space="preserve">            </w:t>
      </w:r>
      <w:r w:rsidRPr="0091056C">
        <w:rPr>
          <w:rFonts w:ascii="Menlo" w:hAnsi="Menlo" w:cs="Menlo"/>
          <w:color w:val="CC7832"/>
          <w:sz w:val="22"/>
          <w:szCs w:val="22"/>
          <w:highlight w:val="yellow"/>
        </w:rPr>
        <w:t xml:space="preserve">synchronized </w:t>
      </w:r>
      <w:r w:rsidRPr="0091056C">
        <w:rPr>
          <w:rFonts w:ascii="Menlo" w:hAnsi="Menlo" w:cs="Menlo"/>
          <w:color w:val="A9B7C6"/>
          <w:sz w:val="22"/>
          <w:szCs w:val="22"/>
          <w:highlight w:val="yellow"/>
        </w:rPr>
        <w:t>(Singleton1_2.</w:t>
      </w:r>
      <w:r w:rsidRPr="0091056C">
        <w:rPr>
          <w:rFonts w:ascii="Menlo" w:hAnsi="Menlo" w:cs="Menlo"/>
          <w:color w:val="CC7832"/>
          <w:sz w:val="22"/>
          <w:szCs w:val="22"/>
          <w:highlight w:val="yellow"/>
        </w:rPr>
        <w:t>class</w:t>
      </w:r>
      <w:r w:rsidRPr="0091056C">
        <w:rPr>
          <w:rFonts w:ascii="Menlo" w:hAnsi="Menlo" w:cs="Menlo"/>
          <w:color w:val="A9B7C6"/>
          <w:sz w:val="22"/>
          <w:szCs w:val="22"/>
          <w:highlight w:val="yellow"/>
        </w:rPr>
        <w:t>) {</w:t>
      </w:r>
      <w:r w:rsidRPr="0091056C">
        <w:rPr>
          <w:rFonts w:ascii="Menlo" w:hAnsi="Menlo" w:cs="Menlo"/>
          <w:color w:val="A9B7C6"/>
          <w:sz w:val="22"/>
          <w:szCs w:val="22"/>
          <w:highlight w:val="yellow"/>
        </w:rPr>
        <w:br/>
        <w:t xml:space="preserve">                </w:t>
      </w:r>
      <w:r w:rsidRPr="0091056C">
        <w:rPr>
          <w:rFonts w:ascii="Menlo" w:hAnsi="Menlo" w:cs="Menlo"/>
          <w:color w:val="CC7832"/>
          <w:sz w:val="22"/>
          <w:szCs w:val="22"/>
          <w:highlight w:val="yellow"/>
        </w:rPr>
        <w:t xml:space="preserve">if </w:t>
      </w:r>
      <w:r w:rsidRPr="0091056C">
        <w:rPr>
          <w:rFonts w:ascii="Menlo" w:hAnsi="Menlo" w:cs="Menlo"/>
          <w:color w:val="A9B7C6"/>
          <w:sz w:val="22"/>
          <w:szCs w:val="22"/>
          <w:highlight w:val="yellow"/>
        </w:rPr>
        <w:t>(</w:t>
      </w:r>
      <w:r w:rsidRPr="0091056C">
        <w:rPr>
          <w:rFonts w:ascii="Menlo" w:hAnsi="Menlo" w:cs="Menlo"/>
          <w:i/>
          <w:iCs/>
          <w:color w:val="9876AA"/>
          <w:sz w:val="22"/>
          <w:szCs w:val="22"/>
          <w:highlight w:val="yellow"/>
        </w:rPr>
        <w:t xml:space="preserve">singleton </w:t>
      </w:r>
      <w:r w:rsidRPr="0091056C">
        <w:rPr>
          <w:rFonts w:ascii="Menlo" w:hAnsi="Menlo" w:cs="Menlo"/>
          <w:color w:val="A9B7C6"/>
          <w:sz w:val="22"/>
          <w:szCs w:val="22"/>
          <w:highlight w:val="yellow"/>
        </w:rPr>
        <w:t xml:space="preserve">== </w:t>
      </w:r>
      <w:r w:rsidRPr="0091056C">
        <w:rPr>
          <w:rFonts w:ascii="Menlo" w:hAnsi="Menlo" w:cs="Menlo"/>
          <w:color w:val="CC7832"/>
          <w:sz w:val="22"/>
          <w:szCs w:val="22"/>
          <w:highlight w:val="yellow"/>
        </w:rPr>
        <w:t>null</w:t>
      </w:r>
      <w:r w:rsidRPr="0091056C">
        <w:rPr>
          <w:rFonts w:ascii="Menlo" w:hAnsi="Menlo" w:cs="Menlo"/>
          <w:color w:val="A9B7C6"/>
          <w:sz w:val="22"/>
          <w:szCs w:val="22"/>
          <w:highlight w:val="yellow"/>
        </w:rPr>
        <w:t>) {</w:t>
      </w:r>
      <w:r w:rsidRPr="0091056C">
        <w:rPr>
          <w:rFonts w:ascii="Menlo" w:hAnsi="Menlo" w:cs="Menlo"/>
          <w:color w:val="A9B7C6"/>
          <w:sz w:val="22"/>
          <w:szCs w:val="22"/>
          <w:highlight w:val="yellow"/>
        </w:rPr>
        <w:br/>
        <w:t xml:space="preserve">                    </w:t>
      </w:r>
      <w:r w:rsidRPr="0091056C">
        <w:rPr>
          <w:rFonts w:ascii="Menlo" w:hAnsi="Menlo" w:cs="Menlo"/>
          <w:i/>
          <w:iCs/>
          <w:color w:val="9876AA"/>
          <w:sz w:val="22"/>
          <w:szCs w:val="22"/>
          <w:highlight w:val="yellow"/>
        </w:rPr>
        <w:t xml:space="preserve">singleton </w:t>
      </w:r>
      <w:r w:rsidRPr="0091056C">
        <w:rPr>
          <w:rFonts w:ascii="Menlo" w:hAnsi="Menlo" w:cs="Menlo"/>
          <w:color w:val="A9B7C6"/>
          <w:sz w:val="22"/>
          <w:szCs w:val="22"/>
          <w:highlight w:val="yellow"/>
        </w:rPr>
        <w:t xml:space="preserve">= </w:t>
      </w:r>
      <w:r w:rsidRPr="0091056C">
        <w:rPr>
          <w:rFonts w:ascii="Menlo" w:hAnsi="Menlo" w:cs="Menlo"/>
          <w:color w:val="CC7832"/>
          <w:sz w:val="22"/>
          <w:szCs w:val="22"/>
          <w:highlight w:val="yellow"/>
        </w:rPr>
        <w:t xml:space="preserve">new </w:t>
      </w:r>
      <w:r w:rsidRPr="0091056C">
        <w:rPr>
          <w:rFonts w:ascii="Menlo" w:hAnsi="Menlo" w:cs="Menlo"/>
          <w:color w:val="A9B7C6"/>
          <w:sz w:val="22"/>
          <w:szCs w:val="22"/>
          <w:highlight w:val="yellow"/>
        </w:rPr>
        <w:t>Singleton1_2()</w:t>
      </w:r>
      <w:r w:rsidRPr="0091056C">
        <w:rPr>
          <w:rFonts w:ascii="Menlo" w:hAnsi="Menlo" w:cs="Menlo"/>
          <w:color w:val="CC7832"/>
          <w:sz w:val="22"/>
          <w:szCs w:val="22"/>
          <w:highlight w:val="yellow"/>
        </w:rPr>
        <w:t>;</w:t>
      </w:r>
      <w:r w:rsidRPr="0091056C">
        <w:rPr>
          <w:rFonts w:ascii="Menlo" w:hAnsi="Menlo" w:cs="Menlo"/>
          <w:color w:val="CC7832"/>
          <w:sz w:val="22"/>
          <w:szCs w:val="22"/>
          <w:highlight w:val="yellow"/>
        </w:rPr>
        <w:br/>
        <w:t xml:space="preserve">                </w:t>
      </w:r>
      <w:r w:rsidRPr="0091056C">
        <w:rPr>
          <w:rFonts w:ascii="Menlo" w:hAnsi="Menlo" w:cs="Menlo"/>
          <w:color w:val="A9B7C6"/>
          <w:sz w:val="22"/>
          <w:szCs w:val="22"/>
          <w:highlight w:val="yellow"/>
        </w:rPr>
        <w:t>}</w:t>
      </w:r>
      <w:r w:rsidRPr="0091056C">
        <w:rPr>
          <w:rFonts w:ascii="Menlo" w:hAnsi="Menlo" w:cs="Menlo"/>
          <w:color w:val="A9B7C6"/>
          <w:sz w:val="22"/>
          <w:szCs w:val="22"/>
          <w:highlight w:val="yellow"/>
        </w:rPr>
        <w:br/>
        <w:t xml:space="preserve">            }</w:t>
      </w:r>
      <w:r w:rsidRPr="0091056C">
        <w:rPr>
          <w:rFonts w:ascii="Menlo" w:hAnsi="Menlo" w:cs="Menlo"/>
          <w:color w:val="A9B7C6"/>
          <w:sz w:val="22"/>
          <w:szCs w:val="22"/>
          <w:highlight w:val="yellow"/>
        </w:rPr>
        <w:br/>
        <w:t xml:space="preserve">        }</w:t>
      </w:r>
      <w:r w:rsidRPr="00601660">
        <w:rPr>
          <w:rFonts w:ascii="Menlo" w:hAnsi="Menlo" w:cs="Menlo"/>
          <w:color w:val="A9B7C6"/>
          <w:sz w:val="22"/>
          <w:szCs w:val="22"/>
        </w:rPr>
        <w:br/>
        <w:t xml:space="preserve">        </w:t>
      </w:r>
      <w:r w:rsidRPr="00601660">
        <w:rPr>
          <w:rFonts w:ascii="Menlo" w:hAnsi="Menlo" w:cs="Menlo"/>
          <w:color w:val="CC7832"/>
          <w:sz w:val="22"/>
          <w:szCs w:val="22"/>
        </w:rPr>
        <w:t xml:space="preserve">return </w:t>
      </w:r>
      <w:r w:rsidRPr="00601660">
        <w:rPr>
          <w:rFonts w:ascii="Menlo" w:hAnsi="Menlo" w:cs="Menlo"/>
          <w:i/>
          <w:iCs/>
          <w:color w:val="9876AA"/>
          <w:sz w:val="22"/>
          <w:szCs w:val="22"/>
        </w:rPr>
        <w:t>singleton</w:t>
      </w:r>
      <w:r w:rsidRPr="00601660">
        <w:rPr>
          <w:rFonts w:ascii="Menlo" w:hAnsi="Menlo" w:cs="Menlo"/>
          <w:color w:val="CC7832"/>
          <w:sz w:val="22"/>
          <w:szCs w:val="22"/>
        </w:rPr>
        <w:t>;</w:t>
      </w:r>
      <w:r w:rsidRPr="00601660">
        <w:rPr>
          <w:rFonts w:ascii="Menlo" w:hAnsi="Menlo" w:cs="Menlo"/>
          <w:color w:val="CC7832"/>
          <w:sz w:val="22"/>
          <w:szCs w:val="22"/>
        </w:rPr>
        <w:br/>
        <w:t xml:space="preserve">    </w:t>
      </w:r>
      <w:r w:rsidRPr="00601660">
        <w:rPr>
          <w:rFonts w:ascii="Menlo" w:hAnsi="Menlo" w:cs="Menlo"/>
          <w:color w:val="A9B7C6"/>
          <w:sz w:val="22"/>
          <w:szCs w:val="22"/>
        </w:rPr>
        <w:t>}</w:t>
      </w:r>
      <w:r w:rsidRPr="00601660">
        <w:rPr>
          <w:rFonts w:ascii="Menlo" w:hAnsi="Menlo" w:cs="Menlo"/>
          <w:color w:val="A9B7C6"/>
          <w:sz w:val="22"/>
          <w:szCs w:val="22"/>
        </w:rPr>
        <w:br/>
        <w:t>}</w:t>
      </w:r>
    </w:p>
    <w:p w:rsidR="00C604F6" w:rsidRPr="00601660" w:rsidRDefault="00C604F6" w:rsidP="00C604F6"/>
    <w:p w:rsidR="00091C11" w:rsidRPr="004B50DA" w:rsidRDefault="00E13412">
      <w:pPr>
        <w:rPr>
          <w:rFonts w:hint="eastAsia"/>
        </w:rPr>
      </w:pPr>
      <w:r w:rsidRPr="00DD5940">
        <w:rPr>
          <w:rFonts w:hint="eastAsia"/>
          <w:color w:val="FF0000"/>
          <w:u w:val="single"/>
        </w:rPr>
        <w:t>D</w:t>
      </w:r>
      <w:r w:rsidRPr="00DD5940">
        <w:rPr>
          <w:color w:val="FF0000"/>
          <w:u w:val="single"/>
        </w:rPr>
        <w:t>LC</w:t>
      </w:r>
      <w:r w:rsidRPr="00DD5940">
        <w:rPr>
          <w:rFonts w:hint="eastAsia"/>
          <w:color w:val="FF0000"/>
          <w:u w:val="single"/>
        </w:rPr>
        <w:t>仍是线程不安全的，由于指令重排序，你可能会得到“半个对象”</w:t>
      </w:r>
      <w:r w:rsidR="00A95F37" w:rsidRPr="00DD5940">
        <w:rPr>
          <w:rFonts w:hint="eastAsia"/>
          <w:color w:val="FF0000"/>
          <w:u w:val="single"/>
        </w:rPr>
        <w:t>，即“部分初始化”问题</w:t>
      </w:r>
      <w:r w:rsidR="00A95F37">
        <w:rPr>
          <w:rFonts w:hint="eastAsia"/>
        </w:rPr>
        <w:t>。</w:t>
      </w:r>
    </w:p>
    <w:p w:rsidR="006F4BBC" w:rsidRDefault="006F4BBC"/>
    <w:p w:rsidR="006F4BBC" w:rsidRPr="00675F2B" w:rsidRDefault="00675F2B" w:rsidP="00675F2B">
      <w:pPr>
        <w:pStyle w:val="a3"/>
        <w:numPr>
          <w:ilvl w:val="0"/>
          <w:numId w:val="1"/>
        </w:numPr>
        <w:ind w:firstLineChars="0"/>
        <w:rPr>
          <w:b/>
          <w:bCs/>
          <w:color w:val="0070C0"/>
        </w:rPr>
      </w:pPr>
      <w:r w:rsidRPr="00675F2B">
        <w:rPr>
          <w:rFonts w:hint="eastAsia"/>
          <w:b/>
          <w:bCs/>
          <w:color w:val="0070C0"/>
        </w:rPr>
        <w:t>饱汉-变种3</w:t>
      </w:r>
    </w:p>
    <w:p w:rsidR="006F4BBC" w:rsidRDefault="00584E51">
      <w:r>
        <w:rPr>
          <w:rFonts w:hint="eastAsia"/>
        </w:rPr>
        <w:t>D</w:t>
      </w:r>
      <w:r>
        <w:t>CL 2.0</w:t>
      </w:r>
    </w:p>
    <w:p w:rsidR="001F461A" w:rsidRPr="0091056C" w:rsidRDefault="00584E51" w:rsidP="0091056C">
      <w:pPr>
        <w:rPr>
          <w:rFonts w:hint="eastAsia"/>
        </w:rPr>
      </w:pPr>
      <w:r>
        <w:rPr>
          <w:rFonts w:hint="eastAsia"/>
        </w:rPr>
        <w:t>针对变种</w:t>
      </w:r>
      <w:r>
        <w:t>DCL 1.0</w:t>
      </w:r>
      <w:r>
        <w:rPr>
          <w:rFonts w:hint="eastAsia"/>
        </w:rPr>
        <w:t>的“半个对象”问题，</w:t>
      </w:r>
      <w:r w:rsidR="00C779EB">
        <w:rPr>
          <w:rFonts w:hint="eastAsia"/>
        </w:rPr>
        <w:t>变种</w:t>
      </w:r>
      <w:r w:rsidR="00C779EB">
        <w:t>3</w:t>
      </w:r>
      <w:r w:rsidR="00C779EB">
        <w:rPr>
          <w:rFonts w:hint="eastAsia"/>
        </w:rPr>
        <w:t>在instance上增加了</w:t>
      </w:r>
      <w:r w:rsidR="00C779EB" w:rsidRPr="005F03B3">
        <w:rPr>
          <w:rFonts w:hint="eastAsia"/>
          <w:color w:val="FF0000"/>
          <w:u w:val="single"/>
        </w:rPr>
        <w:t>volatile关键字</w:t>
      </w:r>
      <w:r w:rsidR="00C779EB">
        <w:rPr>
          <w:rFonts w:hint="eastAsia"/>
        </w:rPr>
        <w:t>。</w:t>
      </w:r>
    </w:p>
    <w:p w:rsidR="0091056C" w:rsidRDefault="0091056C" w:rsidP="0091056C">
      <w:pPr>
        <w:pStyle w:val="HTML"/>
        <w:shd w:val="clear" w:color="auto" w:fill="2B2B2B"/>
        <w:rPr>
          <w:rFonts w:ascii="Menlo" w:hAnsi="Menlo" w:cs="Menlo"/>
          <w:color w:val="A9B7C6"/>
          <w:sz w:val="22"/>
          <w:szCs w:val="22"/>
        </w:rPr>
      </w:pPr>
      <w:r w:rsidRPr="0091056C">
        <w:rPr>
          <w:rFonts w:ascii="Menlo" w:hAnsi="Menlo" w:cs="Menlo"/>
          <w:color w:val="CC7832"/>
          <w:sz w:val="22"/>
          <w:szCs w:val="22"/>
        </w:rPr>
        <w:t xml:space="preserve">public class </w:t>
      </w:r>
      <w:r w:rsidRPr="0091056C">
        <w:rPr>
          <w:rFonts w:ascii="Menlo" w:hAnsi="Menlo" w:cs="Menlo"/>
          <w:color w:val="A9B7C6"/>
          <w:sz w:val="22"/>
          <w:szCs w:val="22"/>
        </w:rPr>
        <w:t>Singleton1_3 {</w:t>
      </w:r>
    </w:p>
    <w:p w:rsidR="0091056C" w:rsidRPr="0091056C" w:rsidRDefault="0091056C" w:rsidP="0091056C">
      <w:pPr>
        <w:pStyle w:val="HTML"/>
        <w:shd w:val="clear" w:color="auto" w:fill="2B2B2B"/>
        <w:rPr>
          <w:rFonts w:ascii="Menlo" w:hAnsi="Menlo" w:cs="Menlo"/>
          <w:color w:val="A9B7C6"/>
          <w:sz w:val="22"/>
          <w:szCs w:val="22"/>
        </w:rPr>
      </w:pPr>
      <w:r w:rsidRPr="0091056C">
        <w:rPr>
          <w:rFonts w:ascii="Menlo" w:hAnsi="Menlo" w:cs="Menlo"/>
          <w:color w:val="A9B7C6"/>
          <w:sz w:val="22"/>
          <w:szCs w:val="22"/>
        </w:rPr>
        <w:br/>
        <w:t xml:space="preserve">    </w:t>
      </w:r>
      <w:r w:rsidRPr="0091056C">
        <w:rPr>
          <w:rFonts w:ascii="Menlo" w:hAnsi="Menlo" w:cs="Menlo"/>
          <w:color w:val="CC7832"/>
          <w:sz w:val="22"/>
          <w:szCs w:val="22"/>
        </w:rPr>
        <w:t xml:space="preserve">private static </w:t>
      </w:r>
      <w:r w:rsidRPr="00A16A86">
        <w:rPr>
          <w:rFonts w:ascii="Menlo" w:hAnsi="Menlo" w:cs="Menlo"/>
          <w:color w:val="CC7832"/>
          <w:sz w:val="22"/>
          <w:szCs w:val="22"/>
          <w:highlight w:val="yellow"/>
        </w:rPr>
        <w:t>volatile</w:t>
      </w:r>
      <w:r w:rsidRPr="0091056C">
        <w:rPr>
          <w:rFonts w:ascii="Menlo" w:hAnsi="Menlo" w:cs="Menlo"/>
          <w:color w:val="CC7832"/>
          <w:sz w:val="22"/>
          <w:szCs w:val="22"/>
        </w:rPr>
        <w:t xml:space="preserve"> </w:t>
      </w:r>
      <w:r w:rsidRPr="0091056C">
        <w:rPr>
          <w:rFonts w:ascii="Menlo" w:hAnsi="Menlo" w:cs="Menlo"/>
          <w:color w:val="A9B7C6"/>
          <w:sz w:val="22"/>
          <w:szCs w:val="22"/>
        </w:rPr>
        <w:t xml:space="preserve">Singleton1_3 </w:t>
      </w:r>
      <w:r w:rsidRPr="0091056C">
        <w:rPr>
          <w:rFonts w:ascii="Menlo" w:hAnsi="Menlo" w:cs="Menlo"/>
          <w:i/>
          <w:iCs/>
          <w:color w:val="9876AA"/>
          <w:sz w:val="22"/>
          <w:szCs w:val="22"/>
        </w:rPr>
        <w:t xml:space="preserve">singleton </w:t>
      </w:r>
      <w:r w:rsidRPr="0091056C">
        <w:rPr>
          <w:rFonts w:ascii="Menlo" w:hAnsi="Menlo" w:cs="Menlo"/>
          <w:color w:val="A9B7C6"/>
          <w:sz w:val="22"/>
          <w:szCs w:val="22"/>
        </w:rPr>
        <w:t xml:space="preserve">= </w:t>
      </w:r>
      <w:r w:rsidRPr="0091056C">
        <w:rPr>
          <w:rFonts w:ascii="Menlo" w:hAnsi="Menlo" w:cs="Menlo"/>
          <w:color w:val="CC7832"/>
          <w:sz w:val="22"/>
          <w:szCs w:val="22"/>
        </w:rPr>
        <w:t>null;</w:t>
      </w:r>
      <w:r w:rsidRPr="0091056C">
        <w:rPr>
          <w:rFonts w:ascii="Menlo" w:hAnsi="Menlo" w:cs="Menlo"/>
          <w:color w:val="CC7832"/>
          <w:sz w:val="22"/>
          <w:szCs w:val="22"/>
        </w:rPr>
        <w:br/>
      </w:r>
      <w:r w:rsidRPr="0091056C">
        <w:rPr>
          <w:rFonts w:ascii="Menlo" w:hAnsi="Menlo" w:cs="Menlo"/>
          <w:color w:val="CC7832"/>
          <w:sz w:val="22"/>
          <w:szCs w:val="22"/>
        </w:rPr>
        <w:br/>
        <w:t xml:space="preserve">    private int </w:t>
      </w:r>
      <w:r w:rsidRPr="0091056C">
        <w:rPr>
          <w:rFonts w:ascii="Menlo" w:hAnsi="Menlo" w:cs="Menlo"/>
          <w:color w:val="9876AA"/>
          <w:sz w:val="22"/>
          <w:szCs w:val="22"/>
        </w:rPr>
        <w:t xml:space="preserve">f1 </w:t>
      </w:r>
      <w:r w:rsidRPr="0091056C">
        <w:rPr>
          <w:rFonts w:ascii="Menlo" w:hAnsi="Menlo" w:cs="Menlo"/>
          <w:color w:val="A9B7C6"/>
          <w:sz w:val="22"/>
          <w:szCs w:val="22"/>
        </w:rPr>
        <w:t xml:space="preserve">= </w:t>
      </w:r>
      <w:r w:rsidRPr="0091056C">
        <w:rPr>
          <w:rFonts w:ascii="Menlo" w:hAnsi="Menlo" w:cs="Menlo"/>
          <w:color w:val="6897BB"/>
          <w:sz w:val="22"/>
          <w:szCs w:val="22"/>
        </w:rPr>
        <w:t>1</w:t>
      </w:r>
      <w:r w:rsidRPr="0091056C">
        <w:rPr>
          <w:rFonts w:ascii="Menlo" w:hAnsi="Menlo" w:cs="Menlo"/>
          <w:color w:val="CC7832"/>
          <w:sz w:val="22"/>
          <w:szCs w:val="22"/>
        </w:rPr>
        <w:t>;</w:t>
      </w:r>
      <w:r w:rsidRPr="0091056C">
        <w:rPr>
          <w:rFonts w:ascii="Menlo" w:hAnsi="Menlo" w:cs="Menlo"/>
          <w:color w:val="CC7832"/>
          <w:sz w:val="22"/>
          <w:szCs w:val="22"/>
        </w:rPr>
        <w:br/>
        <w:t xml:space="preserve">    private int </w:t>
      </w:r>
      <w:r w:rsidRPr="0091056C">
        <w:rPr>
          <w:rFonts w:ascii="Menlo" w:hAnsi="Menlo" w:cs="Menlo"/>
          <w:color w:val="9876AA"/>
          <w:sz w:val="22"/>
          <w:szCs w:val="22"/>
        </w:rPr>
        <w:t xml:space="preserve">f2 </w:t>
      </w:r>
      <w:r w:rsidRPr="0091056C">
        <w:rPr>
          <w:rFonts w:ascii="Menlo" w:hAnsi="Menlo" w:cs="Menlo"/>
          <w:color w:val="A9B7C6"/>
          <w:sz w:val="22"/>
          <w:szCs w:val="22"/>
        </w:rPr>
        <w:t xml:space="preserve">= </w:t>
      </w:r>
      <w:r w:rsidRPr="0091056C">
        <w:rPr>
          <w:rFonts w:ascii="Menlo" w:hAnsi="Menlo" w:cs="Menlo"/>
          <w:color w:val="6897BB"/>
          <w:sz w:val="22"/>
          <w:szCs w:val="22"/>
        </w:rPr>
        <w:t>2</w:t>
      </w:r>
      <w:r w:rsidRPr="0091056C">
        <w:rPr>
          <w:rFonts w:ascii="Menlo" w:hAnsi="Menlo" w:cs="Menlo"/>
          <w:color w:val="CC7832"/>
          <w:sz w:val="22"/>
          <w:szCs w:val="22"/>
        </w:rPr>
        <w:t>;</w:t>
      </w:r>
      <w:r w:rsidRPr="0091056C">
        <w:rPr>
          <w:rFonts w:ascii="Menlo" w:hAnsi="Menlo" w:cs="Menlo"/>
          <w:color w:val="CC7832"/>
          <w:sz w:val="22"/>
          <w:szCs w:val="22"/>
        </w:rPr>
        <w:br/>
      </w:r>
      <w:r w:rsidRPr="0091056C">
        <w:rPr>
          <w:rFonts w:ascii="Menlo" w:hAnsi="Menlo" w:cs="Menlo"/>
          <w:color w:val="CC7832"/>
          <w:sz w:val="22"/>
          <w:szCs w:val="22"/>
        </w:rPr>
        <w:br/>
        <w:t xml:space="preserve">    public </w:t>
      </w:r>
      <w:r w:rsidRPr="0091056C">
        <w:rPr>
          <w:rFonts w:ascii="Menlo" w:hAnsi="Menlo" w:cs="Menlo"/>
          <w:color w:val="FFC66D"/>
          <w:sz w:val="22"/>
          <w:szCs w:val="22"/>
        </w:rPr>
        <w:t>Singleton1_3</w:t>
      </w:r>
      <w:r w:rsidRPr="0091056C">
        <w:rPr>
          <w:rFonts w:ascii="Menlo" w:hAnsi="Menlo" w:cs="Menlo"/>
          <w:color w:val="A9B7C6"/>
          <w:sz w:val="22"/>
          <w:szCs w:val="22"/>
        </w:rPr>
        <w:t>() {</w:t>
      </w:r>
      <w:r w:rsidRPr="0091056C">
        <w:rPr>
          <w:rFonts w:ascii="Menlo" w:hAnsi="Menlo" w:cs="Menlo"/>
          <w:color w:val="A9B7C6"/>
          <w:sz w:val="22"/>
          <w:szCs w:val="22"/>
        </w:rPr>
        <w:br/>
        <w:t xml:space="preserve">    }</w:t>
      </w:r>
      <w:r w:rsidRPr="0091056C">
        <w:rPr>
          <w:rFonts w:ascii="Menlo" w:hAnsi="Menlo" w:cs="Menlo"/>
          <w:color w:val="A9B7C6"/>
          <w:sz w:val="22"/>
          <w:szCs w:val="22"/>
        </w:rPr>
        <w:br/>
      </w:r>
      <w:r w:rsidRPr="0091056C">
        <w:rPr>
          <w:rFonts w:ascii="Menlo" w:hAnsi="Menlo" w:cs="Menlo"/>
          <w:color w:val="A9B7C6"/>
          <w:sz w:val="22"/>
          <w:szCs w:val="22"/>
        </w:rPr>
        <w:br/>
        <w:t xml:space="preserve">    </w:t>
      </w:r>
      <w:r w:rsidRPr="0091056C">
        <w:rPr>
          <w:rFonts w:ascii="Menlo" w:hAnsi="Menlo" w:cs="Menlo"/>
          <w:color w:val="CC7832"/>
          <w:sz w:val="22"/>
          <w:szCs w:val="22"/>
        </w:rPr>
        <w:t xml:space="preserve">public static </w:t>
      </w:r>
      <w:r w:rsidRPr="0091056C">
        <w:rPr>
          <w:rFonts w:ascii="Menlo" w:hAnsi="Menlo" w:cs="Menlo"/>
          <w:color w:val="A9B7C6"/>
          <w:sz w:val="22"/>
          <w:szCs w:val="22"/>
        </w:rPr>
        <w:t xml:space="preserve">Singleton1_3 </w:t>
      </w:r>
      <w:r w:rsidRPr="0091056C">
        <w:rPr>
          <w:rFonts w:ascii="Menlo" w:hAnsi="Menlo" w:cs="Menlo"/>
          <w:color w:val="FFC66D"/>
          <w:sz w:val="22"/>
          <w:szCs w:val="22"/>
        </w:rPr>
        <w:t>getInstance</w:t>
      </w:r>
      <w:r w:rsidRPr="0091056C">
        <w:rPr>
          <w:rFonts w:ascii="Menlo" w:hAnsi="Menlo" w:cs="Menlo"/>
          <w:color w:val="A9B7C6"/>
          <w:sz w:val="22"/>
          <w:szCs w:val="22"/>
        </w:rPr>
        <w:t>() {</w:t>
      </w:r>
      <w:r w:rsidRPr="0091056C">
        <w:rPr>
          <w:rFonts w:ascii="Menlo" w:hAnsi="Menlo" w:cs="Menlo"/>
          <w:color w:val="A9B7C6"/>
          <w:sz w:val="22"/>
          <w:szCs w:val="22"/>
        </w:rPr>
        <w:br/>
        <w:t xml:space="preserve">        </w:t>
      </w:r>
      <w:r w:rsidRPr="0091056C">
        <w:rPr>
          <w:rFonts w:ascii="Menlo" w:hAnsi="Menlo" w:cs="Menlo"/>
          <w:color w:val="CC7832"/>
          <w:sz w:val="22"/>
          <w:szCs w:val="22"/>
        </w:rPr>
        <w:t xml:space="preserve">if </w:t>
      </w:r>
      <w:r w:rsidRPr="0091056C">
        <w:rPr>
          <w:rFonts w:ascii="Menlo" w:hAnsi="Menlo" w:cs="Menlo"/>
          <w:color w:val="A9B7C6"/>
          <w:sz w:val="22"/>
          <w:szCs w:val="22"/>
        </w:rPr>
        <w:t>(</w:t>
      </w:r>
      <w:r w:rsidRPr="0091056C">
        <w:rPr>
          <w:rFonts w:ascii="Menlo" w:hAnsi="Menlo" w:cs="Menlo"/>
          <w:i/>
          <w:iCs/>
          <w:color w:val="9876AA"/>
          <w:sz w:val="22"/>
          <w:szCs w:val="22"/>
        </w:rPr>
        <w:t xml:space="preserve">singleton </w:t>
      </w:r>
      <w:r w:rsidRPr="0091056C">
        <w:rPr>
          <w:rFonts w:ascii="Menlo" w:hAnsi="Menlo" w:cs="Menlo"/>
          <w:color w:val="A9B7C6"/>
          <w:sz w:val="22"/>
          <w:szCs w:val="22"/>
        </w:rPr>
        <w:t xml:space="preserve">== </w:t>
      </w:r>
      <w:r w:rsidRPr="0091056C">
        <w:rPr>
          <w:rFonts w:ascii="Menlo" w:hAnsi="Menlo" w:cs="Menlo"/>
          <w:color w:val="CC7832"/>
          <w:sz w:val="22"/>
          <w:szCs w:val="22"/>
        </w:rPr>
        <w:t>null</w:t>
      </w:r>
      <w:r w:rsidRPr="0091056C">
        <w:rPr>
          <w:rFonts w:ascii="Menlo" w:hAnsi="Menlo" w:cs="Menlo"/>
          <w:color w:val="A9B7C6"/>
          <w:sz w:val="22"/>
          <w:szCs w:val="22"/>
        </w:rPr>
        <w:t>) {</w:t>
      </w:r>
      <w:r w:rsidRPr="0091056C">
        <w:rPr>
          <w:rFonts w:ascii="Menlo" w:hAnsi="Menlo" w:cs="Menlo"/>
          <w:color w:val="A9B7C6"/>
          <w:sz w:val="22"/>
          <w:szCs w:val="22"/>
        </w:rPr>
        <w:br/>
        <w:t xml:space="preserve">            </w:t>
      </w:r>
      <w:r w:rsidRPr="0091056C">
        <w:rPr>
          <w:rFonts w:ascii="Menlo" w:hAnsi="Menlo" w:cs="Menlo"/>
          <w:color w:val="808080"/>
          <w:sz w:val="22"/>
          <w:szCs w:val="22"/>
        </w:rPr>
        <w:t>//</w:t>
      </w:r>
      <w:r w:rsidR="00F365A8">
        <w:rPr>
          <w:rFonts w:ascii="Menlo" w:hAnsi="Menlo" w:cs="Menlo"/>
          <w:color w:val="808080"/>
          <w:sz w:val="22"/>
          <w:szCs w:val="22"/>
        </w:rPr>
        <w:t>must be a complete instance</w:t>
      </w:r>
      <w:r w:rsidRPr="0091056C">
        <w:rPr>
          <w:rFonts w:ascii="Menlo" w:hAnsi="Menlo" w:cs="Menlo"/>
          <w:color w:val="808080"/>
          <w:sz w:val="22"/>
          <w:szCs w:val="22"/>
        </w:rPr>
        <w:br/>
        <w:t xml:space="preserve">            </w:t>
      </w:r>
      <w:r w:rsidRPr="0091056C">
        <w:rPr>
          <w:rFonts w:ascii="Menlo" w:hAnsi="Menlo" w:cs="Menlo"/>
          <w:color w:val="CC7832"/>
          <w:sz w:val="22"/>
          <w:szCs w:val="22"/>
        </w:rPr>
        <w:t xml:space="preserve">synchronized </w:t>
      </w:r>
      <w:r w:rsidRPr="0091056C">
        <w:rPr>
          <w:rFonts w:ascii="Menlo" w:hAnsi="Menlo" w:cs="Menlo"/>
          <w:color w:val="A9B7C6"/>
          <w:sz w:val="22"/>
          <w:szCs w:val="22"/>
        </w:rPr>
        <w:t>(Singleton1_3.</w:t>
      </w:r>
      <w:r w:rsidRPr="0091056C">
        <w:rPr>
          <w:rFonts w:ascii="Menlo" w:hAnsi="Menlo" w:cs="Menlo"/>
          <w:color w:val="CC7832"/>
          <w:sz w:val="22"/>
          <w:szCs w:val="22"/>
        </w:rPr>
        <w:t>class</w:t>
      </w:r>
      <w:r w:rsidRPr="0091056C">
        <w:rPr>
          <w:rFonts w:ascii="Menlo" w:hAnsi="Menlo" w:cs="Menlo"/>
          <w:color w:val="A9B7C6"/>
          <w:sz w:val="22"/>
          <w:szCs w:val="22"/>
        </w:rPr>
        <w:t>) {</w:t>
      </w:r>
      <w:r w:rsidRPr="0091056C">
        <w:rPr>
          <w:rFonts w:ascii="Menlo" w:hAnsi="Menlo" w:cs="Menlo"/>
          <w:color w:val="A9B7C6"/>
          <w:sz w:val="22"/>
          <w:szCs w:val="22"/>
        </w:rPr>
        <w:br/>
        <w:t xml:space="preserve">                </w:t>
      </w:r>
      <w:r w:rsidRPr="0091056C">
        <w:rPr>
          <w:rFonts w:ascii="Menlo" w:hAnsi="Menlo" w:cs="Menlo"/>
          <w:color w:val="CC7832"/>
          <w:sz w:val="22"/>
          <w:szCs w:val="22"/>
        </w:rPr>
        <w:t xml:space="preserve">if </w:t>
      </w:r>
      <w:r w:rsidRPr="0091056C">
        <w:rPr>
          <w:rFonts w:ascii="Menlo" w:hAnsi="Menlo" w:cs="Menlo"/>
          <w:color w:val="A9B7C6"/>
          <w:sz w:val="22"/>
          <w:szCs w:val="22"/>
        </w:rPr>
        <w:t>(</w:t>
      </w:r>
      <w:r w:rsidRPr="0091056C">
        <w:rPr>
          <w:rFonts w:ascii="Menlo" w:hAnsi="Menlo" w:cs="Menlo"/>
          <w:i/>
          <w:iCs/>
          <w:color w:val="9876AA"/>
          <w:sz w:val="22"/>
          <w:szCs w:val="22"/>
        </w:rPr>
        <w:t xml:space="preserve">singleton </w:t>
      </w:r>
      <w:r w:rsidRPr="0091056C">
        <w:rPr>
          <w:rFonts w:ascii="Menlo" w:hAnsi="Menlo" w:cs="Menlo"/>
          <w:color w:val="A9B7C6"/>
          <w:sz w:val="22"/>
          <w:szCs w:val="22"/>
        </w:rPr>
        <w:t xml:space="preserve">== </w:t>
      </w:r>
      <w:r w:rsidRPr="0091056C">
        <w:rPr>
          <w:rFonts w:ascii="Menlo" w:hAnsi="Menlo" w:cs="Menlo"/>
          <w:color w:val="CC7832"/>
          <w:sz w:val="22"/>
          <w:szCs w:val="22"/>
        </w:rPr>
        <w:t>null</w:t>
      </w:r>
      <w:r w:rsidRPr="0091056C">
        <w:rPr>
          <w:rFonts w:ascii="Menlo" w:hAnsi="Menlo" w:cs="Menlo"/>
          <w:color w:val="A9B7C6"/>
          <w:sz w:val="22"/>
          <w:szCs w:val="22"/>
        </w:rPr>
        <w:t>) {</w:t>
      </w:r>
      <w:r w:rsidRPr="0091056C">
        <w:rPr>
          <w:rFonts w:ascii="Menlo" w:hAnsi="Menlo" w:cs="Menlo"/>
          <w:color w:val="A9B7C6"/>
          <w:sz w:val="22"/>
          <w:szCs w:val="22"/>
        </w:rPr>
        <w:br/>
        <w:t xml:space="preserve">                    </w:t>
      </w:r>
      <w:r w:rsidRPr="0091056C">
        <w:rPr>
          <w:rFonts w:ascii="Menlo" w:hAnsi="Menlo" w:cs="Menlo"/>
          <w:i/>
          <w:iCs/>
          <w:color w:val="9876AA"/>
          <w:sz w:val="22"/>
          <w:szCs w:val="22"/>
        </w:rPr>
        <w:t xml:space="preserve">singleton </w:t>
      </w:r>
      <w:r w:rsidRPr="0091056C">
        <w:rPr>
          <w:rFonts w:ascii="Menlo" w:hAnsi="Menlo" w:cs="Menlo"/>
          <w:color w:val="A9B7C6"/>
          <w:sz w:val="22"/>
          <w:szCs w:val="22"/>
        </w:rPr>
        <w:t xml:space="preserve">= </w:t>
      </w:r>
      <w:r w:rsidRPr="0091056C">
        <w:rPr>
          <w:rFonts w:ascii="Menlo" w:hAnsi="Menlo" w:cs="Menlo"/>
          <w:color w:val="CC7832"/>
          <w:sz w:val="22"/>
          <w:szCs w:val="22"/>
        </w:rPr>
        <w:t xml:space="preserve">new </w:t>
      </w:r>
      <w:r w:rsidRPr="0091056C">
        <w:rPr>
          <w:rFonts w:ascii="Menlo" w:hAnsi="Menlo" w:cs="Menlo"/>
          <w:color w:val="A9B7C6"/>
          <w:sz w:val="22"/>
          <w:szCs w:val="22"/>
        </w:rPr>
        <w:t>Singleton1_3()</w:t>
      </w:r>
      <w:r w:rsidRPr="0091056C">
        <w:rPr>
          <w:rFonts w:ascii="Menlo" w:hAnsi="Menlo" w:cs="Menlo"/>
          <w:color w:val="CC7832"/>
          <w:sz w:val="22"/>
          <w:szCs w:val="22"/>
        </w:rPr>
        <w:t>;</w:t>
      </w:r>
      <w:r w:rsidRPr="0091056C">
        <w:rPr>
          <w:rFonts w:ascii="Menlo" w:hAnsi="Menlo" w:cs="Menlo"/>
          <w:color w:val="CC7832"/>
          <w:sz w:val="22"/>
          <w:szCs w:val="22"/>
        </w:rPr>
        <w:br/>
        <w:t xml:space="preserve">                </w:t>
      </w:r>
      <w:r w:rsidRPr="0091056C">
        <w:rPr>
          <w:rFonts w:ascii="Menlo" w:hAnsi="Menlo" w:cs="Menlo"/>
          <w:color w:val="A9B7C6"/>
          <w:sz w:val="22"/>
          <w:szCs w:val="22"/>
        </w:rPr>
        <w:t>}</w:t>
      </w:r>
      <w:r w:rsidRPr="0091056C">
        <w:rPr>
          <w:rFonts w:ascii="Menlo" w:hAnsi="Menlo" w:cs="Menlo"/>
          <w:color w:val="A9B7C6"/>
          <w:sz w:val="22"/>
          <w:szCs w:val="22"/>
        </w:rPr>
        <w:br/>
        <w:t xml:space="preserve">            }</w:t>
      </w:r>
      <w:r w:rsidRPr="0091056C">
        <w:rPr>
          <w:rFonts w:ascii="Menlo" w:hAnsi="Menlo" w:cs="Menlo"/>
          <w:color w:val="A9B7C6"/>
          <w:sz w:val="22"/>
          <w:szCs w:val="22"/>
        </w:rPr>
        <w:br/>
        <w:t xml:space="preserve">        }</w:t>
      </w:r>
      <w:r w:rsidRPr="0091056C">
        <w:rPr>
          <w:rFonts w:ascii="Menlo" w:hAnsi="Menlo" w:cs="Menlo"/>
          <w:color w:val="A9B7C6"/>
          <w:sz w:val="22"/>
          <w:szCs w:val="22"/>
        </w:rPr>
        <w:br/>
        <w:t xml:space="preserve">        </w:t>
      </w:r>
      <w:r w:rsidRPr="0091056C">
        <w:rPr>
          <w:rFonts w:ascii="Menlo" w:hAnsi="Menlo" w:cs="Menlo"/>
          <w:color w:val="CC7832"/>
          <w:sz w:val="22"/>
          <w:szCs w:val="22"/>
        </w:rPr>
        <w:t xml:space="preserve">return </w:t>
      </w:r>
      <w:r w:rsidRPr="0091056C">
        <w:rPr>
          <w:rFonts w:ascii="Menlo" w:hAnsi="Menlo" w:cs="Menlo"/>
          <w:i/>
          <w:iCs/>
          <w:color w:val="9876AA"/>
          <w:sz w:val="22"/>
          <w:szCs w:val="22"/>
        </w:rPr>
        <w:t>singleton</w:t>
      </w:r>
      <w:r w:rsidRPr="0091056C">
        <w:rPr>
          <w:rFonts w:ascii="Menlo" w:hAnsi="Menlo" w:cs="Menlo"/>
          <w:color w:val="CC7832"/>
          <w:sz w:val="22"/>
          <w:szCs w:val="22"/>
        </w:rPr>
        <w:t>;</w:t>
      </w:r>
      <w:r w:rsidRPr="0091056C">
        <w:rPr>
          <w:rFonts w:ascii="Menlo" w:hAnsi="Menlo" w:cs="Menlo"/>
          <w:color w:val="CC7832"/>
          <w:sz w:val="22"/>
          <w:szCs w:val="22"/>
        </w:rPr>
        <w:br/>
        <w:t xml:space="preserve">    </w:t>
      </w:r>
      <w:r w:rsidRPr="0091056C">
        <w:rPr>
          <w:rFonts w:ascii="Menlo" w:hAnsi="Menlo" w:cs="Menlo"/>
          <w:color w:val="A9B7C6"/>
          <w:sz w:val="22"/>
          <w:szCs w:val="22"/>
        </w:rPr>
        <w:t>}</w:t>
      </w:r>
      <w:r w:rsidRPr="0091056C">
        <w:rPr>
          <w:rFonts w:ascii="Menlo" w:hAnsi="Menlo" w:cs="Menlo"/>
          <w:color w:val="A9B7C6"/>
          <w:sz w:val="22"/>
          <w:szCs w:val="22"/>
        </w:rPr>
        <w:br/>
        <w:t>}</w:t>
      </w:r>
    </w:p>
    <w:p w:rsidR="006F4BBC" w:rsidRPr="0091056C" w:rsidRDefault="006F4BBC"/>
    <w:p w:rsidR="006F4BBC" w:rsidRDefault="0066252F">
      <w:pPr>
        <w:rPr>
          <w:rFonts w:hint="eastAsia"/>
        </w:rPr>
      </w:pPr>
      <w:r>
        <w:rPr>
          <w:rFonts w:hint="eastAsia"/>
        </w:rPr>
        <w:t>多线程环境下，变种3更适合用于性能敏感的场景。但后面我们将了解到，就算线程安全的，还有一些办法能够破坏单例。</w:t>
      </w:r>
      <w:r w:rsidR="004A0CEF">
        <w:rPr>
          <w:rFonts w:hint="eastAsia"/>
        </w:rPr>
        <w:t>当然，还有很多方式，能通过与volatile类似的方式防止部分初始化。</w:t>
      </w:r>
    </w:p>
    <w:p w:rsidR="00227C77" w:rsidRPr="0091056C" w:rsidRDefault="00227C77">
      <w:pPr>
        <w:rPr>
          <w:rFonts w:hint="eastAsia"/>
        </w:rPr>
      </w:pPr>
    </w:p>
    <w:p w:rsidR="006F4BBC" w:rsidRDefault="004A0CEF" w:rsidP="004A0CEF">
      <w:pPr>
        <w:pStyle w:val="4"/>
      </w:pPr>
      <w:r>
        <w:rPr>
          <w:rFonts w:hint="eastAsia"/>
        </w:rPr>
        <w:lastRenderedPageBreak/>
        <w:t>2、饿汉模式</w:t>
      </w:r>
    </w:p>
    <w:p w:rsidR="00972075" w:rsidRPr="00972075" w:rsidRDefault="00972075" w:rsidP="00972075">
      <w:pPr>
        <w:rPr>
          <w:rFonts w:hint="eastAsia"/>
        </w:rPr>
      </w:pPr>
      <w:r>
        <w:rPr>
          <w:rFonts w:hint="eastAsia"/>
        </w:rPr>
        <w:t>类加载时初始化单例，以后访问时直接返回即可。</w:t>
      </w:r>
    </w:p>
    <w:p w:rsidR="00A01CDD" w:rsidRDefault="00A01CDD" w:rsidP="00A01CDD">
      <w:pPr>
        <w:pStyle w:val="HTML"/>
        <w:shd w:val="clear" w:color="auto" w:fill="2B2B2B"/>
        <w:rPr>
          <w:rFonts w:ascii="Menlo" w:hAnsi="Menlo" w:cs="Menlo"/>
          <w:color w:val="A9B7C6"/>
          <w:sz w:val="21"/>
          <w:szCs w:val="21"/>
        </w:rPr>
      </w:pPr>
      <w:r w:rsidRPr="00A01CDD">
        <w:rPr>
          <w:rFonts w:ascii="Menlo" w:hAnsi="Menlo" w:cs="Menlo"/>
          <w:color w:val="CC7832"/>
          <w:sz w:val="21"/>
          <w:szCs w:val="21"/>
        </w:rPr>
        <w:t xml:space="preserve">public class </w:t>
      </w:r>
      <w:r w:rsidRPr="00A01CDD">
        <w:rPr>
          <w:rFonts w:ascii="Menlo" w:hAnsi="Menlo" w:cs="Menlo"/>
          <w:color w:val="A9B7C6"/>
          <w:sz w:val="21"/>
          <w:szCs w:val="21"/>
        </w:rPr>
        <w:t>Singleton2 {</w:t>
      </w:r>
    </w:p>
    <w:p w:rsidR="00A01CDD" w:rsidRPr="00A01CDD" w:rsidRDefault="00A01CDD" w:rsidP="00A01CDD">
      <w:pPr>
        <w:pStyle w:val="HTML"/>
        <w:shd w:val="clear" w:color="auto" w:fill="2B2B2B"/>
        <w:rPr>
          <w:rFonts w:ascii="Menlo" w:hAnsi="Menlo" w:cs="Menlo"/>
          <w:color w:val="A9B7C6"/>
          <w:sz w:val="21"/>
          <w:szCs w:val="21"/>
        </w:rPr>
      </w:pPr>
      <w:r w:rsidRPr="00A01CDD">
        <w:rPr>
          <w:rFonts w:ascii="Menlo" w:hAnsi="Menlo" w:cs="Menlo"/>
          <w:color w:val="A9B7C6"/>
          <w:sz w:val="21"/>
          <w:szCs w:val="21"/>
        </w:rPr>
        <w:br/>
        <w:t xml:space="preserve">    </w:t>
      </w:r>
      <w:r w:rsidRPr="00A01CDD">
        <w:rPr>
          <w:rFonts w:ascii="Menlo" w:hAnsi="Menlo" w:cs="Menlo"/>
          <w:color w:val="CC7832"/>
          <w:sz w:val="21"/>
          <w:szCs w:val="21"/>
        </w:rPr>
        <w:t xml:space="preserve">private static final </w:t>
      </w:r>
      <w:r w:rsidRPr="00A01CDD">
        <w:rPr>
          <w:rFonts w:ascii="Menlo" w:hAnsi="Menlo" w:cs="Menlo"/>
          <w:color w:val="A9B7C6"/>
          <w:sz w:val="21"/>
          <w:szCs w:val="21"/>
        </w:rPr>
        <w:t xml:space="preserve">Singleton2 </w:t>
      </w:r>
      <w:r w:rsidRPr="00A01CDD">
        <w:rPr>
          <w:rFonts w:ascii="Menlo" w:hAnsi="Menlo" w:cs="Menlo"/>
          <w:i/>
          <w:iCs/>
          <w:color w:val="9876AA"/>
          <w:sz w:val="21"/>
          <w:szCs w:val="21"/>
        </w:rPr>
        <w:t xml:space="preserve">singleton </w:t>
      </w:r>
      <w:r w:rsidRPr="00A01CDD">
        <w:rPr>
          <w:rFonts w:ascii="Menlo" w:hAnsi="Menlo" w:cs="Menlo"/>
          <w:color w:val="A9B7C6"/>
          <w:sz w:val="21"/>
          <w:szCs w:val="21"/>
        </w:rPr>
        <w:t xml:space="preserve">= </w:t>
      </w:r>
      <w:r w:rsidRPr="00EA19D8">
        <w:rPr>
          <w:rFonts w:ascii="Menlo" w:hAnsi="Menlo" w:cs="Menlo"/>
          <w:color w:val="CC7832"/>
          <w:sz w:val="21"/>
          <w:szCs w:val="21"/>
          <w:highlight w:val="yellow"/>
        </w:rPr>
        <w:t xml:space="preserve">new </w:t>
      </w:r>
      <w:r w:rsidRPr="00EA19D8">
        <w:rPr>
          <w:rFonts w:ascii="Menlo" w:hAnsi="Menlo" w:cs="Menlo"/>
          <w:color w:val="A9B7C6"/>
          <w:sz w:val="21"/>
          <w:szCs w:val="21"/>
          <w:highlight w:val="yellow"/>
        </w:rPr>
        <w:t>Singleton2()</w:t>
      </w:r>
      <w:r w:rsidRPr="00A01CDD">
        <w:rPr>
          <w:rFonts w:ascii="Menlo" w:hAnsi="Menlo" w:cs="Menlo"/>
          <w:color w:val="CC7832"/>
          <w:sz w:val="21"/>
          <w:szCs w:val="21"/>
        </w:rPr>
        <w:t>;</w:t>
      </w:r>
      <w:r w:rsidRPr="00A01CDD">
        <w:rPr>
          <w:rFonts w:ascii="Menlo" w:hAnsi="Menlo" w:cs="Menlo"/>
          <w:color w:val="CC7832"/>
          <w:sz w:val="21"/>
          <w:szCs w:val="21"/>
        </w:rPr>
        <w:br/>
      </w:r>
      <w:r w:rsidRPr="00A01CDD">
        <w:rPr>
          <w:rFonts w:ascii="Menlo" w:hAnsi="Menlo" w:cs="Menlo"/>
          <w:color w:val="CC7832"/>
          <w:sz w:val="21"/>
          <w:szCs w:val="21"/>
        </w:rPr>
        <w:br/>
        <w:t xml:space="preserve">    public </w:t>
      </w:r>
      <w:r w:rsidRPr="00A01CDD">
        <w:rPr>
          <w:rFonts w:ascii="Menlo" w:hAnsi="Menlo" w:cs="Menlo"/>
          <w:color w:val="FFC66D"/>
          <w:sz w:val="21"/>
          <w:szCs w:val="21"/>
        </w:rPr>
        <w:t>Singleton2</w:t>
      </w:r>
      <w:r w:rsidRPr="00A01CDD">
        <w:rPr>
          <w:rFonts w:ascii="Menlo" w:hAnsi="Menlo" w:cs="Menlo"/>
          <w:color w:val="A9B7C6"/>
          <w:sz w:val="21"/>
          <w:szCs w:val="21"/>
        </w:rPr>
        <w:t>() {</w:t>
      </w:r>
      <w:r w:rsidRPr="00A01CDD">
        <w:rPr>
          <w:rFonts w:ascii="Menlo" w:hAnsi="Menlo" w:cs="Menlo"/>
          <w:color w:val="A9B7C6"/>
          <w:sz w:val="21"/>
          <w:szCs w:val="21"/>
        </w:rPr>
        <w:br/>
        <w:t xml:space="preserve">    }</w:t>
      </w:r>
      <w:r w:rsidRPr="00A01CDD">
        <w:rPr>
          <w:rFonts w:ascii="Menlo" w:hAnsi="Menlo" w:cs="Menlo"/>
          <w:color w:val="A9B7C6"/>
          <w:sz w:val="21"/>
          <w:szCs w:val="21"/>
        </w:rPr>
        <w:br/>
      </w:r>
      <w:r w:rsidRPr="00A01CDD">
        <w:rPr>
          <w:rFonts w:ascii="Menlo" w:hAnsi="Menlo" w:cs="Menlo"/>
          <w:color w:val="A9B7C6"/>
          <w:sz w:val="21"/>
          <w:szCs w:val="21"/>
        </w:rPr>
        <w:br/>
        <w:t xml:space="preserve">    </w:t>
      </w:r>
      <w:r w:rsidRPr="00A01CDD">
        <w:rPr>
          <w:rFonts w:ascii="Menlo" w:hAnsi="Menlo" w:cs="Menlo"/>
          <w:color w:val="CC7832"/>
          <w:sz w:val="21"/>
          <w:szCs w:val="21"/>
        </w:rPr>
        <w:t xml:space="preserve">public static </w:t>
      </w:r>
      <w:r w:rsidRPr="00A01CDD">
        <w:rPr>
          <w:rFonts w:ascii="Menlo" w:hAnsi="Menlo" w:cs="Menlo"/>
          <w:color w:val="A9B7C6"/>
          <w:sz w:val="21"/>
          <w:szCs w:val="21"/>
        </w:rPr>
        <w:t xml:space="preserve">Singleton2 </w:t>
      </w:r>
      <w:r w:rsidRPr="00A01CDD">
        <w:rPr>
          <w:rFonts w:ascii="Menlo" w:hAnsi="Menlo" w:cs="Menlo"/>
          <w:color w:val="FFC66D"/>
          <w:sz w:val="21"/>
          <w:szCs w:val="21"/>
        </w:rPr>
        <w:t>getInstance</w:t>
      </w:r>
      <w:r w:rsidRPr="00A01CDD">
        <w:rPr>
          <w:rFonts w:ascii="Menlo" w:hAnsi="Menlo" w:cs="Menlo"/>
          <w:color w:val="A9B7C6"/>
          <w:sz w:val="21"/>
          <w:szCs w:val="21"/>
        </w:rPr>
        <w:t>() {</w:t>
      </w:r>
      <w:r w:rsidRPr="00A01CDD">
        <w:rPr>
          <w:rFonts w:ascii="Menlo" w:hAnsi="Menlo" w:cs="Menlo"/>
          <w:color w:val="A9B7C6"/>
          <w:sz w:val="21"/>
          <w:szCs w:val="21"/>
        </w:rPr>
        <w:br/>
        <w:t xml:space="preserve">        </w:t>
      </w:r>
      <w:r w:rsidRPr="00A01CDD">
        <w:rPr>
          <w:rFonts w:ascii="Menlo" w:hAnsi="Menlo" w:cs="Menlo"/>
          <w:color w:val="CC7832"/>
          <w:sz w:val="21"/>
          <w:szCs w:val="21"/>
        </w:rPr>
        <w:t xml:space="preserve">return </w:t>
      </w:r>
      <w:r w:rsidRPr="00A01CDD">
        <w:rPr>
          <w:rFonts w:ascii="Menlo" w:hAnsi="Menlo" w:cs="Menlo"/>
          <w:i/>
          <w:iCs/>
          <w:color w:val="9876AA"/>
          <w:sz w:val="21"/>
          <w:szCs w:val="21"/>
        </w:rPr>
        <w:t>singleton</w:t>
      </w:r>
      <w:r w:rsidRPr="00A01CDD">
        <w:rPr>
          <w:rFonts w:ascii="Menlo" w:hAnsi="Menlo" w:cs="Menlo"/>
          <w:color w:val="CC7832"/>
          <w:sz w:val="21"/>
          <w:szCs w:val="21"/>
        </w:rPr>
        <w:t>;</w:t>
      </w:r>
      <w:r w:rsidRPr="00A01CDD">
        <w:rPr>
          <w:rFonts w:ascii="Menlo" w:hAnsi="Menlo" w:cs="Menlo"/>
          <w:color w:val="CC7832"/>
          <w:sz w:val="21"/>
          <w:szCs w:val="21"/>
        </w:rPr>
        <w:br/>
        <w:t xml:space="preserve">    </w:t>
      </w:r>
      <w:r w:rsidRPr="00A01CDD">
        <w:rPr>
          <w:rFonts w:ascii="Menlo" w:hAnsi="Menlo" w:cs="Menlo"/>
          <w:color w:val="A9B7C6"/>
          <w:sz w:val="21"/>
          <w:szCs w:val="21"/>
        </w:rPr>
        <w:t>}</w:t>
      </w:r>
      <w:r w:rsidRPr="00A01CDD">
        <w:rPr>
          <w:rFonts w:ascii="Menlo" w:hAnsi="Menlo" w:cs="Menlo"/>
          <w:color w:val="A9B7C6"/>
          <w:sz w:val="21"/>
          <w:szCs w:val="21"/>
        </w:rPr>
        <w:br/>
        <w:t>}</w:t>
      </w:r>
    </w:p>
    <w:p w:rsidR="006F4BBC" w:rsidRPr="00A01CDD" w:rsidRDefault="006F4BBC"/>
    <w:p w:rsidR="006F4BBC" w:rsidRDefault="00697875">
      <w:pPr>
        <w:rPr>
          <w:rFonts w:hint="eastAsia"/>
        </w:rPr>
      </w:pPr>
      <w:r>
        <w:rPr>
          <w:rFonts w:hint="eastAsia"/>
        </w:rPr>
        <w:t>线程安全（得益于类加载机制）；使用时没有延迟；</w:t>
      </w:r>
      <w:r w:rsidRPr="00A15716">
        <w:rPr>
          <w:rFonts w:hint="eastAsia"/>
          <w:color w:val="FF0000"/>
          <w:u w:val="single"/>
        </w:rPr>
        <w:t>可能造成资源浪费（如果类加载后就一直不使用单例的话）</w:t>
      </w:r>
      <w:r>
        <w:rPr>
          <w:rFonts w:hint="eastAsia"/>
        </w:rPr>
        <w:t>。</w:t>
      </w:r>
    </w:p>
    <w:p w:rsidR="00A13D19" w:rsidRPr="0048797D" w:rsidRDefault="00A13D19"/>
    <w:p w:rsidR="00A13D19" w:rsidRDefault="0048797D">
      <w:pPr>
        <w:rPr>
          <w:rFonts w:hint="eastAsia"/>
        </w:rPr>
      </w:pPr>
      <w:r>
        <w:rPr>
          <w:rFonts w:hint="eastAsia"/>
        </w:rPr>
        <w:t>注意：单线程环境下，饿汉与饱汉在性能上没</w:t>
      </w:r>
      <w:r w:rsidR="00782728">
        <w:rPr>
          <w:rFonts w:hint="eastAsia"/>
        </w:rPr>
        <w:t>差别；但在多线程环境下，由于饱汉需要加锁，饿汉的性能反而更优。</w:t>
      </w:r>
    </w:p>
    <w:p w:rsidR="00A13D19" w:rsidRDefault="00A13D19"/>
    <w:p w:rsidR="00A13D19" w:rsidRDefault="007D0ECC" w:rsidP="007D0ECC">
      <w:pPr>
        <w:pStyle w:val="4"/>
        <w:rPr>
          <w:rFonts w:hint="eastAsia"/>
        </w:rPr>
      </w:pPr>
      <w:r>
        <w:rPr>
          <w:rFonts w:hint="eastAsia"/>
        </w:rPr>
        <w:t>3、Holder模式</w:t>
      </w:r>
    </w:p>
    <w:p w:rsidR="00A13D19" w:rsidRDefault="00BC24CE">
      <w:pPr>
        <w:rPr>
          <w:rFonts w:hint="eastAsia"/>
        </w:rPr>
      </w:pPr>
      <w:r>
        <w:rPr>
          <w:rFonts w:hint="eastAsia"/>
        </w:rPr>
        <w:t>我们既希望饿汉模式中静态变量的方便和线程安全；又希望通过懒加载规避资源浪费。</w:t>
      </w:r>
      <w:r w:rsidR="00601810">
        <w:rPr>
          <w:rFonts w:hint="eastAsia"/>
        </w:rPr>
        <w:t>Holder模式满足了这两点要求：核心仍然是静态变量，足够方便和线程安全；通过静态的Holder类持有真正实例，间接实现了懒加载。</w:t>
      </w:r>
    </w:p>
    <w:p w:rsidR="00BA2DB4" w:rsidRDefault="00BA2DB4" w:rsidP="00BA2DB4">
      <w:pPr>
        <w:pStyle w:val="HTML"/>
        <w:shd w:val="clear" w:color="auto" w:fill="2B2B2B"/>
        <w:rPr>
          <w:rFonts w:ascii="Menlo" w:hAnsi="Menlo" w:cs="Menlo"/>
          <w:color w:val="A9B7C6"/>
          <w:sz w:val="20"/>
          <w:szCs w:val="20"/>
        </w:rPr>
      </w:pPr>
      <w:r w:rsidRPr="00BA2DB4">
        <w:rPr>
          <w:rFonts w:ascii="Menlo" w:hAnsi="Menlo" w:cs="Menlo"/>
          <w:color w:val="CC7832"/>
          <w:sz w:val="20"/>
          <w:szCs w:val="20"/>
        </w:rPr>
        <w:t xml:space="preserve">public class </w:t>
      </w:r>
      <w:r w:rsidRPr="00BA2DB4">
        <w:rPr>
          <w:rFonts w:ascii="Menlo" w:hAnsi="Menlo" w:cs="Menlo"/>
          <w:color w:val="A9B7C6"/>
          <w:sz w:val="20"/>
          <w:szCs w:val="20"/>
        </w:rPr>
        <w:t>Singleton3 {</w:t>
      </w:r>
    </w:p>
    <w:p w:rsidR="00BA2DB4" w:rsidRPr="00BA2DB4" w:rsidRDefault="00BA2DB4" w:rsidP="00BA2DB4">
      <w:pPr>
        <w:pStyle w:val="HTML"/>
        <w:shd w:val="clear" w:color="auto" w:fill="2B2B2B"/>
        <w:rPr>
          <w:rFonts w:ascii="Menlo" w:hAnsi="Menlo" w:cs="Menlo"/>
          <w:color w:val="A9B7C6"/>
          <w:sz w:val="20"/>
          <w:szCs w:val="20"/>
        </w:rPr>
      </w:pPr>
      <w:r w:rsidRPr="00BA2DB4">
        <w:rPr>
          <w:rFonts w:ascii="Menlo" w:hAnsi="Menlo" w:cs="Menlo"/>
          <w:color w:val="A9B7C6"/>
          <w:sz w:val="20"/>
          <w:szCs w:val="20"/>
        </w:rPr>
        <w:br/>
        <w:t xml:space="preserve">    </w:t>
      </w:r>
      <w:r w:rsidRPr="00BA2DB4">
        <w:rPr>
          <w:rFonts w:ascii="Menlo" w:hAnsi="Menlo" w:cs="Menlo"/>
          <w:i/>
          <w:iCs/>
          <w:color w:val="629755"/>
          <w:sz w:val="20"/>
          <w:szCs w:val="20"/>
        </w:rPr>
        <w:t>/**</w:t>
      </w:r>
      <w:r w:rsidRPr="00BA2DB4">
        <w:rPr>
          <w:rFonts w:ascii="Menlo" w:hAnsi="Menlo" w:cs="Menlo"/>
          <w:i/>
          <w:iCs/>
          <w:color w:val="629755"/>
          <w:sz w:val="20"/>
          <w:szCs w:val="20"/>
        </w:rPr>
        <w:br/>
        <w:t xml:space="preserve">     * </w:t>
      </w:r>
      <w:r w:rsidRPr="00BA2DB4">
        <w:rPr>
          <w:rFonts w:ascii="Menlo" w:hAnsi="Menlo" w:cs="Menlo"/>
          <w:i/>
          <w:iCs/>
          <w:color w:val="629755"/>
          <w:sz w:val="20"/>
          <w:szCs w:val="20"/>
        </w:rPr>
        <w:t>类级内部类，</w:t>
      </w:r>
      <w:r w:rsidRPr="00BA2DB4">
        <w:rPr>
          <w:rFonts w:ascii="Menlo" w:hAnsi="Menlo" w:cs="Menlo" w:hint="eastAsia"/>
          <w:i/>
          <w:iCs/>
          <w:color w:val="629755"/>
          <w:sz w:val="20"/>
          <w:szCs w:val="20"/>
        </w:rPr>
        <w:t>即</w:t>
      </w:r>
      <w:r w:rsidRPr="00BA2DB4">
        <w:rPr>
          <w:rFonts w:ascii="Menlo" w:hAnsi="Menlo" w:cs="Menlo"/>
          <w:i/>
          <w:iCs/>
          <w:color w:val="629755"/>
          <w:sz w:val="20"/>
          <w:szCs w:val="20"/>
        </w:rPr>
        <w:t>静态的成员内部类，该内部类的实例与外部类的实例没有绑定关系</w:t>
      </w:r>
      <w:r w:rsidRPr="00BA2DB4">
        <w:rPr>
          <w:rFonts w:ascii="Menlo" w:hAnsi="Menlo" w:cs="Menlo"/>
          <w:i/>
          <w:iCs/>
          <w:color w:val="629755"/>
          <w:sz w:val="20"/>
          <w:szCs w:val="20"/>
        </w:rPr>
        <w:br/>
        <w:t xml:space="preserve">     * </w:t>
      </w:r>
      <w:r w:rsidRPr="00BA2DB4">
        <w:rPr>
          <w:rFonts w:ascii="Menlo" w:hAnsi="Menlo" w:cs="Menlo"/>
          <w:i/>
          <w:iCs/>
          <w:color w:val="629755"/>
          <w:sz w:val="20"/>
          <w:szCs w:val="20"/>
        </w:rPr>
        <w:t>只有被调用时才会装载，从而实现了延迟加载。</w:t>
      </w:r>
      <w:r w:rsidRPr="00BA2DB4">
        <w:rPr>
          <w:rFonts w:ascii="Menlo" w:hAnsi="Menlo" w:cs="Menlo"/>
          <w:i/>
          <w:iCs/>
          <w:color w:val="629755"/>
          <w:sz w:val="20"/>
          <w:szCs w:val="20"/>
        </w:rPr>
        <w:br/>
        <w:t xml:space="preserve">     */</w:t>
      </w:r>
      <w:r w:rsidRPr="00BA2DB4">
        <w:rPr>
          <w:rFonts w:ascii="Menlo" w:hAnsi="Menlo" w:cs="Menlo"/>
          <w:i/>
          <w:iCs/>
          <w:color w:val="629755"/>
          <w:sz w:val="20"/>
          <w:szCs w:val="20"/>
        </w:rPr>
        <w:br/>
        <w:t xml:space="preserve">    </w:t>
      </w:r>
      <w:r w:rsidRPr="00BA2DB4">
        <w:rPr>
          <w:rFonts w:ascii="Menlo" w:hAnsi="Menlo" w:cs="Menlo"/>
          <w:color w:val="CC7832"/>
          <w:sz w:val="20"/>
          <w:szCs w:val="20"/>
        </w:rPr>
        <w:t xml:space="preserve">private static class </w:t>
      </w:r>
      <w:r w:rsidRPr="00BA2DB4">
        <w:rPr>
          <w:rFonts w:ascii="Menlo" w:hAnsi="Menlo" w:cs="Menlo"/>
          <w:color w:val="A9B7C6"/>
          <w:sz w:val="20"/>
          <w:szCs w:val="20"/>
        </w:rPr>
        <w:t>SingletonHolder {</w:t>
      </w:r>
      <w:r w:rsidRPr="00BA2DB4">
        <w:rPr>
          <w:rFonts w:ascii="Menlo" w:hAnsi="Menlo" w:cs="Menlo"/>
          <w:color w:val="A9B7C6"/>
          <w:sz w:val="20"/>
          <w:szCs w:val="20"/>
        </w:rPr>
        <w:br/>
        <w:t xml:space="preserve">        </w:t>
      </w:r>
      <w:r w:rsidRPr="00BA2DB4">
        <w:rPr>
          <w:rFonts w:ascii="Menlo" w:hAnsi="Menlo" w:cs="Menlo"/>
          <w:color w:val="808080"/>
          <w:sz w:val="20"/>
          <w:szCs w:val="20"/>
        </w:rPr>
        <w:t>//</w:t>
      </w:r>
      <w:r w:rsidRPr="00BA2DB4">
        <w:rPr>
          <w:rFonts w:ascii="Menlo" w:hAnsi="Menlo" w:cs="Menlo"/>
          <w:color w:val="808080"/>
          <w:sz w:val="20"/>
          <w:szCs w:val="20"/>
        </w:rPr>
        <w:t>静态初始化器，由</w:t>
      </w:r>
      <w:r w:rsidRPr="00BA2DB4">
        <w:rPr>
          <w:rFonts w:ascii="Menlo" w:hAnsi="Menlo" w:cs="Menlo"/>
          <w:color w:val="808080"/>
          <w:sz w:val="20"/>
          <w:szCs w:val="20"/>
        </w:rPr>
        <w:t>JVM</w:t>
      </w:r>
      <w:r w:rsidRPr="00BA2DB4">
        <w:rPr>
          <w:rFonts w:ascii="Menlo" w:hAnsi="Menlo" w:cs="Menlo"/>
          <w:color w:val="808080"/>
          <w:sz w:val="20"/>
          <w:szCs w:val="20"/>
        </w:rPr>
        <w:t>来保证线程安全</w:t>
      </w:r>
      <w:r w:rsidRPr="00BA2DB4">
        <w:rPr>
          <w:rFonts w:ascii="Menlo" w:hAnsi="Menlo" w:cs="Menlo"/>
          <w:color w:val="808080"/>
          <w:sz w:val="20"/>
          <w:szCs w:val="20"/>
        </w:rPr>
        <w:br/>
        <w:t xml:space="preserve">        </w:t>
      </w:r>
      <w:r w:rsidRPr="00BA2DB4">
        <w:rPr>
          <w:rFonts w:ascii="Menlo" w:hAnsi="Menlo" w:cs="Menlo"/>
          <w:color w:val="CC7832"/>
          <w:sz w:val="20"/>
          <w:szCs w:val="20"/>
        </w:rPr>
        <w:t xml:space="preserve">private static final </w:t>
      </w:r>
      <w:r w:rsidRPr="00BA2DB4">
        <w:rPr>
          <w:rFonts w:ascii="Menlo" w:hAnsi="Menlo" w:cs="Menlo"/>
          <w:color w:val="A9B7C6"/>
          <w:sz w:val="20"/>
          <w:szCs w:val="20"/>
        </w:rPr>
        <w:t xml:space="preserve">Singleton3 </w:t>
      </w:r>
      <w:r w:rsidRPr="00BA2DB4">
        <w:rPr>
          <w:rFonts w:ascii="Menlo" w:hAnsi="Menlo" w:cs="Menlo"/>
          <w:i/>
          <w:iCs/>
          <w:color w:val="9876AA"/>
          <w:sz w:val="20"/>
          <w:szCs w:val="20"/>
        </w:rPr>
        <w:t xml:space="preserve">singleton </w:t>
      </w:r>
      <w:r w:rsidRPr="00BA2DB4">
        <w:rPr>
          <w:rFonts w:ascii="Menlo" w:hAnsi="Menlo" w:cs="Menlo"/>
          <w:color w:val="A9B7C6"/>
          <w:sz w:val="20"/>
          <w:szCs w:val="20"/>
        </w:rPr>
        <w:t xml:space="preserve">= </w:t>
      </w:r>
      <w:r w:rsidRPr="00BA2DB4">
        <w:rPr>
          <w:rFonts w:ascii="Menlo" w:hAnsi="Menlo" w:cs="Menlo"/>
          <w:color w:val="CC7832"/>
          <w:sz w:val="20"/>
          <w:szCs w:val="20"/>
        </w:rPr>
        <w:t xml:space="preserve">new </w:t>
      </w:r>
      <w:r w:rsidRPr="00BA2DB4">
        <w:rPr>
          <w:rFonts w:ascii="Menlo" w:hAnsi="Menlo" w:cs="Menlo"/>
          <w:color w:val="A9B7C6"/>
          <w:sz w:val="20"/>
          <w:szCs w:val="20"/>
        </w:rPr>
        <w:t>Singleton3()</w:t>
      </w:r>
      <w:r w:rsidRPr="00BA2DB4">
        <w:rPr>
          <w:rFonts w:ascii="Menlo" w:hAnsi="Menlo" w:cs="Menlo"/>
          <w:color w:val="CC7832"/>
          <w:sz w:val="20"/>
          <w:szCs w:val="20"/>
        </w:rPr>
        <w:t>;</w:t>
      </w:r>
      <w:r w:rsidRPr="00BA2DB4">
        <w:rPr>
          <w:rFonts w:ascii="Menlo" w:hAnsi="Menlo" w:cs="Menlo"/>
          <w:color w:val="CC7832"/>
          <w:sz w:val="20"/>
          <w:szCs w:val="20"/>
        </w:rPr>
        <w:br/>
        <w:t xml:space="preserve">    </w:t>
      </w:r>
      <w:r w:rsidRPr="00BA2DB4">
        <w:rPr>
          <w:rFonts w:ascii="Menlo" w:hAnsi="Menlo" w:cs="Menlo"/>
          <w:color w:val="A9B7C6"/>
          <w:sz w:val="20"/>
          <w:szCs w:val="20"/>
        </w:rPr>
        <w:t>}</w:t>
      </w:r>
      <w:r w:rsidRPr="00BA2DB4">
        <w:rPr>
          <w:rFonts w:ascii="Menlo" w:hAnsi="Menlo" w:cs="Menlo"/>
          <w:color w:val="A9B7C6"/>
          <w:sz w:val="20"/>
          <w:szCs w:val="20"/>
        </w:rPr>
        <w:br/>
      </w:r>
      <w:r w:rsidRPr="00BA2DB4">
        <w:rPr>
          <w:rFonts w:ascii="Menlo" w:hAnsi="Menlo" w:cs="Menlo"/>
          <w:color w:val="A9B7C6"/>
          <w:sz w:val="20"/>
          <w:szCs w:val="20"/>
        </w:rPr>
        <w:lastRenderedPageBreak/>
        <w:br/>
        <w:t xml:space="preserve">    </w:t>
      </w:r>
      <w:r w:rsidRPr="00BA2DB4">
        <w:rPr>
          <w:rFonts w:ascii="Menlo" w:hAnsi="Menlo" w:cs="Menlo"/>
          <w:color w:val="CC7832"/>
          <w:sz w:val="20"/>
          <w:szCs w:val="20"/>
        </w:rPr>
        <w:t xml:space="preserve">public static </w:t>
      </w:r>
      <w:r w:rsidRPr="00BA2DB4">
        <w:rPr>
          <w:rFonts w:ascii="Menlo" w:hAnsi="Menlo" w:cs="Menlo"/>
          <w:color w:val="A9B7C6"/>
          <w:sz w:val="20"/>
          <w:szCs w:val="20"/>
        </w:rPr>
        <w:t xml:space="preserve">Singleton3 </w:t>
      </w:r>
      <w:r w:rsidRPr="00BA2DB4">
        <w:rPr>
          <w:rFonts w:ascii="Menlo" w:hAnsi="Menlo" w:cs="Menlo"/>
          <w:color w:val="FFC66D"/>
          <w:sz w:val="20"/>
          <w:szCs w:val="20"/>
        </w:rPr>
        <w:t>getInstance</w:t>
      </w:r>
      <w:r w:rsidRPr="00BA2DB4">
        <w:rPr>
          <w:rFonts w:ascii="Menlo" w:hAnsi="Menlo" w:cs="Menlo"/>
          <w:color w:val="A9B7C6"/>
          <w:sz w:val="20"/>
          <w:szCs w:val="20"/>
        </w:rPr>
        <w:t>() {</w:t>
      </w:r>
      <w:r w:rsidRPr="00BA2DB4">
        <w:rPr>
          <w:rFonts w:ascii="Menlo" w:hAnsi="Menlo" w:cs="Menlo"/>
          <w:color w:val="A9B7C6"/>
          <w:sz w:val="20"/>
          <w:szCs w:val="20"/>
        </w:rPr>
        <w:br/>
        <w:t xml:space="preserve">        </w:t>
      </w:r>
      <w:r w:rsidRPr="00BA2DB4">
        <w:rPr>
          <w:rFonts w:ascii="Menlo" w:hAnsi="Menlo" w:cs="Menlo"/>
          <w:color w:val="CC7832"/>
          <w:sz w:val="20"/>
          <w:szCs w:val="20"/>
        </w:rPr>
        <w:t xml:space="preserve">return </w:t>
      </w:r>
      <w:r w:rsidRPr="00BA2DB4">
        <w:rPr>
          <w:rFonts w:ascii="Menlo" w:hAnsi="Menlo" w:cs="Menlo"/>
          <w:color w:val="A9B7C6"/>
          <w:sz w:val="20"/>
          <w:szCs w:val="20"/>
        </w:rPr>
        <w:t>SingletonHolder.</w:t>
      </w:r>
      <w:r w:rsidRPr="00BA2DB4">
        <w:rPr>
          <w:rFonts w:ascii="Menlo" w:hAnsi="Menlo" w:cs="Menlo"/>
          <w:i/>
          <w:iCs/>
          <w:color w:val="9876AA"/>
          <w:sz w:val="20"/>
          <w:szCs w:val="20"/>
        </w:rPr>
        <w:t>singleton</w:t>
      </w:r>
      <w:r w:rsidRPr="00BA2DB4">
        <w:rPr>
          <w:rFonts w:ascii="Menlo" w:hAnsi="Menlo" w:cs="Menlo"/>
          <w:color w:val="CC7832"/>
          <w:sz w:val="20"/>
          <w:szCs w:val="20"/>
        </w:rPr>
        <w:t>;</w:t>
      </w:r>
      <w:r w:rsidRPr="00BA2DB4">
        <w:rPr>
          <w:rFonts w:ascii="Menlo" w:hAnsi="Menlo" w:cs="Menlo"/>
          <w:color w:val="CC7832"/>
          <w:sz w:val="20"/>
          <w:szCs w:val="20"/>
        </w:rPr>
        <w:br/>
        <w:t xml:space="preserve">    </w:t>
      </w:r>
      <w:r w:rsidRPr="00BA2DB4">
        <w:rPr>
          <w:rFonts w:ascii="Menlo" w:hAnsi="Menlo" w:cs="Menlo"/>
          <w:color w:val="A9B7C6"/>
          <w:sz w:val="20"/>
          <w:szCs w:val="20"/>
        </w:rPr>
        <w:t>}</w:t>
      </w:r>
      <w:r w:rsidRPr="00BA2DB4">
        <w:rPr>
          <w:rFonts w:ascii="Menlo" w:hAnsi="Menlo" w:cs="Menlo"/>
          <w:color w:val="A9B7C6"/>
          <w:sz w:val="20"/>
          <w:szCs w:val="20"/>
        </w:rPr>
        <w:br/>
        <w:t>}</w:t>
      </w:r>
    </w:p>
    <w:p w:rsidR="00A13D19" w:rsidRPr="00BA2DB4" w:rsidRDefault="00A13D19"/>
    <w:p w:rsidR="00A13D19" w:rsidRDefault="009B5092">
      <w:pPr>
        <w:rPr>
          <w:rFonts w:hint="eastAsia"/>
        </w:rPr>
      </w:pPr>
      <w:r>
        <w:rPr>
          <w:rFonts w:hint="eastAsia"/>
        </w:rPr>
        <w:t>Holder模式仅增加了一个静态内部类的成本，与饱汉的变种3效果相当（略优）。</w:t>
      </w:r>
    </w:p>
    <w:p w:rsidR="00A13D19" w:rsidRDefault="00A13D19"/>
    <w:p w:rsidR="00A13D19" w:rsidRDefault="00D4326D" w:rsidP="00D4326D">
      <w:pPr>
        <w:pStyle w:val="4"/>
      </w:pPr>
      <w:r>
        <w:t>4</w:t>
      </w:r>
      <w:r>
        <w:rPr>
          <w:rFonts w:hint="eastAsia"/>
        </w:rPr>
        <w:t>、枚举模式</w:t>
      </w:r>
    </w:p>
    <w:p w:rsidR="00611C66" w:rsidRPr="00611C66" w:rsidRDefault="00611C66" w:rsidP="00611C66">
      <w:pPr>
        <w:rPr>
          <w:rFonts w:hint="eastAsia"/>
        </w:rPr>
      </w:pPr>
    </w:p>
    <w:p w:rsidR="00785CBB" w:rsidRPr="00785CBB" w:rsidRDefault="00611C66" w:rsidP="00785CBB">
      <w:pPr>
        <w:rPr>
          <w:rFonts w:hint="eastAsia"/>
        </w:rPr>
      </w:pPr>
      <w:r>
        <w:rPr>
          <w:rFonts w:hint="eastAsia"/>
        </w:rPr>
        <w:t>基础的枚举：</w:t>
      </w:r>
      <w:r w:rsidR="00785CBB">
        <w:rPr>
          <w:rFonts w:hint="eastAsia"/>
        </w:rPr>
        <w:t>将枚举的静态成员变量作为单例的实例：</w:t>
      </w:r>
    </w:p>
    <w:p w:rsidR="00ED7657" w:rsidRDefault="00ED7657" w:rsidP="00ED7657">
      <w:pPr>
        <w:pStyle w:val="HTML"/>
        <w:shd w:val="clear" w:color="auto" w:fill="2B2B2B"/>
        <w:rPr>
          <w:rFonts w:ascii="Menlo" w:hAnsi="Menlo" w:cs="Menlo"/>
          <w:color w:val="A9B7C6"/>
          <w:shd w:val="clear" w:color="auto" w:fill="52503A"/>
        </w:rPr>
      </w:pPr>
      <w:r w:rsidRPr="00ED7657">
        <w:rPr>
          <w:rFonts w:ascii="Menlo" w:hAnsi="Menlo" w:cs="Menlo"/>
          <w:color w:val="CC7832"/>
        </w:rPr>
        <w:t xml:space="preserve">public enum </w:t>
      </w:r>
      <w:r w:rsidRPr="00ED7657">
        <w:rPr>
          <w:rFonts w:ascii="Menlo" w:hAnsi="Menlo" w:cs="Menlo"/>
          <w:color w:val="A9B7C6"/>
        </w:rPr>
        <w:t xml:space="preserve">Singleton4 </w:t>
      </w:r>
      <w:r w:rsidRPr="00ED7657">
        <w:rPr>
          <w:rFonts w:ascii="Menlo" w:hAnsi="Menlo" w:cs="Menlo"/>
          <w:color w:val="A9B7C6"/>
          <w:shd w:val="clear" w:color="auto" w:fill="2B2B2A"/>
        </w:rPr>
        <w:t>{</w:t>
      </w:r>
    </w:p>
    <w:p w:rsidR="00ED7657" w:rsidRPr="00ED7657" w:rsidRDefault="00ED7657" w:rsidP="00ED7657">
      <w:pPr>
        <w:pStyle w:val="HTML"/>
        <w:shd w:val="clear" w:color="auto" w:fill="2B2B2B"/>
        <w:rPr>
          <w:rFonts w:ascii="Menlo" w:hAnsi="Menlo" w:cs="Menlo"/>
          <w:color w:val="A9B7C6"/>
        </w:rPr>
      </w:pPr>
      <w:r w:rsidRPr="00ED7657">
        <w:rPr>
          <w:rFonts w:ascii="Menlo" w:hAnsi="Menlo" w:cs="Menlo"/>
          <w:color w:val="A9B7C6"/>
          <w:shd w:val="clear" w:color="auto" w:fill="52503A"/>
        </w:rPr>
        <w:br/>
      </w:r>
      <w:r w:rsidRPr="00ED7657">
        <w:rPr>
          <w:rFonts w:ascii="Menlo" w:hAnsi="Menlo" w:cs="Menlo"/>
          <w:color w:val="A9B7C6"/>
          <w:shd w:val="clear" w:color="auto" w:fill="2B2B2A"/>
        </w:rPr>
        <w:t xml:space="preserve">    SINGLETON</w:t>
      </w:r>
      <w:r w:rsidRPr="00ED7657">
        <w:rPr>
          <w:rFonts w:ascii="Menlo" w:hAnsi="Menlo" w:cs="Menlo"/>
          <w:color w:val="CC7832"/>
          <w:shd w:val="clear" w:color="auto" w:fill="2B2B2A"/>
        </w:rPr>
        <w:t>;</w:t>
      </w:r>
      <w:r w:rsidRPr="00ED7657">
        <w:rPr>
          <w:rFonts w:ascii="Menlo" w:hAnsi="Menlo" w:cs="Menlo"/>
          <w:color w:val="CC7832"/>
          <w:shd w:val="clear" w:color="auto" w:fill="52503A"/>
        </w:rPr>
        <w:br/>
      </w:r>
      <w:r w:rsidRPr="00ED7657">
        <w:rPr>
          <w:rFonts w:ascii="Menlo" w:hAnsi="Menlo" w:cs="Menlo"/>
          <w:color w:val="A9B7C6"/>
          <w:shd w:val="clear" w:color="auto" w:fill="2B2B2A"/>
        </w:rPr>
        <w:t>}</w:t>
      </w:r>
    </w:p>
    <w:p w:rsidR="00F074B8" w:rsidRDefault="00F074B8"/>
    <w:p w:rsidR="006F4BBC" w:rsidRDefault="00F074B8">
      <w:pPr>
        <w:rPr>
          <w:rFonts w:hint="eastAsia"/>
        </w:rPr>
      </w:pPr>
      <w:r>
        <w:rPr>
          <w:rFonts w:hint="eastAsia"/>
        </w:rPr>
        <w:t>代码量比饿汉式更少。但用户只能直接访问实例Singleton</w:t>
      </w:r>
      <w:r>
        <w:t>4.SINGLETON</w:t>
      </w:r>
      <w:r>
        <w:rPr>
          <w:rFonts w:hint="eastAsia"/>
        </w:rPr>
        <w:t>——事实上，这样的访问方式作为单例使用也是恰当的</w:t>
      </w:r>
      <w:r w:rsidR="00C42B7A">
        <w:rPr>
          <w:rFonts w:hint="eastAsia"/>
        </w:rPr>
        <w:t>，只是牺牲了静态工厂方法的优点，如无法实现懒加载。</w:t>
      </w:r>
    </w:p>
    <w:p w:rsidR="00BA2DB4" w:rsidRDefault="00BA2DB4"/>
    <w:p w:rsidR="00BA2DB4" w:rsidRDefault="00B94DB7" w:rsidP="00B94DB7">
      <w:pPr>
        <w:pStyle w:val="4"/>
        <w:rPr>
          <w:rFonts w:hint="eastAsia"/>
        </w:rPr>
      </w:pPr>
      <w:r>
        <w:rPr>
          <w:rFonts w:hint="eastAsia"/>
        </w:rPr>
        <w:t>丑陋但好用的语法糖</w:t>
      </w:r>
    </w:p>
    <w:p w:rsidR="00BA2DB4" w:rsidRDefault="00B94DB7">
      <w:r>
        <w:rPr>
          <w:rFonts w:hint="eastAsia"/>
        </w:rPr>
        <w:t>Java的枚举是一个“</w:t>
      </w:r>
      <w:r w:rsidR="00DA3387">
        <w:rPr>
          <w:rFonts w:hint="eastAsia"/>
        </w:rPr>
        <w:t>丑陋但好用的语法糖</w:t>
      </w:r>
      <w:r>
        <w:rPr>
          <w:rFonts w:hint="eastAsia"/>
        </w:rPr>
        <w:t>”。</w:t>
      </w:r>
    </w:p>
    <w:p w:rsidR="00BA2DB4" w:rsidRDefault="00BA2DB4"/>
    <w:p w:rsidR="00BA2DB4" w:rsidRDefault="00425DF0">
      <w:r w:rsidRPr="00F86A04">
        <w:rPr>
          <w:rFonts w:hint="eastAsia"/>
          <w:color w:val="0070C0"/>
        </w:rPr>
        <w:t>枚举型单例模式的本质</w:t>
      </w:r>
      <w:r w:rsidR="00D20AF0">
        <w:rPr>
          <w:rFonts w:hint="eastAsia"/>
        </w:rPr>
        <w:t>：通过反编译打开语法糖，就看到枚举型的本质，简化如下</w:t>
      </w:r>
    </w:p>
    <w:p w:rsidR="00806497" w:rsidRPr="00806497" w:rsidRDefault="00806497" w:rsidP="00806497">
      <w:pPr>
        <w:shd w:val="clear" w:color="auto" w:fill="D0CECE" w:themeFill="background2" w:themeFillShade="E6"/>
        <w:spacing w:line="240" w:lineRule="auto"/>
        <w:rPr>
          <w:sz w:val="21"/>
          <w:szCs w:val="21"/>
        </w:rPr>
      </w:pPr>
      <w:r w:rsidRPr="00806497">
        <w:rPr>
          <w:sz w:val="21"/>
          <w:szCs w:val="21"/>
        </w:rPr>
        <w:t>public class Singleton4 extends Enum&lt;Singleton4&gt; {</w:t>
      </w:r>
    </w:p>
    <w:p w:rsidR="00806497" w:rsidRPr="00806497" w:rsidRDefault="00806497" w:rsidP="00806497">
      <w:pPr>
        <w:shd w:val="clear" w:color="auto" w:fill="D0CECE" w:themeFill="background2" w:themeFillShade="E6"/>
        <w:spacing w:line="240" w:lineRule="auto"/>
        <w:rPr>
          <w:sz w:val="21"/>
          <w:szCs w:val="21"/>
        </w:rPr>
      </w:pPr>
      <w:r w:rsidRPr="00806497">
        <w:rPr>
          <w:sz w:val="21"/>
          <w:szCs w:val="21"/>
        </w:rPr>
        <w:t xml:space="preserve">  ...</w:t>
      </w:r>
    </w:p>
    <w:p w:rsidR="00806497" w:rsidRPr="00806497" w:rsidRDefault="00806497" w:rsidP="00806497">
      <w:pPr>
        <w:shd w:val="clear" w:color="auto" w:fill="D0CECE" w:themeFill="background2" w:themeFillShade="E6"/>
        <w:spacing w:line="240" w:lineRule="auto"/>
        <w:rPr>
          <w:sz w:val="21"/>
          <w:szCs w:val="21"/>
        </w:rPr>
      </w:pPr>
      <w:r w:rsidRPr="00806497">
        <w:rPr>
          <w:sz w:val="21"/>
          <w:szCs w:val="21"/>
        </w:rPr>
        <w:t xml:space="preserve">  public static final Singleton4 SINGLETON = new Singleton4();</w:t>
      </w:r>
    </w:p>
    <w:p w:rsidR="00806497" w:rsidRPr="00806497" w:rsidRDefault="00806497" w:rsidP="00806497">
      <w:pPr>
        <w:shd w:val="clear" w:color="auto" w:fill="D0CECE" w:themeFill="background2" w:themeFillShade="E6"/>
        <w:spacing w:line="240" w:lineRule="auto"/>
        <w:rPr>
          <w:sz w:val="21"/>
          <w:szCs w:val="21"/>
        </w:rPr>
      </w:pPr>
      <w:r w:rsidRPr="00806497">
        <w:rPr>
          <w:sz w:val="21"/>
          <w:szCs w:val="21"/>
        </w:rPr>
        <w:t xml:space="preserve">  ...</w:t>
      </w:r>
    </w:p>
    <w:p w:rsidR="00D20AF0" w:rsidRPr="00806497" w:rsidRDefault="00806497" w:rsidP="00806497">
      <w:pPr>
        <w:shd w:val="clear" w:color="auto" w:fill="D0CECE" w:themeFill="background2" w:themeFillShade="E6"/>
        <w:spacing w:line="240" w:lineRule="auto"/>
        <w:rPr>
          <w:rFonts w:hint="eastAsia"/>
          <w:sz w:val="21"/>
          <w:szCs w:val="21"/>
        </w:rPr>
      </w:pPr>
      <w:r w:rsidRPr="00806497">
        <w:rPr>
          <w:sz w:val="21"/>
          <w:szCs w:val="21"/>
        </w:rPr>
        <w:t>}</w:t>
      </w:r>
    </w:p>
    <w:p w:rsidR="00BA2DB4" w:rsidRDefault="005933EB">
      <w:r>
        <w:rPr>
          <w:rFonts w:hint="eastAsia"/>
        </w:rPr>
        <w:lastRenderedPageBreak/>
        <w:t>本质上和饿汉模式相同，</w:t>
      </w:r>
      <w:r w:rsidR="00FB1E64">
        <w:rPr>
          <w:rFonts w:hint="eastAsia"/>
        </w:rPr>
        <w:t>区别仅在于公有的静态成员变量。</w:t>
      </w:r>
    </w:p>
    <w:p w:rsidR="00BA2DB4" w:rsidRDefault="00BA2DB4">
      <w:pPr>
        <w:rPr>
          <w:rFonts w:hint="eastAsia"/>
        </w:rPr>
      </w:pPr>
    </w:p>
    <w:p w:rsidR="006F4BBC" w:rsidRDefault="0051237F">
      <w:r w:rsidRPr="00F86A04">
        <w:rPr>
          <w:rFonts w:hint="eastAsia"/>
          <w:color w:val="0070C0"/>
        </w:rPr>
        <w:t>用枚举实现的一些trick</w:t>
      </w:r>
      <w:r w:rsidR="00F86A04">
        <w:rPr>
          <w:rFonts w:hint="eastAsia"/>
        </w:rPr>
        <w:t>：</w:t>
      </w:r>
    </w:p>
    <w:p w:rsidR="00F86A04" w:rsidRPr="00F86A04" w:rsidRDefault="00F86A04">
      <w:pPr>
        <w:rPr>
          <w:rFonts w:hint="eastAsia"/>
        </w:rPr>
      </w:pPr>
      <w:r>
        <w:rPr>
          <w:rFonts w:hint="eastAsia"/>
        </w:rPr>
        <w:t>虽然枚举相当灵活，但如何恰当的使用枚举有一定难度。一个足够简单的典型例子是TimeUnit类，建议有时间耐心阅读。</w:t>
      </w:r>
    </w:p>
    <w:p w:rsidR="006F4BBC" w:rsidRDefault="006F4BBC"/>
    <w:p w:rsidR="006F4BBC" w:rsidRDefault="00F80CEC">
      <w:pPr>
        <w:rPr>
          <w:rFonts w:hint="eastAsia"/>
        </w:rPr>
      </w:pPr>
      <w:r w:rsidRPr="00F80CEC">
        <w:t>上面已经看到，枚举型单例的本质仍然是一个普通的类。实际上，我们可以在枚举型型单例上增加任何普通类可以完成的功能。要点在于枚举实例的初始化，可以理解为实例化了一个匿名内部类。为了更明显，我们在Singleton4_1中定义一个普通的私有成员变量，一个普通的公有成员方法，和一个公有的抽象成员方法，如下：</w:t>
      </w:r>
    </w:p>
    <w:p w:rsidR="00855D25" w:rsidRPr="006925B2" w:rsidRDefault="00A44A0A" w:rsidP="00A44A0A">
      <w:pPr>
        <w:pStyle w:val="HTML"/>
        <w:shd w:val="clear" w:color="auto" w:fill="2B2B2B"/>
        <w:rPr>
          <w:rFonts w:ascii="Menlo" w:hAnsi="Menlo" w:cs="Menlo"/>
          <w:color w:val="A9B7C6"/>
          <w:sz w:val="22"/>
          <w:szCs w:val="22"/>
        </w:rPr>
      </w:pPr>
      <w:r w:rsidRPr="006925B2">
        <w:rPr>
          <w:rFonts w:ascii="Menlo" w:hAnsi="Menlo" w:cs="Menlo"/>
          <w:color w:val="CC7832"/>
          <w:sz w:val="22"/>
          <w:szCs w:val="22"/>
        </w:rPr>
        <w:t xml:space="preserve">public enum </w:t>
      </w:r>
      <w:r w:rsidRPr="006925B2">
        <w:rPr>
          <w:rFonts w:ascii="Menlo" w:hAnsi="Menlo" w:cs="Menlo"/>
          <w:color w:val="A9B7C6"/>
          <w:sz w:val="22"/>
          <w:szCs w:val="22"/>
        </w:rPr>
        <w:t>Singleton4_1 {</w:t>
      </w:r>
    </w:p>
    <w:p w:rsidR="00A44A0A" w:rsidRPr="006925B2" w:rsidRDefault="00A44A0A" w:rsidP="00A44A0A">
      <w:pPr>
        <w:pStyle w:val="HTML"/>
        <w:shd w:val="clear" w:color="auto" w:fill="2B2B2B"/>
        <w:rPr>
          <w:rFonts w:ascii="Menlo" w:hAnsi="Menlo" w:cs="Menlo"/>
          <w:color w:val="A9B7C6"/>
          <w:sz w:val="22"/>
          <w:szCs w:val="22"/>
        </w:rPr>
      </w:pPr>
      <w:r w:rsidRPr="006925B2">
        <w:rPr>
          <w:rFonts w:ascii="Menlo" w:hAnsi="Menlo" w:cs="Menlo"/>
          <w:color w:val="A9B7C6"/>
          <w:sz w:val="22"/>
          <w:szCs w:val="22"/>
        </w:rPr>
        <w:br/>
        <w:t xml:space="preserve">    </w:t>
      </w:r>
      <w:r w:rsidRPr="006925B2">
        <w:rPr>
          <w:rFonts w:ascii="Menlo" w:hAnsi="Menlo" w:cs="Menlo"/>
          <w:i/>
          <w:iCs/>
          <w:color w:val="629755"/>
          <w:sz w:val="22"/>
          <w:szCs w:val="22"/>
        </w:rPr>
        <w:t>/**</w:t>
      </w:r>
      <w:r w:rsidRPr="006925B2">
        <w:rPr>
          <w:rFonts w:ascii="Menlo" w:hAnsi="Menlo" w:cs="Menlo"/>
          <w:i/>
          <w:iCs/>
          <w:color w:val="629755"/>
          <w:sz w:val="22"/>
          <w:szCs w:val="22"/>
        </w:rPr>
        <w:br/>
        <w:t xml:space="preserve">     *</w:t>
      </w:r>
      <w:r w:rsidRPr="006925B2">
        <w:rPr>
          <w:rFonts w:ascii="Menlo" w:hAnsi="Menlo" w:cs="Menlo"/>
          <w:i/>
          <w:iCs/>
          <w:color w:val="629755"/>
          <w:sz w:val="22"/>
          <w:szCs w:val="22"/>
        </w:rPr>
        <w:br/>
        <w:t xml:space="preserve">     */</w:t>
      </w:r>
      <w:r w:rsidRPr="006925B2">
        <w:rPr>
          <w:rFonts w:ascii="Menlo" w:hAnsi="Menlo" w:cs="Menlo"/>
          <w:i/>
          <w:iCs/>
          <w:color w:val="629755"/>
          <w:sz w:val="22"/>
          <w:szCs w:val="22"/>
        </w:rPr>
        <w:br/>
        <w:t xml:space="preserve">    </w:t>
      </w:r>
      <w:r w:rsidRPr="006925B2">
        <w:rPr>
          <w:rFonts w:ascii="Menlo" w:hAnsi="Menlo" w:cs="Menlo"/>
          <w:i/>
          <w:iCs/>
          <w:color w:val="9876AA"/>
          <w:sz w:val="22"/>
          <w:szCs w:val="22"/>
        </w:rPr>
        <w:t>SINGLETON</w:t>
      </w:r>
      <w:r w:rsidRPr="006925B2">
        <w:rPr>
          <w:rFonts w:ascii="Menlo" w:hAnsi="Menlo" w:cs="Menlo"/>
          <w:color w:val="A9B7C6"/>
          <w:sz w:val="22"/>
          <w:szCs w:val="22"/>
        </w:rPr>
        <w:t>(</w:t>
      </w:r>
      <w:r w:rsidRPr="006925B2">
        <w:rPr>
          <w:rFonts w:ascii="Menlo" w:hAnsi="Menlo" w:cs="Menlo"/>
          <w:color w:val="6A8759"/>
          <w:sz w:val="22"/>
          <w:szCs w:val="22"/>
        </w:rPr>
        <w:t>"</w:t>
      </w:r>
      <w:r w:rsidRPr="006925B2">
        <w:rPr>
          <w:rFonts w:ascii="Menlo" w:hAnsi="Menlo" w:cs="Menlo"/>
          <w:color w:val="6A8759"/>
          <w:sz w:val="22"/>
          <w:szCs w:val="22"/>
        </w:rPr>
        <w:t>枚举是最简单的单例模式，但不是最易读的模式</w:t>
      </w:r>
      <w:r w:rsidRPr="006925B2">
        <w:rPr>
          <w:rFonts w:ascii="Menlo" w:hAnsi="Menlo" w:cs="Menlo"/>
          <w:color w:val="6A8759"/>
          <w:sz w:val="22"/>
          <w:szCs w:val="22"/>
        </w:rPr>
        <w:t>"</w:t>
      </w:r>
      <w:r w:rsidRPr="006925B2">
        <w:rPr>
          <w:rFonts w:ascii="Menlo" w:hAnsi="Menlo" w:cs="Menlo"/>
          <w:color w:val="A9B7C6"/>
          <w:sz w:val="22"/>
          <w:szCs w:val="22"/>
        </w:rPr>
        <w:t>) {</w:t>
      </w:r>
      <w:r w:rsidRPr="006925B2">
        <w:rPr>
          <w:rFonts w:ascii="Menlo" w:hAnsi="Menlo" w:cs="Menlo"/>
          <w:color w:val="A9B7C6"/>
          <w:sz w:val="22"/>
          <w:szCs w:val="22"/>
        </w:rPr>
        <w:br/>
        <w:t xml:space="preserve">        </w:t>
      </w:r>
      <w:r w:rsidRPr="00106589">
        <w:rPr>
          <w:rFonts w:ascii="Menlo" w:hAnsi="Menlo" w:cs="Menlo"/>
          <w:color w:val="BBB529"/>
          <w:sz w:val="22"/>
          <w:szCs w:val="22"/>
          <w:highlight w:val="yellow"/>
        </w:rPr>
        <w:t>@Override</w:t>
      </w:r>
      <w:r w:rsidRPr="00106589">
        <w:rPr>
          <w:rFonts w:ascii="Menlo" w:hAnsi="Menlo" w:cs="Menlo"/>
          <w:color w:val="BBB529"/>
          <w:sz w:val="22"/>
          <w:szCs w:val="22"/>
          <w:highlight w:val="yellow"/>
        </w:rPr>
        <w:br/>
        <w:t xml:space="preserve">        </w:t>
      </w:r>
      <w:r w:rsidRPr="00106589">
        <w:rPr>
          <w:rFonts w:ascii="Menlo" w:hAnsi="Menlo" w:cs="Menlo"/>
          <w:color w:val="CC7832"/>
          <w:sz w:val="22"/>
          <w:szCs w:val="22"/>
          <w:highlight w:val="yellow"/>
        </w:rPr>
        <w:t xml:space="preserve">public void </w:t>
      </w:r>
      <w:r w:rsidRPr="00106589">
        <w:rPr>
          <w:rFonts w:ascii="Menlo" w:hAnsi="Menlo" w:cs="Menlo"/>
          <w:color w:val="FFC66D"/>
          <w:sz w:val="22"/>
          <w:szCs w:val="22"/>
          <w:highlight w:val="yellow"/>
        </w:rPr>
        <w:t>testAbsMethod</w:t>
      </w:r>
      <w:r w:rsidRPr="00106589">
        <w:rPr>
          <w:rFonts w:ascii="Menlo" w:hAnsi="Menlo" w:cs="Menlo"/>
          <w:color w:val="A9B7C6"/>
          <w:sz w:val="22"/>
          <w:szCs w:val="22"/>
          <w:highlight w:val="yellow"/>
        </w:rPr>
        <w:t>() {</w:t>
      </w:r>
      <w:r w:rsidRPr="00106589">
        <w:rPr>
          <w:rFonts w:ascii="Menlo" w:hAnsi="Menlo" w:cs="Menlo"/>
          <w:color w:val="A9B7C6"/>
          <w:sz w:val="22"/>
          <w:szCs w:val="22"/>
          <w:highlight w:val="yellow"/>
        </w:rPr>
        <w:br/>
        <w:t xml:space="preserve">            print()</w:t>
      </w:r>
      <w:r w:rsidRPr="00106589">
        <w:rPr>
          <w:rFonts w:ascii="Menlo" w:hAnsi="Menlo" w:cs="Menlo"/>
          <w:color w:val="CC7832"/>
          <w:sz w:val="22"/>
          <w:szCs w:val="22"/>
          <w:highlight w:val="yellow"/>
        </w:rPr>
        <w:t>;</w:t>
      </w:r>
      <w:r w:rsidRPr="00106589">
        <w:rPr>
          <w:rFonts w:ascii="Menlo" w:hAnsi="Menlo" w:cs="Menlo"/>
          <w:color w:val="CC7832"/>
          <w:sz w:val="22"/>
          <w:szCs w:val="22"/>
          <w:highlight w:val="yellow"/>
        </w:rPr>
        <w:br/>
        <w:t xml:space="preserve">            </w:t>
      </w:r>
      <w:r w:rsidRPr="00106589">
        <w:rPr>
          <w:rFonts w:ascii="Menlo" w:hAnsi="Menlo" w:cs="Menlo"/>
          <w:color w:val="A9B7C6"/>
          <w:sz w:val="22"/>
          <w:szCs w:val="22"/>
          <w:highlight w:val="yellow"/>
        </w:rPr>
        <w:t>System.</w:t>
      </w:r>
      <w:r w:rsidRPr="00106589">
        <w:rPr>
          <w:rFonts w:ascii="Menlo" w:hAnsi="Menlo" w:cs="Menlo"/>
          <w:i/>
          <w:iCs/>
          <w:color w:val="9876AA"/>
          <w:sz w:val="22"/>
          <w:szCs w:val="22"/>
          <w:highlight w:val="yellow"/>
        </w:rPr>
        <w:t>out</w:t>
      </w:r>
      <w:r w:rsidRPr="00106589">
        <w:rPr>
          <w:rFonts w:ascii="Menlo" w:hAnsi="Menlo" w:cs="Menlo"/>
          <w:color w:val="A9B7C6"/>
          <w:sz w:val="22"/>
          <w:szCs w:val="22"/>
          <w:highlight w:val="yellow"/>
        </w:rPr>
        <w:t>.println(</w:t>
      </w:r>
      <w:r w:rsidRPr="00106589">
        <w:rPr>
          <w:rFonts w:ascii="Menlo" w:hAnsi="Menlo" w:cs="Menlo"/>
          <w:color w:val="6A8759"/>
          <w:sz w:val="22"/>
          <w:szCs w:val="22"/>
          <w:highlight w:val="yellow"/>
        </w:rPr>
        <w:t>"</w:t>
      </w:r>
      <w:r w:rsidRPr="00106589">
        <w:rPr>
          <w:rFonts w:ascii="Menlo" w:hAnsi="Menlo" w:cs="Menlo"/>
          <w:color w:val="6A8759"/>
          <w:sz w:val="22"/>
          <w:szCs w:val="22"/>
          <w:highlight w:val="yellow"/>
        </w:rPr>
        <w:t>枚举很难看，但是灵活多变</w:t>
      </w:r>
      <w:r w:rsidRPr="00106589">
        <w:rPr>
          <w:rFonts w:ascii="Menlo" w:hAnsi="Menlo" w:cs="Menlo"/>
          <w:color w:val="6A8759"/>
          <w:sz w:val="22"/>
          <w:szCs w:val="22"/>
          <w:highlight w:val="yellow"/>
        </w:rPr>
        <w:t>"</w:t>
      </w:r>
      <w:r w:rsidRPr="00106589">
        <w:rPr>
          <w:rFonts w:ascii="Menlo" w:hAnsi="Menlo" w:cs="Menlo"/>
          <w:color w:val="A9B7C6"/>
          <w:sz w:val="22"/>
          <w:szCs w:val="22"/>
          <w:highlight w:val="yellow"/>
        </w:rPr>
        <w:t>)</w:t>
      </w:r>
      <w:r w:rsidRPr="00106589">
        <w:rPr>
          <w:rFonts w:ascii="Menlo" w:hAnsi="Menlo" w:cs="Menlo"/>
          <w:color w:val="CC7832"/>
          <w:sz w:val="22"/>
          <w:szCs w:val="22"/>
          <w:highlight w:val="yellow"/>
        </w:rPr>
        <w:t>;</w:t>
      </w:r>
      <w:r w:rsidRPr="00106589">
        <w:rPr>
          <w:rFonts w:ascii="Menlo" w:hAnsi="Menlo" w:cs="Menlo"/>
          <w:color w:val="CC7832"/>
          <w:sz w:val="22"/>
          <w:szCs w:val="22"/>
          <w:highlight w:val="yellow"/>
        </w:rPr>
        <w:br/>
        <w:t xml:space="preserve">        </w:t>
      </w:r>
      <w:r w:rsidRPr="00106589">
        <w:rPr>
          <w:rFonts w:ascii="Menlo" w:hAnsi="Menlo" w:cs="Menlo"/>
          <w:color w:val="A9B7C6"/>
          <w:sz w:val="22"/>
          <w:szCs w:val="22"/>
          <w:highlight w:val="yellow"/>
        </w:rPr>
        <w:t>}</w:t>
      </w:r>
      <w:r w:rsidRPr="006925B2">
        <w:rPr>
          <w:rFonts w:ascii="Menlo" w:hAnsi="Menlo" w:cs="Menlo"/>
          <w:color w:val="A9B7C6"/>
          <w:sz w:val="22"/>
          <w:szCs w:val="22"/>
        </w:rPr>
        <w:br/>
        <w:t xml:space="preserve">    }</w:t>
      </w:r>
      <w:r w:rsidRPr="006925B2">
        <w:rPr>
          <w:rFonts w:ascii="Menlo" w:hAnsi="Menlo" w:cs="Menlo"/>
          <w:color w:val="CC7832"/>
          <w:sz w:val="22"/>
          <w:szCs w:val="22"/>
        </w:rPr>
        <w:t>;</w:t>
      </w:r>
      <w:r w:rsidRPr="006925B2">
        <w:rPr>
          <w:rFonts w:ascii="Menlo" w:hAnsi="Menlo" w:cs="Menlo"/>
          <w:color w:val="CC7832"/>
          <w:sz w:val="22"/>
          <w:szCs w:val="22"/>
        </w:rPr>
        <w:br/>
      </w:r>
      <w:r w:rsidRPr="006925B2">
        <w:rPr>
          <w:rFonts w:ascii="Menlo" w:hAnsi="Menlo" w:cs="Menlo"/>
          <w:color w:val="CC7832"/>
          <w:sz w:val="22"/>
          <w:szCs w:val="22"/>
        </w:rPr>
        <w:br/>
        <w:t xml:space="preserve">    private </w:t>
      </w:r>
      <w:r w:rsidRPr="006925B2">
        <w:rPr>
          <w:rFonts w:ascii="Menlo" w:hAnsi="Menlo" w:cs="Menlo"/>
          <w:color w:val="A9B7C6"/>
          <w:sz w:val="22"/>
          <w:szCs w:val="22"/>
        </w:rPr>
        <w:t xml:space="preserve">String </w:t>
      </w:r>
      <w:r w:rsidRPr="006925B2">
        <w:rPr>
          <w:rFonts w:ascii="Menlo" w:hAnsi="Menlo" w:cs="Menlo"/>
          <w:color w:val="9876AA"/>
          <w:sz w:val="22"/>
          <w:szCs w:val="22"/>
        </w:rPr>
        <w:t xml:space="preserve">comment </w:t>
      </w:r>
      <w:r w:rsidRPr="006925B2">
        <w:rPr>
          <w:rFonts w:ascii="Menlo" w:hAnsi="Menlo" w:cs="Menlo"/>
          <w:color w:val="A9B7C6"/>
          <w:sz w:val="22"/>
          <w:szCs w:val="22"/>
        </w:rPr>
        <w:t xml:space="preserve">= </w:t>
      </w:r>
      <w:r w:rsidRPr="006925B2">
        <w:rPr>
          <w:rFonts w:ascii="Menlo" w:hAnsi="Menlo" w:cs="Menlo"/>
          <w:color w:val="CC7832"/>
          <w:sz w:val="22"/>
          <w:szCs w:val="22"/>
        </w:rPr>
        <w:t>null;</w:t>
      </w:r>
      <w:r w:rsidRPr="006925B2">
        <w:rPr>
          <w:rFonts w:ascii="Menlo" w:hAnsi="Menlo" w:cs="Menlo"/>
          <w:color w:val="CC7832"/>
          <w:sz w:val="22"/>
          <w:szCs w:val="22"/>
        </w:rPr>
        <w:br/>
      </w:r>
      <w:r w:rsidRPr="006925B2">
        <w:rPr>
          <w:rFonts w:ascii="Menlo" w:hAnsi="Menlo" w:cs="Menlo"/>
          <w:color w:val="CC7832"/>
          <w:sz w:val="22"/>
          <w:szCs w:val="22"/>
        </w:rPr>
        <w:br/>
        <w:t xml:space="preserve">    </w:t>
      </w:r>
      <w:r w:rsidRPr="006925B2">
        <w:rPr>
          <w:rFonts w:ascii="Menlo" w:hAnsi="Menlo" w:cs="Menlo"/>
          <w:color w:val="FFC66D"/>
          <w:sz w:val="22"/>
          <w:szCs w:val="22"/>
        </w:rPr>
        <w:t>Singleton4_1</w:t>
      </w:r>
      <w:r w:rsidRPr="006925B2">
        <w:rPr>
          <w:rFonts w:ascii="Menlo" w:hAnsi="Menlo" w:cs="Menlo"/>
          <w:color w:val="A9B7C6"/>
          <w:sz w:val="22"/>
          <w:szCs w:val="22"/>
        </w:rPr>
        <w:t>(String comment) {</w:t>
      </w:r>
      <w:r w:rsidRPr="006925B2">
        <w:rPr>
          <w:rFonts w:ascii="Menlo" w:hAnsi="Menlo" w:cs="Menlo"/>
          <w:color w:val="A9B7C6"/>
          <w:sz w:val="22"/>
          <w:szCs w:val="22"/>
        </w:rPr>
        <w:br/>
        <w:t xml:space="preserve">        </w:t>
      </w:r>
      <w:r w:rsidRPr="006925B2">
        <w:rPr>
          <w:rFonts w:ascii="Menlo" w:hAnsi="Menlo" w:cs="Menlo"/>
          <w:color w:val="CC7832"/>
          <w:sz w:val="22"/>
          <w:szCs w:val="22"/>
        </w:rPr>
        <w:t>this</w:t>
      </w:r>
      <w:r w:rsidRPr="006925B2">
        <w:rPr>
          <w:rFonts w:ascii="Menlo" w:hAnsi="Menlo" w:cs="Menlo"/>
          <w:color w:val="A9B7C6"/>
          <w:sz w:val="22"/>
          <w:szCs w:val="22"/>
        </w:rPr>
        <w:t>.</w:t>
      </w:r>
      <w:r w:rsidRPr="006925B2">
        <w:rPr>
          <w:rFonts w:ascii="Menlo" w:hAnsi="Menlo" w:cs="Menlo"/>
          <w:color w:val="9876AA"/>
          <w:sz w:val="22"/>
          <w:szCs w:val="22"/>
        </w:rPr>
        <w:t xml:space="preserve">comment </w:t>
      </w:r>
      <w:r w:rsidRPr="006925B2">
        <w:rPr>
          <w:rFonts w:ascii="Menlo" w:hAnsi="Menlo" w:cs="Menlo"/>
          <w:color w:val="A9B7C6"/>
          <w:sz w:val="22"/>
          <w:szCs w:val="22"/>
        </w:rPr>
        <w:t>= comment</w:t>
      </w:r>
      <w:r w:rsidRPr="006925B2">
        <w:rPr>
          <w:rFonts w:ascii="Menlo" w:hAnsi="Menlo" w:cs="Menlo"/>
          <w:color w:val="CC7832"/>
          <w:sz w:val="22"/>
          <w:szCs w:val="22"/>
        </w:rPr>
        <w:t>;</w:t>
      </w:r>
      <w:r w:rsidRPr="006925B2">
        <w:rPr>
          <w:rFonts w:ascii="Menlo" w:hAnsi="Menlo" w:cs="Menlo"/>
          <w:color w:val="CC7832"/>
          <w:sz w:val="22"/>
          <w:szCs w:val="22"/>
        </w:rPr>
        <w:br/>
        <w:t xml:space="preserve">    </w:t>
      </w:r>
      <w:r w:rsidRPr="006925B2">
        <w:rPr>
          <w:rFonts w:ascii="Menlo" w:hAnsi="Menlo" w:cs="Menlo"/>
          <w:color w:val="A9B7C6"/>
          <w:sz w:val="22"/>
          <w:szCs w:val="22"/>
        </w:rPr>
        <w:t>}</w:t>
      </w:r>
      <w:r w:rsidRPr="006925B2">
        <w:rPr>
          <w:rFonts w:ascii="Menlo" w:hAnsi="Menlo" w:cs="Menlo"/>
          <w:color w:val="A9B7C6"/>
          <w:sz w:val="22"/>
          <w:szCs w:val="22"/>
        </w:rPr>
        <w:br/>
      </w:r>
      <w:r w:rsidRPr="006925B2">
        <w:rPr>
          <w:rFonts w:ascii="Menlo" w:hAnsi="Menlo" w:cs="Menlo"/>
          <w:color w:val="A9B7C6"/>
          <w:sz w:val="22"/>
          <w:szCs w:val="22"/>
        </w:rPr>
        <w:br/>
        <w:t xml:space="preserve">    </w:t>
      </w:r>
      <w:r w:rsidRPr="006925B2">
        <w:rPr>
          <w:rFonts w:ascii="Menlo" w:hAnsi="Menlo" w:cs="Menlo"/>
          <w:color w:val="CC7832"/>
          <w:sz w:val="22"/>
          <w:szCs w:val="22"/>
        </w:rPr>
        <w:t xml:space="preserve">public void </w:t>
      </w:r>
      <w:r w:rsidRPr="006925B2">
        <w:rPr>
          <w:rFonts w:ascii="Menlo" w:hAnsi="Menlo" w:cs="Menlo"/>
          <w:color w:val="FFC66D"/>
          <w:sz w:val="22"/>
          <w:szCs w:val="22"/>
        </w:rPr>
        <w:t>print</w:t>
      </w:r>
      <w:r w:rsidRPr="006925B2">
        <w:rPr>
          <w:rFonts w:ascii="Menlo" w:hAnsi="Menlo" w:cs="Menlo"/>
          <w:color w:val="A9B7C6"/>
          <w:sz w:val="22"/>
          <w:szCs w:val="22"/>
        </w:rPr>
        <w:t>() {</w:t>
      </w:r>
      <w:r w:rsidRPr="006925B2">
        <w:rPr>
          <w:rFonts w:ascii="Menlo" w:hAnsi="Menlo" w:cs="Menlo"/>
          <w:color w:val="A9B7C6"/>
          <w:sz w:val="22"/>
          <w:szCs w:val="22"/>
        </w:rPr>
        <w:br/>
        <w:t xml:space="preserve">        System.</w:t>
      </w:r>
      <w:r w:rsidRPr="006925B2">
        <w:rPr>
          <w:rFonts w:ascii="Menlo" w:hAnsi="Menlo" w:cs="Menlo"/>
          <w:i/>
          <w:iCs/>
          <w:color w:val="9876AA"/>
          <w:sz w:val="22"/>
          <w:szCs w:val="22"/>
        </w:rPr>
        <w:t>out</w:t>
      </w:r>
      <w:r w:rsidRPr="006925B2">
        <w:rPr>
          <w:rFonts w:ascii="Menlo" w:hAnsi="Menlo" w:cs="Menlo"/>
          <w:color w:val="A9B7C6"/>
          <w:sz w:val="22"/>
          <w:szCs w:val="22"/>
        </w:rPr>
        <w:t>.println(</w:t>
      </w:r>
      <w:r w:rsidRPr="006925B2">
        <w:rPr>
          <w:rFonts w:ascii="Menlo" w:hAnsi="Menlo" w:cs="Menlo"/>
          <w:color w:val="6A8759"/>
          <w:sz w:val="22"/>
          <w:szCs w:val="22"/>
        </w:rPr>
        <w:t xml:space="preserve">"comment=" </w:t>
      </w:r>
      <w:r w:rsidRPr="006925B2">
        <w:rPr>
          <w:rFonts w:ascii="Menlo" w:hAnsi="Menlo" w:cs="Menlo"/>
          <w:color w:val="A9B7C6"/>
          <w:sz w:val="22"/>
          <w:szCs w:val="22"/>
        </w:rPr>
        <w:t xml:space="preserve">+ </w:t>
      </w:r>
      <w:r w:rsidRPr="006925B2">
        <w:rPr>
          <w:rFonts w:ascii="Menlo" w:hAnsi="Menlo" w:cs="Menlo"/>
          <w:color w:val="9876AA"/>
          <w:sz w:val="22"/>
          <w:szCs w:val="22"/>
        </w:rPr>
        <w:t>comment</w:t>
      </w:r>
      <w:r w:rsidRPr="006925B2">
        <w:rPr>
          <w:rFonts w:ascii="Menlo" w:hAnsi="Menlo" w:cs="Menlo"/>
          <w:color w:val="A9B7C6"/>
          <w:sz w:val="22"/>
          <w:szCs w:val="22"/>
        </w:rPr>
        <w:t>)</w:t>
      </w:r>
      <w:r w:rsidRPr="006925B2">
        <w:rPr>
          <w:rFonts w:ascii="Menlo" w:hAnsi="Menlo" w:cs="Menlo"/>
          <w:color w:val="CC7832"/>
          <w:sz w:val="22"/>
          <w:szCs w:val="22"/>
        </w:rPr>
        <w:t>;</w:t>
      </w:r>
      <w:r w:rsidRPr="006925B2">
        <w:rPr>
          <w:rFonts w:ascii="Menlo" w:hAnsi="Menlo" w:cs="Menlo"/>
          <w:color w:val="CC7832"/>
          <w:sz w:val="22"/>
          <w:szCs w:val="22"/>
        </w:rPr>
        <w:br/>
        <w:t xml:space="preserve">    </w:t>
      </w:r>
      <w:r w:rsidRPr="006925B2">
        <w:rPr>
          <w:rFonts w:ascii="Menlo" w:hAnsi="Menlo" w:cs="Menlo"/>
          <w:color w:val="A9B7C6"/>
          <w:sz w:val="22"/>
          <w:szCs w:val="22"/>
        </w:rPr>
        <w:t>}</w:t>
      </w:r>
      <w:r w:rsidRPr="006925B2">
        <w:rPr>
          <w:rFonts w:ascii="Menlo" w:hAnsi="Menlo" w:cs="Menlo"/>
          <w:color w:val="A9B7C6"/>
          <w:sz w:val="22"/>
          <w:szCs w:val="22"/>
        </w:rPr>
        <w:br/>
      </w:r>
      <w:r w:rsidRPr="006925B2">
        <w:rPr>
          <w:rFonts w:ascii="Menlo" w:hAnsi="Menlo" w:cs="Menlo"/>
          <w:color w:val="A9B7C6"/>
          <w:sz w:val="22"/>
          <w:szCs w:val="22"/>
        </w:rPr>
        <w:br/>
        <w:t xml:space="preserve">    </w:t>
      </w:r>
      <w:r w:rsidRPr="006925B2">
        <w:rPr>
          <w:rFonts w:ascii="Menlo" w:hAnsi="Menlo" w:cs="Menlo"/>
          <w:color w:val="CC7832"/>
          <w:sz w:val="22"/>
          <w:szCs w:val="22"/>
        </w:rPr>
        <w:t xml:space="preserve">abstract public void </w:t>
      </w:r>
      <w:r w:rsidRPr="006925B2">
        <w:rPr>
          <w:rFonts w:ascii="Menlo" w:hAnsi="Menlo" w:cs="Menlo"/>
          <w:color w:val="FFC66D"/>
          <w:sz w:val="22"/>
          <w:szCs w:val="22"/>
        </w:rPr>
        <w:t>testAbsMethod</w:t>
      </w:r>
      <w:r w:rsidRPr="006925B2">
        <w:rPr>
          <w:rFonts w:ascii="Menlo" w:hAnsi="Menlo" w:cs="Menlo"/>
          <w:color w:val="A9B7C6"/>
          <w:sz w:val="22"/>
          <w:szCs w:val="22"/>
        </w:rPr>
        <w:t>()</w:t>
      </w:r>
      <w:r w:rsidRPr="006925B2">
        <w:rPr>
          <w:rFonts w:ascii="Menlo" w:hAnsi="Menlo" w:cs="Menlo"/>
          <w:color w:val="CC7832"/>
          <w:sz w:val="22"/>
          <w:szCs w:val="22"/>
        </w:rPr>
        <w:t>;</w:t>
      </w:r>
      <w:r w:rsidRPr="006925B2">
        <w:rPr>
          <w:rFonts w:ascii="Menlo" w:hAnsi="Menlo" w:cs="Menlo"/>
          <w:color w:val="CC7832"/>
          <w:sz w:val="22"/>
          <w:szCs w:val="22"/>
        </w:rPr>
        <w:br/>
      </w:r>
      <w:r w:rsidRPr="006925B2">
        <w:rPr>
          <w:rFonts w:ascii="Menlo" w:hAnsi="Menlo" w:cs="Menlo"/>
          <w:color w:val="CC7832"/>
          <w:sz w:val="22"/>
          <w:szCs w:val="22"/>
        </w:rPr>
        <w:br/>
        <w:t xml:space="preserve">    public static </w:t>
      </w:r>
      <w:r w:rsidRPr="006925B2">
        <w:rPr>
          <w:rFonts w:ascii="Menlo" w:hAnsi="Menlo" w:cs="Menlo"/>
          <w:color w:val="A9B7C6"/>
          <w:sz w:val="22"/>
          <w:szCs w:val="22"/>
        </w:rPr>
        <w:t xml:space="preserve">Singleton4_1 </w:t>
      </w:r>
      <w:r w:rsidRPr="006925B2">
        <w:rPr>
          <w:rFonts w:ascii="Menlo" w:hAnsi="Menlo" w:cs="Menlo"/>
          <w:color w:val="FFC66D"/>
          <w:sz w:val="22"/>
          <w:szCs w:val="22"/>
        </w:rPr>
        <w:t>getInstance</w:t>
      </w:r>
      <w:r w:rsidRPr="006925B2">
        <w:rPr>
          <w:rFonts w:ascii="Menlo" w:hAnsi="Menlo" w:cs="Menlo"/>
          <w:color w:val="A9B7C6"/>
          <w:sz w:val="22"/>
          <w:szCs w:val="22"/>
        </w:rPr>
        <w:t>() {</w:t>
      </w:r>
      <w:r w:rsidRPr="006925B2">
        <w:rPr>
          <w:rFonts w:ascii="Menlo" w:hAnsi="Menlo" w:cs="Menlo"/>
          <w:color w:val="A9B7C6"/>
          <w:sz w:val="22"/>
          <w:szCs w:val="22"/>
        </w:rPr>
        <w:br/>
        <w:t xml:space="preserve">        </w:t>
      </w:r>
      <w:r w:rsidRPr="006925B2">
        <w:rPr>
          <w:rFonts w:ascii="Menlo" w:hAnsi="Menlo" w:cs="Menlo"/>
          <w:color w:val="CC7832"/>
          <w:sz w:val="22"/>
          <w:szCs w:val="22"/>
        </w:rPr>
        <w:t xml:space="preserve">return </w:t>
      </w:r>
      <w:r w:rsidRPr="006925B2">
        <w:rPr>
          <w:rFonts w:ascii="Menlo" w:hAnsi="Menlo" w:cs="Menlo"/>
          <w:i/>
          <w:iCs/>
          <w:color w:val="9876AA"/>
          <w:sz w:val="22"/>
          <w:szCs w:val="22"/>
        </w:rPr>
        <w:t>SINGLETON</w:t>
      </w:r>
      <w:r w:rsidRPr="006925B2">
        <w:rPr>
          <w:rFonts w:ascii="Menlo" w:hAnsi="Menlo" w:cs="Menlo"/>
          <w:color w:val="CC7832"/>
          <w:sz w:val="22"/>
          <w:szCs w:val="22"/>
        </w:rPr>
        <w:t>;</w:t>
      </w:r>
      <w:r w:rsidRPr="006925B2">
        <w:rPr>
          <w:rFonts w:ascii="Menlo" w:hAnsi="Menlo" w:cs="Menlo"/>
          <w:color w:val="CC7832"/>
          <w:sz w:val="22"/>
          <w:szCs w:val="22"/>
        </w:rPr>
        <w:br/>
      </w:r>
      <w:r w:rsidRPr="006925B2">
        <w:rPr>
          <w:rFonts w:ascii="Menlo" w:hAnsi="Menlo" w:cs="Menlo"/>
          <w:color w:val="CC7832"/>
          <w:sz w:val="22"/>
          <w:szCs w:val="22"/>
        </w:rPr>
        <w:lastRenderedPageBreak/>
        <w:t xml:space="preserve">    </w:t>
      </w:r>
      <w:r w:rsidRPr="006925B2">
        <w:rPr>
          <w:rFonts w:ascii="Menlo" w:hAnsi="Menlo" w:cs="Menlo"/>
          <w:color w:val="A9B7C6"/>
          <w:sz w:val="22"/>
          <w:szCs w:val="22"/>
        </w:rPr>
        <w:t>}</w:t>
      </w:r>
      <w:r w:rsidRPr="006925B2">
        <w:rPr>
          <w:rFonts w:ascii="Menlo" w:hAnsi="Menlo" w:cs="Menlo"/>
          <w:color w:val="A9B7C6"/>
          <w:sz w:val="22"/>
          <w:szCs w:val="22"/>
        </w:rPr>
        <w:br/>
        <w:t>}</w:t>
      </w:r>
    </w:p>
    <w:p w:rsidR="006F4BBC" w:rsidRPr="00A44A0A" w:rsidRDefault="006F4BBC"/>
    <w:p w:rsidR="006F4BBC" w:rsidRDefault="00CB31E8">
      <w:pPr>
        <w:rPr>
          <w:rFonts w:hint="eastAsia"/>
        </w:rPr>
      </w:pPr>
      <w:r>
        <w:rPr>
          <w:rFonts w:hint="eastAsia"/>
        </w:rPr>
        <w:t>枚举类Singleton</w:t>
      </w:r>
      <w:r>
        <w:t>4_1</w:t>
      </w:r>
      <w:r>
        <w:rPr>
          <w:rFonts w:hint="eastAsia"/>
        </w:rPr>
        <w:t>中的每一个枚举实例不仅继承了父类Singleton</w:t>
      </w:r>
      <w:r>
        <w:t>4_1</w:t>
      </w:r>
      <w:r>
        <w:rPr>
          <w:rFonts w:hint="eastAsia"/>
        </w:rPr>
        <w:t>的成员方法print</w:t>
      </w:r>
      <w:r>
        <w:t>()</w:t>
      </w:r>
      <w:r>
        <w:rPr>
          <w:rFonts w:hint="eastAsia"/>
        </w:rPr>
        <w:t>，还必须实现父类Singleton</w:t>
      </w:r>
      <w:r>
        <w:t>4_1</w:t>
      </w:r>
      <w:r>
        <w:rPr>
          <w:rFonts w:hint="eastAsia"/>
        </w:rPr>
        <w:t>的抽象成员方法test</w:t>
      </w:r>
      <w:r>
        <w:t>AbsMethod()</w:t>
      </w:r>
      <w:r>
        <w:rPr>
          <w:rFonts w:hint="eastAsia"/>
        </w:rPr>
        <w:t>。</w:t>
      </w:r>
    </w:p>
    <w:p w:rsidR="006925B2" w:rsidRDefault="006925B2"/>
    <w:p w:rsidR="006925B2" w:rsidRDefault="001C2330" w:rsidP="001C2330">
      <w:pPr>
        <w:pStyle w:val="4"/>
        <w:rPr>
          <w:rFonts w:hint="eastAsia"/>
        </w:rPr>
      </w:pPr>
      <w:r>
        <w:rPr>
          <w:rFonts w:hint="eastAsia"/>
        </w:rPr>
        <w:t>总结</w:t>
      </w:r>
    </w:p>
    <w:p w:rsidR="006925B2" w:rsidRDefault="001C2330">
      <w:r>
        <w:rPr>
          <w:rFonts w:hint="eastAsia"/>
        </w:rPr>
        <w:t>上面的分析都忽略了反射和序列化的问题。</w:t>
      </w:r>
      <w:r w:rsidRPr="00CE4EE9">
        <w:rPr>
          <w:rFonts w:hint="eastAsia"/>
          <w:color w:val="FF0000"/>
          <w:u w:val="single"/>
        </w:rPr>
        <w:t>通过反射或序列化，我们仍然能给个访问私有构造器，创建新的实例破坏单例模式</w:t>
      </w:r>
      <w:r>
        <w:rPr>
          <w:rFonts w:hint="eastAsia"/>
        </w:rPr>
        <w:t>。此时，只有枚举模式能天然防范这一问题</w:t>
      </w:r>
      <w:r w:rsidR="00224125">
        <w:rPr>
          <w:rFonts w:hint="eastAsia"/>
        </w:rPr>
        <w:t>。</w:t>
      </w:r>
    </w:p>
    <w:p w:rsidR="005931D8" w:rsidRDefault="005931D8"/>
    <w:p w:rsidR="005931D8" w:rsidRDefault="005931D8">
      <w:pPr>
        <w:rPr>
          <w:rFonts w:hint="eastAsia"/>
        </w:rPr>
      </w:pPr>
      <w:r>
        <w:rPr>
          <w:rFonts w:hint="eastAsia"/>
        </w:rPr>
        <w:t>下面忽略反射和序列化的问题，做个总结：</w:t>
      </w:r>
    </w:p>
    <w:p w:rsidR="00495097" w:rsidRDefault="005E4AD7">
      <w:r w:rsidRPr="005E4AD7">
        <w:drawing>
          <wp:inline distT="0" distB="0" distL="0" distR="0" wp14:anchorId="121800F3" wp14:editId="31E737F2">
            <wp:extent cx="5208104" cy="165404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9028"/>
                    <a:stretch/>
                  </pic:blipFill>
                  <pic:spPr bwMode="auto">
                    <a:xfrm>
                      <a:off x="0" y="0"/>
                      <a:ext cx="5222974" cy="165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5B2" w:rsidRDefault="006925B2"/>
    <w:p w:rsidR="00750B1E" w:rsidRDefault="00750B1E">
      <w:pPr>
        <w:rPr>
          <w:rFonts w:hint="eastAsia"/>
        </w:rPr>
      </w:pPr>
      <w:bookmarkStart w:id="0" w:name="_GoBack"/>
      <w:bookmarkEnd w:id="0"/>
    </w:p>
    <w:sectPr w:rsidR="00750B1E" w:rsidSect="00CD255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B80378"/>
    <w:multiLevelType w:val="hybridMultilevel"/>
    <w:tmpl w:val="9280D91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6130A22"/>
    <w:multiLevelType w:val="hybridMultilevel"/>
    <w:tmpl w:val="F386DF9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95553C"/>
    <w:multiLevelType w:val="hybridMultilevel"/>
    <w:tmpl w:val="987411F8"/>
    <w:lvl w:ilvl="0" w:tplc="23B0729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E817575"/>
    <w:multiLevelType w:val="hybridMultilevel"/>
    <w:tmpl w:val="DC02DB9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BBC"/>
    <w:rsid w:val="000464B1"/>
    <w:rsid w:val="00056B2B"/>
    <w:rsid w:val="00060EB5"/>
    <w:rsid w:val="000856A9"/>
    <w:rsid w:val="00091C11"/>
    <w:rsid w:val="00106072"/>
    <w:rsid w:val="00106589"/>
    <w:rsid w:val="001C2330"/>
    <w:rsid w:val="001C66AC"/>
    <w:rsid w:val="001F461A"/>
    <w:rsid w:val="00224125"/>
    <w:rsid w:val="00227C77"/>
    <w:rsid w:val="00251A13"/>
    <w:rsid w:val="0025253C"/>
    <w:rsid w:val="0029748D"/>
    <w:rsid w:val="002A419A"/>
    <w:rsid w:val="002B5D50"/>
    <w:rsid w:val="002C17B8"/>
    <w:rsid w:val="002C1B59"/>
    <w:rsid w:val="002E24DE"/>
    <w:rsid w:val="00307607"/>
    <w:rsid w:val="003E47BA"/>
    <w:rsid w:val="0040292E"/>
    <w:rsid w:val="004164FF"/>
    <w:rsid w:val="00425DF0"/>
    <w:rsid w:val="004272B2"/>
    <w:rsid w:val="0044719C"/>
    <w:rsid w:val="00456332"/>
    <w:rsid w:val="0048797D"/>
    <w:rsid w:val="00495097"/>
    <w:rsid w:val="004A04C6"/>
    <w:rsid w:val="004A0CEF"/>
    <w:rsid w:val="004B4C00"/>
    <w:rsid w:val="004B50DA"/>
    <w:rsid w:val="0051237F"/>
    <w:rsid w:val="005628FE"/>
    <w:rsid w:val="005729AB"/>
    <w:rsid w:val="00574592"/>
    <w:rsid w:val="00584E51"/>
    <w:rsid w:val="005931D8"/>
    <w:rsid w:val="005933EB"/>
    <w:rsid w:val="005D5A4B"/>
    <w:rsid w:val="005E4AD7"/>
    <w:rsid w:val="005F03B3"/>
    <w:rsid w:val="00601660"/>
    <w:rsid w:val="00601810"/>
    <w:rsid w:val="00611C66"/>
    <w:rsid w:val="006155AA"/>
    <w:rsid w:val="006163E4"/>
    <w:rsid w:val="006414A9"/>
    <w:rsid w:val="00641B28"/>
    <w:rsid w:val="0066252F"/>
    <w:rsid w:val="00675F2B"/>
    <w:rsid w:val="006925B2"/>
    <w:rsid w:val="00697875"/>
    <w:rsid w:val="006A4C5C"/>
    <w:rsid w:val="006C652C"/>
    <w:rsid w:val="006D3D4B"/>
    <w:rsid w:val="006D5B5A"/>
    <w:rsid w:val="006F4BBC"/>
    <w:rsid w:val="0070578C"/>
    <w:rsid w:val="00735761"/>
    <w:rsid w:val="00750B1E"/>
    <w:rsid w:val="00760323"/>
    <w:rsid w:val="00761E25"/>
    <w:rsid w:val="00782728"/>
    <w:rsid w:val="00785CBB"/>
    <w:rsid w:val="00791BF0"/>
    <w:rsid w:val="007A74AC"/>
    <w:rsid w:val="007D0ECC"/>
    <w:rsid w:val="00806497"/>
    <w:rsid w:val="008147E6"/>
    <w:rsid w:val="0081729B"/>
    <w:rsid w:val="00822F7F"/>
    <w:rsid w:val="00831454"/>
    <w:rsid w:val="008337AC"/>
    <w:rsid w:val="00855D25"/>
    <w:rsid w:val="008D6D2F"/>
    <w:rsid w:val="008E508E"/>
    <w:rsid w:val="0091056C"/>
    <w:rsid w:val="00972075"/>
    <w:rsid w:val="009740C7"/>
    <w:rsid w:val="009A08B6"/>
    <w:rsid w:val="009B5092"/>
    <w:rsid w:val="00A01CDD"/>
    <w:rsid w:val="00A13D19"/>
    <w:rsid w:val="00A15716"/>
    <w:rsid w:val="00A16A86"/>
    <w:rsid w:val="00A44A0A"/>
    <w:rsid w:val="00A561A8"/>
    <w:rsid w:val="00A95F37"/>
    <w:rsid w:val="00B03DA6"/>
    <w:rsid w:val="00B35BCE"/>
    <w:rsid w:val="00B73766"/>
    <w:rsid w:val="00B94DB7"/>
    <w:rsid w:val="00BA2DB4"/>
    <w:rsid w:val="00BC24CE"/>
    <w:rsid w:val="00BE382F"/>
    <w:rsid w:val="00C3618A"/>
    <w:rsid w:val="00C42B7A"/>
    <w:rsid w:val="00C604F6"/>
    <w:rsid w:val="00C779EB"/>
    <w:rsid w:val="00C852AB"/>
    <w:rsid w:val="00C85D37"/>
    <w:rsid w:val="00CB31E8"/>
    <w:rsid w:val="00CD255D"/>
    <w:rsid w:val="00CD3486"/>
    <w:rsid w:val="00CE4EE9"/>
    <w:rsid w:val="00D20AF0"/>
    <w:rsid w:val="00D4326D"/>
    <w:rsid w:val="00D45595"/>
    <w:rsid w:val="00D62F5D"/>
    <w:rsid w:val="00DA3387"/>
    <w:rsid w:val="00DD5940"/>
    <w:rsid w:val="00E13412"/>
    <w:rsid w:val="00E21122"/>
    <w:rsid w:val="00E416DC"/>
    <w:rsid w:val="00E462B0"/>
    <w:rsid w:val="00E5548F"/>
    <w:rsid w:val="00EA19D8"/>
    <w:rsid w:val="00ED7657"/>
    <w:rsid w:val="00F074B8"/>
    <w:rsid w:val="00F365A8"/>
    <w:rsid w:val="00F61C18"/>
    <w:rsid w:val="00F80CEC"/>
    <w:rsid w:val="00F86A04"/>
    <w:rsid w:val="00FA0514"/>
    <w:rsid w:val="00FB1E64"/>
    <w:rsid w:val="00FC6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86269"/>
  <w15:chartTrackingRefBased/>
  <w15:docId w15:val="{A560A8B5-04C6-D649-9EB4-FA62F9428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1454"/>
    <w:pPr>
      <w:spacing w:line="360" w:lineRule="auto"/>
    </w:pPr>
    <w:rPr>
      <w:rFonts w:ascii="宋体" w:eastAsia="宋体" w:hAnsi="宋体" w:cs="宋体"/>
      <w:kern w:val="0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5729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729A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729A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样式1"/>
    <w:basedOn w:val="10"/>
    <w:uiPriority w:val="99"/>
    <w:rsid w:val="001C66AC"/>
    <w:tblPr/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10">
    <w:name w:val="Table Simple 1"/>
    <w:basedOn w:val="a1"/>
    <w:uiPriority w:val="99"/>
    <w:semiHidden/>
    <w:unhideWhenUsed/>
    <w:rsid w:val="001C66AC"/>
    <w:pPr>
      <w:spacing w:line="36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20">
    <w:name w:val="标题 2 字符"/>
    <w:basedOn w:val="a0"/>
    <w:link w:val="2"/>
    <w:uiPriority w:val="9"/>
    <w:rsid w:val="005729AB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729AB"/>
    <w:rPr>
      <w:rFonts w:ascii="宋体" w:eastAsia="宋体" w:hAnsi="宋体" w:cs="宋体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729AB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3">
    <w:name w:val="List Paragraph"/>
    <w:basedOn w:val="a"/>
    <w:uiPriority w:val="34"/>
    <w:qFormat/>
    <w:rsid w:val="009A08B6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CD34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</w:style>
  <w:style w:type="character" w:customStyle="1" w:styleId="HTML0">
    <w:name w:val="HTML 预设格式 字符"/>
    <w:basedOn w:val="a0"/>
    <w:link w:val="HTML"/>
    <w:uiPriority w:val="99"/>
    <w:rsid w:val="00CD3486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3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3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9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674</Words>
  <Characters>3842</Characters>
  <Application>Microsoft Office Word</Application>
  <DocSecurity>0</DocSecurity>
  <Lines>32</Lines>
  <Paragraphs>9</Paragraphs>
  <ScaleCrop>false</ScaleCrop>
  <Company/>
  <LinksUpToDate>false</LinksUpToDate>
  <CharactersWithSpaces>4507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130</cp:revision>
  <dcterms:created xsi:type="dcterms:W3CDTF">2020-01-14T02:03:00Z</dcterms:created>
  <dcterms:modified xsi:type="dcterms:W3CDTF">2020-01-15T01:23:00Z</dcterms:modified>
</cp:coreProperties>
</file>