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E25" w:rsidRDefault="001026D6">
      <w:pPr>
        <w:rPr>
          <w:rFonts w:hint="eastAsia"/>
        </w:rPr>
      </w:pPr>
      <w:r>
        <w:rPr>
          <w:rFonts w:hint="eastAsia"/>
        </w:rPr>
        <w:t>单点登录将多个子系统的认证体系打通，实现了</w:t>
      </w:r>
      <w:r w:rsidRPr="00D87E6C">
        <w:rPr>
          <w:rFonts w:hint="eastAsia"/>
          <w:color w:val="FF0000"/>
          <w:u w:val="single"/>
        </w:rPr>
        <w:t>一个入口多</w:t>
      </w:r>
      <w:r w:rsidR="00236959" w:rsidRPr="00D87E6C">
        <w:rPr>
          <w:rFonts w:hint="eastAsia"/>
          <w:color w:val="FF0000"/>
          <w:u w:val="single"/>
        </w:rPr>
        <w:t>处</w:t>
      </w:r>
      <w:r w:rsidRPr="00D87E6C">
        <w:rPr>
          <w:rFonts w:hint="eastAsia"/>
          <w:color w:val="FF0000"/>
          <w:u w:val="single"/>
        </w:rPr>
        <w:t>使用</w:t>
      </w:r>
      <w:r>
        <w:rPr>
          <w:rFonts w:hint="eastAsia"/>
        </w:rPr>
        <w:t>，而在架构单点登录时，也会遇到一些小问题，</w:t>
      </w:r>
      <w:r w:rsidR="007B2322">
        <w:rPr>
          <w:rFonts w:hint="eastAsia"/>
        </w:rPr>
        <w:t>在不同的应用环境中可以采用不同的单点登录实现方案来满足需求。</w:t>
      </w:r>
    </w:p>
    <w:p w:rsidR="00AD5637" w:rsidRDefault="00AD5637"/>
    <w:p w:rsidR="00AD5637" w:rsidRDefault="00584850" w:rsidP="00584850">
      <w:pPr>
        <w:pStyle w:val="4"/>
        <w:rPr>
          <w:rFonts w:hint="eastAsia"/>
        </w:rPr>
      </w:pPr>
      <w:r>
        <w:rPr>
          <w:rFonts w:hint="eastAsia"/>
        </w:rPr>
        <w:t>1、共享</w:t>
      </w:r>
      <w:r>
        <w:t>S</w:t>
      </w:r>
      <w:r>
        <w:rPr>
          <w:rFonts w:hint="eastAsia"/>
        </w:rPr>
        <w:t>ession</w:t>
      </w:r>
    </w:p>
    <w:p w:rsidR="00AD5637" w:rsidRDefault="00160947">
      <w:pPr>
        <w:rPr>
          <w:rFonts w:hint="eastAsia"/>
        </w:rPr>
      </w:pPr>
      <w:r>
        <w:rPr>
          <w:rFonts w:hint="eastAsia"/>
        </w:rPr>
        <w:t>共享Session可为是实现单点登录最直接、最简单的方式。</w:t>
      </w:r>
      <w:r w:rsidRPr="008B75E6">
        <w:rPr>
          <w:rFonts w:hint="eastAsia"/>
          <w:color w:val="FF0000"/>
          <w:u w:val="single"/>
        </w:rPr>
        <w:t>将用户认证信息保存于Session中，即以Session内存储的值为</w:t>
      </w:r>
      <w:r w:rsidR="00CA2D3D" w:rsidRPr="008B75E6">
        <w:rPr>
          <w:rFonts w:hint="eastAsia"/>
          <w:color w:val="FF0000"/>
          <w:u w:val="single"/>
        </w:rPr>
        <w:t>用户凭证</w:t>
      </w:r>
      <w:r w:rsidR="00CA2D3D">
        <w:rPr>
          <w:rFonts w:hint="eastAsia"/>
        </w:rPr>
        <w:t>，这在单</w:t>
      </w:r>
      <w:r w:rsidR="00DD6747">
        <w:rPr>
          <w:rFonts w:hint="eastAsia"/>
        </w:rPr>
        <w:t>个站</w:t>
      </w:r>
      <w:r w:rsidR="00CA2D3D">
        <w:rPr>
          <w:rFonts w:hint="eastAsia"/>
        </w:rPr>
        <w:t>点</w:t>
      </w:r>
      <w:r w:rsidR="00DD6747">
        <w:rPr>
          <w:rFonts w:hint="eastAsia"/>
        </w:rPr>
        <w:t>内使用是很正常也很容易实现的，而在用户验证、用户信息管理与业务应用分离的场景下即会遇到单点登录的问题，在应用体系简单，子系统很少的情况下，可以考虑采用Session共享的方法来处理这个问题。</w:t>
      </w:r>
    </w:p>
    <w:p w:rsidR="00AD5637" w:rsidRDefault="00885567">
      <w:r w:rsidRPr="00885567">
        <w:drawing>
          <wp:inline distT="0" distB="0" distL="0" distR="0" wp14:anchorId="3513C5AE" wp14:editId="7DCDBC1C">
            <wp:extent cx="4279900" cy="2273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9900" cy="2273300"/>
                    </a:xfrm>
                    <a:prstGeom prst="rect">
                      <a:avLst/>
                    </a:prstGeom>
                  </pic:spPr>
                </pic:pic>
              </a:graphicData>
            </a:graphic>
          </wp:inline>
        </w:drawing>
      </w:r>
    </w:p>
    <w:p w:rsidR="00AD5637" w:rsidRDefault="00AD5637"/>
    <w:p w:rsidR="00AD5637" w:rsidRDefault="00815B94">
      <w:pPr>
        <w:rPr>
          <w:rFonts w:hint="eastAsia"/>
        </w:rPr>
      </w:pPr>
      <w:r>
        <w:rPr>
          <w:rFonts w:hint="eastAsia"/>
        </w:rPr>
        <w:t>这个架构使用了基于Redis的Session共享方案。</w:t>
      </w:r>
      <w:r w:rsidR="004A140B">
        <w:rPr>
          <w:rFonts w:hint="eastAsia"/>
        </w:rPr>
        <w:t>将Session存储于</w:t>
      </w:r>
      <w:r w:rsidR="00F53BA8">
        <w:rPr>
          <w:rFonts w:hint="eastAsia"/>
        </w:rPr>
        <w:t>Redis上，然后</w:t>
      </w:r>
      <w:r w:rsidR="000449BC">
        <w:rPr>
          <w:rFonts w:hint="eastAsia"/>
        </w:rPr>
        <w:t>将</w:t>
      </w:r>
      <w:r w:rsidR="00F53BA8">
        <w:rPr>
          <w:rFonts w:hint="eastAsia"/>
        </w:rPr>
        <w:t>整个系统的全局Cookie</w:t>
      </w:r>
      <w:r w:rsidR="00F53BA8">
        <w:t xml:space="preserve"> D</w:t>
      </w:r>
      <w:r w:rsidR="00F53BA8">
        <w:rPr>
          <w:rFonts w:hint="eastAsia"/>
        </w:rPr>
        <w:t>omain</w:t>
      </w:r>
      <w:r w:rsidR="00284D64">
        <w:rPr>
          <w:rFonts w:hint="eastAsia"/>
        </w:rPr>
        <w:t>设置于顶级域名上，这样</w:t>
      </w:r>
      <w:r w:rsidR="00284D64">
        <w:t>S</w:t>
      </w:r>
      <w:r w:rsidR="00284D64">
        <w:rPr>
          <w:rFonts w:hint="eastAsia"/>
        </w:rPr>
        <w:t>essionId就能在各个子系统</w:t>
      </w:r>
      <w:r w:rsidR="00940AA5">
        <w:rPr>
          <w:rFonts w:hint="eastAsia"/>
        </w:rPr>
        <w:t>间</w:t>
      </w:r>
      <w:r w:rsidR="00284D64">
        <w:rPr>
          <w:rFonts w:hint="eastAsia"/>
        </w:rPr>
        <w:t>共享。</w:t>
      </w:r>
    </w:p>
    <w:p w:rsidR="00AD5637" w:rsidRDefault="00AD5637"/>
    <w:p w:rsidR="00AD5637" w:rsidRDefault="007D72F9">
      <w:pPr>
        <w:rPr>
          <w:rFonts w:hint="eastAsia"/>
        </w:rPr>
      </w:pPr>
      <w:r>
        <w:rPr>
          <w:rFonts w:hint="eastAsia"/>
        </w:rPr>
        <w:t>这个方案存在着严重的扩展性问题，首先，</w:t>
      </w:r>
      <w:r w:rsidR="00635EE1">
        <w:rPr>
          <w:rFonts w:hint="eastAsia"/>
        </w:rPr>
        <w:t>A</w:t>
      </w:r>
      <w:r w:rsidR="00635EE1">
        <w:t>SP.NET</w:t>
      </w:r>
      <w:r w:rsidR="00635EE1">
        <w:rPr>
          <w:rFonts w:hint="eastAsia"/>
        </w:rPr>
        <w:t>的Session存储</w:t>
      </w:r>
      <w:r w:rsidR="008F090E">
        <w:rPr>
          <w:rFonts w:hint="eastAsia"/>
        </w:rPr>
        <w:t>必须为</w:t>
      </w:r>
      <w:r w:rsidR="00ED69D7">
        <w:rPr>
          <w:rFonts w:hint="eastAsia"/>
        </w:rPr>
        <w:t>Session</w:t>
      </w:r>
      <w:r w:rsidR="00ED69D7">
        <w:t>S</w:t>
      </w:r>
      <w:r w:rsidR="00ED69D7">
        <w:rPr>
          <w:rFonts w:hint="eastAsia"/>
        </w:rPr>
        <w:t>tateItem</w:t>
      </w:r>
      <w:r w:rsidR="00ED69D7">
        <w:t>C</w:t>
      </w:r>
      <w:r w:rsidR="00ED69D7">
        <w:rPr>
          <w:rFonts w:hint="eastAsia"/>
        </w:rPr>
        <w:t>ontroller对象，</w:t>
      </w:r>
      <w:r w:rsidR="00BD296F">
        <w:rPr>
          <w:rFonts w:hint="eastAsia"/>
        </w:rPr>
        <w:t>而存储的结构是</w:t>
      </w:r>
      <w:r w:rsidR="007840CC">
        <w:rPr>
          <w:rFonts w:hint="eastAsia"/>
        </w:rPr>
        <w:t>经过</w:t>
      </w:r>
      <w:r w:rsidR="00BD296F">
        <w:rPr>
          <w:rFonts w:hint="eastAsia"/>
        </w:rPr>
        <w:t>序列化后经过加密存储的。</w:t>
      </w:r>
    </w:p>
    <w:p w:rsidR="00AD5637" w:rsidRDefault="00AD5637"/>
    <w:p w:rsidR="00AD5637" w:rsidRDefault="00427191">
      <w:pPr>
        <w:rPr>
          <w:rFonts w:hint="eastAsia"/>
        </w:rPr>
      </w:pPr>
      <w:r>
        <w:rPr>
          <w:rFonts w:hint="eastAsia"/>
        </w:rPr>
        <w:lastRenderedPageBreak/>
        <w:t>并且当用户访问应用时，他首先做的就是将存储容器</w:t>
      </w:r>
      <w:r w:rsidR="001A5087">
        <w:rPr>
          <w:rFonts w:hint="eastAsia"/>
        </w:rPr>
        <w:t>里的所有内容全部取出，并且反序列化为SessionStateItemController对象。这就决定了他具有以下约束：</w:t>
      </w:r>
    </w:p>
    <w:p w:rsidR="00AD5637" w:rsidRDefault="009D16A3" w:rsidP="009D16A3">
      <w:pPr>
        <w:pStyle w:val="a3"/>
        <w:numPr>
          <w:ilvl w:val="0"/>
          <w:numId w:val="1"/>
        </w:numPr>
        <w:ind w:firstLineChars="0"/>
      </w:pPr>
      <w:r>
        <w:rPr>
          <w:rFonts w:hint="eastAsia"/>
        </w:rPr>
        <w:t>Se</w:t>
      </w:r>
      <w:r w:rsidR="00B52C24">
        <w:rPr>
          <w:rFonts w:hint="eastAsia"/>
        </w:rPr>
        <w:t>s</w:t>
      </w:r>
      <w:r>
        <w:rPr>
          <w:rFonts w:hint="eastAsia"/>
        </w:rPr>
        <w:t>sion中所涉及的类型必须是子系统中共同拥有的（即程序集、类型都需要一致），这导致Session的使用受到诸多限制；</w:t>
      </w:r>
    </w:p>
    <w:p w:rsidR="009D16A3" w:rsidRDefault="009D16A3" w:rsidP="009D16A3">
      <w:pPr>
        <w:pStyle w:val="a3"/>
        <w:numPr>
          <w:ilvl w:val="0"/>
          <w:numId w:val="1"/>
        </w:numPr>
        <w:ind w:firstLineChars="0"/>
        <w:rPr>
          <w:rFonts w:hint="eastAsia"/>
        </w:rPr>
      </w:pPr>
      <w:r>
        <w:rPr>
          <w:rFonts w:hint="eastAsia"/>
        </w:rPr>
        <w:t>跨顶级域名的情况完全无法处理；</w:t>
      </w:r>
    </w:p>
    <w:p w:rsidR="00AD5637" w:rsidRDefault="00AD5637"/>
    <w:p w:rsidR="00AD5637" w:rsidRDefault="00CD3FB0" w:rsidP="00CD3FB0">
      <w:pPr>
        <w:pStyle w:val="4"/>
        <w:rPr>
          <w:rFonts w:hint="eastAsia"/>
        </w:rPr>
      </w:pPr>
      <w:r>
        <w:rPr>
          <w:rFonts w:hint="eastAsia"/>
        </w:rPr>
        <w:t>2、基于OpenId的单点登录</w:t>
      </w:r>
    </w:p>
    <w:p w:rsidR="008A3FEE" w:rsidRDefault="008A3FEE">
      <w:pPr>
        <w:rPr>
          <w:rFonts w:hint="eastAsia"/>
        </w:rPr>
      </w:pPr>
      <w:r>
        <w:rPr>
          <w:rFonts w:hint="eastAsia"/>
        </w:rPr>
        <w:t>这种单点登录</w:t>
      </w:r>
      <w:r w:rsidRPr="00667602">
        <w:rPr>
          <w:rFonts w:hint="eastAsia"/>
          <w:color w:val="FF0000"/>
          <w:u w:val="single"/>
        </w:rPr>
        <w:t>将用户的身份标识信息简化为OpenId存放于客户端</w:t>
      </w:r>
      <w:r>
        <w:rPr>
          <w:rFonts w:hint="eastAsia"/>
        </w:rPr>
        <w:t>，</w:t>
      </w:r>
      <w:r w:rsidR="00FA0AC0">
        <w:rPr>
          <w:rFonts w:hint="eastAsia"/>
        </w:rPr>
        <w:t>当用户</w:t>
      </w:r>
      <w:r w:rsidR="00D87EC1">
        <w:rPr>
          <w:rFonts w:hint="eastAsia"/>
        </w:rPr>
        <w:t>登录某个子系统时，</w:t>
      </w:r>
      <w:r w:rsidR="008F3B03">
        <w:rPr>
          <w:rFonts w:hint="eastAsia"/>
        </w:rPr>
        <w:t>将OpenId传送到服务端，服务端根据OpenId构造用户验证信息，多用于C</w:t>
      </w:r>
      <w:r w:rsidR="008F3B03">
        <w:t>/S</w:t>
      </w:r>
      <w:r w:rsidR="008F3B03">
        <w:rPr>
          <w:rFonts w:hint="eastAsia"/>
        </w:rPr>
        <w:t>与B</w:t>
      </w:r>
      <w:r w:rsidR="008F3B03">
        <w:t>/S</w:t>
      </w:r>
      <w:r w:rsidR="008F3B03">
        <w:rPr>
          <w:rFonts w:hint="eastAsia"/>
        </w:rPr>
        <w:t>相结合的系统，流程如下：</w:t>
      </w:r>
    </w:p>
    <w:p w:rsidR="00AD5637" w:rsidRDefault="00C708F5">
      <w:r w:rsidRPr="00C708F5">
        <w:drawing>
          <wp:inline distT="0" distB="0" distL="0" distR="0" wp14:anchorId="065F6C6B" wp14:editId="41E90B2F">
            <wp:extent cx="4259765" cy="30373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9030" cy="3051135"/>
                    </a:xfrm>
                    <a:prstGeom prst="rect">
                      <a:avLst/>
                    </a:prstGeom>
                  </pic:spPr>
                </pic:pic>
              </a:graphicData>
            </a:graphic>
          </wp:inline>
        </w:drawing>
      </w:r>
    </w:p>
    <w:p w:rsidR="00AD5637" w:rsidRDefault="00AD5637"/>
    <w:p w:rsidR="00AD5637" w:rsidRDefault="00667602">
      <w:r>
        <w:rPr>
          <w:rFonts w:hint="eastAsia"/>
        </w:rPr>
        <w:t>由上图可以看到，这套单点登录依赖于OpenId的传递，其验证的基础在于OpenId的存储以及发送。</w:t>
      </w:r>
    </w:p>
    <w:p w:rsidR="00AD5637" w:rsidRDefault="00536D8E" w:rsidP="00536D8E">
      <w:pPr>
        <w:pStyle w:val="a3"/>
        <w:numPr>
          <w:ilvl w:val="0"/>
          <w:numId w:val="2"/>
        </w:numPr>
        <w:ind w:firstLineChars="0"/>
      </w:pPr>
      <w:r>
        <w:rPr>
          <w:rFonts w:hint="eastAsia"/>
        </w:rPr>
        <w:t>当用户第一次登录时，将用户名和密码发送给验证服务；</w:t>
      </w:r>
    </w:p>
    <w:p w:rsidR="00536D8E" w:rsidRDefault="00536D8E" w:rsidP="00536D8E">
      <w:pPr>
        <w:pStyle w:val="a3"/>
        <w:numPr>
          <w:ilvl w:val="0"/>
          <w:numId w:val="2"/>
        </w:numPr>
        <w:ind w:firstLineChars="0"/>
      </w:pPr>
      <w:r>
        <w:rPr>
          <w:rFonts w:hint="eastAsia"/>
        </w:rPr>
        <w:t>验证服务将用户标识OpenId返回到客户端；</w:t>
      </w:r>
    </w:p>
    <w:p w:rsidR="00536D8E" w:rsidRDefault="00536D8E" w:rsidP="00536D8E">
      <w:pPr>
        <w:pStyle w:val="a3"/>
        <w:numPr>
          <w:ilvl w:val="0"/>
          <w:numId w:val="2"/>
        </w:numPr>
        <w:ind w:firstLineChars="0"/>
      </w:pPr>
      <w:r>
        <w:rPr>
          <w:rFonts w:hint="eastAsia"/>
        </w:rPr>
        <w:t>客户端进行存储；</w:t>
      </w:r>
    </w:p>
    <w:p w:rsidR="00536D8E" w:rsidRDefault="00536D8E" w:rsidP="00536D8E">
      <w:pPr>
        <w:pStyle w:val="a3"/>
        <w:numPr>
          <w:ilvl w:val="0"/>
          <w:numId w:val="2"/>
        </w:numPr>
        <w:ind w:firstLineChars="0"/>
      </w:pPr>
      <w:r>
        <w:rPr>
          <w:rFonts w:hint="eastAsia"/>
        </w:rPr>
        <w:lastRenderedPageBreak/>
        <w:t>访问子系统时，将OpenId发送到子系统；</w:t>
      </w:r>
    </w:p>
    <w:p w:rsidR="00536D8E" w:rsidRDefault="00536D8E" w:rsidP="00536D8E">
      <w:pPr>
        <w:pStyle w:val="a3"/>
        <w:numPr>
          <w:ilvl w:val="0"/>
          <w:numId w:val="2"/>
        </w:numPr>
        <w:ind w:firstLineChars="0"/>
      </w:pPr>
      <w:r>
        <w:rPr>
          <w:rFonts w:hint="eastAsia"/>
        </w:rPr>
        <w:t>子系统将OpenId转发到验证服务；</w:t>
      </w:r>
    </w:p>
    <w:p w:rsidR="00536D8E" w:rsidRDefault="00536D8E" w:rsidP="00536D8E">
      <w:pPr>
        <w:pStyle w:val="a3"/>
        <w:numPr>
          <w:ilvl w:val="0"/>
          <w:numId w:val="2"/>
        </w:numPr>
        <w:ind w:firstLineChars="0"/>
      </w:pPr>
      <w:r>
        <w:rPr>
          <w:rFonts w:hint="eastAsia"/>
        </w:rPr>
        <w:t>验证服务将用户认证信息返回给子系统；</w:t>
      </w:r>
    </w:p>
    <w:p w:rsidR="00536D8E" w:rsidRDefault="00536D8E" w:rsidP="00536D8E">
      <w:pPr>
        <w:pStyle w:val="a3"/>
        <w:numPr>
          <w:ilvl w:val="0"/>
          <w:numId w:val="2"/>
        </w:numPr>
        <w:ind w:firstLineChars="0"/>
        <w:rPr>
          <w:rFonts w:hint="eastAsia"/>
        </w:rPr>
      </w:pPr>
      <w:r>
        <w:rPr>
          <w:rFonts w:hint="eastAsia"/>
        </w:rPr>
        <w:t>子系统构建用户验证信息后将授权</w:t>
      </w:r>
      <w:r w:rsidR="00CC6FAA">
        <w:rPr>
          <w:rFonts w:hint="eastAsia"/>
        </w:rPr>
        <w:t>后的内容返回给</w:t>
      </w:r>
      <w:r w:rsidR="00B55D6C">
        <w:rPr>
          <w:rFonts w:hint="eastAsia"/>
        </w:rPr>
        <w:t>客户端。</w:t>
      </w:r>
    </w:p>
    <w:p w:rsidR="00AD5637" w:rsidRDefault="00AD5637"/>
    <w:p w:rsidR="001D15FD" w:rsidRPr="001D15FD" w:rsidRDefault="001D15FD">
      <w:pPr>
        <w:rPr>
          <w:rFonts w:hint="eastAsia"/>
        </w:rPr>
      </w:pPr>
      <w:r>
        <w:rPr>
          <w:rFonts w:hint="eastAsia"/>
        </w:rPr>
        <w:t>这套单点登录验证机制的主要问题在于他基于C</w:t>
      </w:r>
      <w:r>
        <w:t>/S</w:t>
      </w:r>
      <w:r>
        <w:rPr>
          <w:rFonts w:hint="eastAsia"/>
        </w:rPr>
        <w:t>架构下降用户的OpenId存储于客户端，在子系统之间发送OpenId，而B</w:t>
      </w:r>
      <w:r>
        <w:t>/S</w:t>
      </w:r>
      <w:r>
        <w:rPr>
          <w:rFonts w:hint="eastAsia"/>
        </w:rPr>
        <w:t>模式下要做到这一点就显得较为困难。为了处理这个问题我们将引出下一种方式，这种方式将解决B/</w:t>
      </w:r>
      <w:r>
        <w:t>S</w:t>
      </w:r>
      <w:r>
        <w:rPr>
          <w:rFonts w:hint="eastAsia"/>
        </w:rPr>
        <w:t>模式下的OpenId的存储、传递问题。</w:t>
      </w:r>
    </w:p>
    <w:p w:rsidR="00AD5637" w:rsidRDefault="00AD5637"/>
    <w:p w:rsidR="00AD5637" w:rsidRDefault="00613C47" w:rsidP="00613C47">
      <w:pPr>
        <w:pStyle w:val="4"/>
        <w:rPr>
          <w:rFonts w:hint="eastAsia"/>
        </w:rPr>
      </w:pPr>
      <w:r>
        <w:rPr>
          <w:rFonts w:hint="eastAsia"/>
        </w:rPr>
        <w:t>3、基于Cookie的OpenId存储方案</w:t>
      </w:r>
    </w:p>
    <w:p w:rsidR="00AD5637" w:rsidRDefault="00613C47">
      <w:pPr>
        <w:rPr>
          <w:rFonts w:hint="eastAsia"/>
        </w:rPr>
      </w:pPr>
      <w:r>
        <w:rPr>
          <w:rFonts w:hint="eastAsia"/>
        </w:rPr>
        <w:t>Cookie的作用在于充当一个信息载体在Server端和Browser端进行信息传递，而</w:t>
      </w:r>
      <w:r w:rsidRPr="00CC5B35">
        <w:rPr>
          <w:rFonts w:hint="eastAsia"/>
          <w:color w:val="FF0000"/>
          <w:u w:val="single"/>
        </w:rPr>
        <w:t>Cookie一般是以域名为分隔</w:t>
      </w:r>
      <w:r>
        <w:rPr>
          <w:rFonts w:hint="eastAsia"/>
        </w:rPr>
        <w:t>的，例如</w:t>
      </w:r>
      <w:r w:rsidRPr="00CC5B35">
        <w:rPr>
          <w:rFonts w:hint="eastAsia"/>
          <w:color w:val="FF0000"/>
          <w:u w:val="single"/>
        </w:rPr>
        <w:t>a</w:t>
      </w:r>
      <w:r w:rsidRPr="00CC5B35">
        <w:rPr>
          <w:color w:val="FF0000"/>
          <w:u w:val="single"/>
        </w:rPr>
        <w:t>.xxx.com</w:t>
      </w:r>
      <w:r w:rsidRPr="00CC5B35">
        <w:rPr>
          <w:rFonts w:hint="eastAsia"/>
          <w:color w:val="FF0000"/>
          <w:u w:val="single"/>
        </w:rPr>
        <w:t>与b</w:t>
      </w:r>
      <w:r w:rsidRPr="00CC5B35">
        <w:rPr>
          <w:color w:val="FF0000"/>
          <w:u w:val="single"/>
        </w:rPr>
        <w:t>.xxx.com</w:t>
      </w:r>
      <w:r w:rsidRPr="00CC5B35">
        <w:rPr>
          <w:rFonts w:hint="eastAsia"/>
          <w:color w:val="FF0000"/>
          <w:u w:val="single"/>
        </w:rPr>
        <w:t>是可以访问x</w:t>
      </w:r>
      <w:r w:rsidRPr="00CC5B35">
        <w:rPr>
          <w:color w:val="FF0000"/>
          <w:u w:val="single"/>
        </w:rPr>
        <w:t>xx.com</w:t>
      </w:r>
      <w:r w:rsidRPr="00CC5B35">
        <w:rPr>
          <w:rFonts w:hint="eastAsia"/>
          <w:color w:val="FF0000"/>
          <w:u w:val="single"/>
        </w:rPr>
        <w:t>下的Cookie的</w:t>
      </w:r>
      <w:r>
        <w:rPr>
          <w:rFonts w:hint="eastAsia"/>
        </w:rPr>
        <w:t>，于是就能将顶级域名的Cookie作为OpenId的载体。</w:t>
      </w:r>
    </w:p>
    <w:p w:rsidR="00AD5637" w:rsidRDefault="00CC5B35">
      <w:r w:rsidRPr="00CC5B35">
        <w:drawing>
          <wp:inline distT="0" distB="0" distL="0" distR="0" wp14:anchorId="7AD9F105" wp14:editId="2435CEF6">
            <wp:extent cx="4635610" cy="3162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3207" cy="3174433"/>
                    </a:xfrm>
                    <a:prstGeom prst="rect">
                      <a:avLst/>
                    </a:prstGeom>
                  </pic:spPr>
                </pic:pic>
              </a:graphicData>
            </a:graphic>
          </wp:inline>
        </w:drawing>
      </w:r>
    </w:p>
    <w:p w:rsidR="00AB123D" w:rsidRDefault="00AB123D"/>
    <w:p w:rsidR="00AB123D" w:rsidRDefault="00AB123D">
      <w:r>
        <w:rPr>
          <w:rFonts w:hint="eastAsia"/>
        </w:rPr>
        <w:t>验证步骤和上第二个方法非常相似：</w:t>
      </w:r>
    </w:p>
    <w:p w:rsidR="00AB123D" w:rsidRDefault="00AB123D" w:rsidP="00AB123D">
      <w:pPr>
        <w:pStyle w:val="a3"/>
        <w:numPr>
          <w:ilvl w:val="0"/>
          <w:numId w:val="3"/>
        </w:numPr>
        <w:ind w:firstLineChars="0"/>
      </w:pPr>
      <w:r>
        <w:rPr>
          <w:rFonts w:hint="eastAsia"/>
        </w:rPr>
        <w:lastRenderedPageBreak/>
        <w:t>在提供验证服务的站点里登录；</w:t>
      </w:r>
    </w:p>
    <w:p w:rsidR="00AB123D" w:rsidRDefault="00AB123D" w:rsidP="00AB123D">
      <w:pPr>
        <w:pStyle w:val="a3"/>
        <w:numPr>
          <w:ilvl w:val="0"/>
          <w:numId w:val="3"/>
        </w:numPr>
        <w:ind w:firstLineChars="0"/>
      </w:pPr>
      <w:r>
        <w:rPr>
          <w:rFonts w:hint="eastAsia"/>
        </w:rPr>
        <w:t>将OpenId写入顶级域名Cookie里；</w:t>
      </w:r>
    </w:p>
    <w:p w:rsidR="00AB123D" w:rsidRDefault="00AB123D" w:rsidP="00AB123D">
      <w:pPr>
        <w:pStyle w:val="a3"/>
        <w:numPr>
          <w:ilvl w:val="0"/>
          <w:numId w:val="3"/>
        </w:numPr>
        <w:ind w:firstLineChars="0"/>
      </w:pPr>
      <w:r>
        <w:rPr>
          <w:rFonts w:hint="eastAsia"/>
        </w:rPr>
        <w:t>访问子系统（Cookie里带有OpenId）</w:t>
      </w:r>
    </w:p>
    <w:p w:rsidR="00AB123D" w:rsidRDefault="00AB123D" w:rsidP="00AB123D">
      <w:pPr>
        <w:pStyle w:val="a3"/>
        <w:numPr>
          <w:ilvl w:val="0"/>
          <w:numId w:val="3"/>
        </w:numPr>
        <w:ind w:firstLineChars="0"/>
      </w:pPr>
      <w:r>
        <w:rPr>
          <w:rFonts w:hint="eastAsia"/>
        </w:rPr>
        <w:t>子系统取出OpenId通过并向验证服务发送OpenId</w:t>
      </w:r>
    </w:p>
    <w:p w:rsidR="00AB123D" w:rsidRDefault="00AB123D" w:rsidP="00AB123D">
      <w:pPr>
        <w:pStyle w:val="a3"/>
        <w:numPr>
          <w:ilvl w:val="0"/>
          <w:numId w:val="3"/>
        </w:numPr>
        <w:ind w:firstLineChars="0"/>
      </w:pPr>
      <w:r>
        <w:rPr>
          <w:rFonts w:hint="eastAsia"/>
        </w:rPr>
        <w:t>返回用户认证信息</w:t>
      </w:r>
    </w:p>
    <w:p w:rsidR="00AB123D" w:rsidRPr="00AB123D" w:rsidRDefault="00AB123D" w:rsidP="00AB123D">
      <w:pPr>
        <w:pStyle w:val="a3"/>
        <w:numPr>
          <w:ilvl w:val="0"/>
          <w:numId w:val="3"/>
        </w:numPr>
        <w:ind w:firstLineChars="0"/>
        <w:rPr>
          <w:rFonts w:hint="eastAsia"/>
        </w:rPr>
      </w:pPr>
      <w:r>
        <w:rPr>
          <w:rFonts w:hint="eastAsia"/>
        </w:rPr>
        <w:t>返回授权后的内容</w:t>
      </w:r>
    </w:p>
    <w:p w:rsidR="00AB123D" w:rsidRDefault="00AB123D"/>
    <w:p w:rsidR="00AD5637" w:rsidRDefault="0051359C">
      <w:pPr>
        <w:rPr>
          <w:rFonts w:hint="eastAsia"/>
        </w:rPr>
      </w:pPr>
      <w:r>
        <w:rPr>
          <w:rFonts w:hint="eastAsia"/>
        </w:rPr>
        <w:t>在以上两种方法中我们都可以看到通过OpenId解耦了Session共享方案中的类型等问题，并且构造用户验证信息将更灵活，子系统间的验证是相互独立的，但是在第三种方案里，我们基于所有子系统都是同一个顶级域名的假设，而在实际</w:t>
      </w:r>
      <w:r w:rsidR="009F7BA3">
        <w:rPr>
          <w:rFonts w:hint="eastAsia"/>
        </w:rPr>
        <w:t>生产环境里有多个域名是很正常的事情，那么就不得不考虑跨域问题究竟如何解决。</w:t>
      </w:r>
    </w:p>
    <w:p w:rsidR="00AD5637" w:rsidRDefault="00AD5637"/>
    <w:p w:rsidR="00AD5637" w:rsidRDefault="004F7D5A" w:rsidP="004F7D5A">
      <w:pPr>
        <w:pStyle w:val="4"/>
        <w:rPr>
          <w:rFonts w:hint="eastAsia"/>
        </w:rPr>
      </w:pPr>
      <w:r>
        <w:rPr>
          <w:rFonts w:hint="eastAsia"/>
        </w:rPr>
        <w:t>4、B</w:t>
      </w:r>
      <w:r>
        <w:t>/S</w:t>
      </w:r>
      <w:r>
        <w:rPr>
          <w:rFonts w:hint="eastAsia"/>
        </w:rPr>
        <w:t>多域名环境下的单点登录处理</w:t>
      </w:r>
    </w:p>
    <w:p w:rsidR="00AD5637" w:rsidRDefault="00EF6B50">
      <w:r>
        <w:rPr>
          <w:rFonts w:hint="eastAsia"/>
        </w:rPr>
        <w:t>在多个顶级域名情况下，我们将无法让各个子系统的OpenId共享。</w:t>
      </w:r>
      <w:r w:rsidRPr="00AF418E">
        <w:rPr>
          <w:rFonts w:hint="eastAsia"/>
          <w:color w:val="FF0000"/>
          <w:u w:val="single"/>
        </w:rPr>
        <w:t>处理B</w:t>
      </w:r>
      <w:r w:rsidRPr="00AF418E">
        <w:rPr>
          <w:color w:val="FF0000"/>
          <w:u w:val="single"/>
        </w:rPr>
        <w:t>/S</w:t>
      </w:r>
      <w:r w:rsidRPr="00AF418E">
        <w:rPr>
          <w:rFonts w:hint="eastAsia"/>
          <w:color w:val="FF0000"/>
          <w:u w:val="single"/>
        </w:rPr>
        <w:t>环境下的跨域问题</w:t>
      </w:r>
      <w:r>
        <w:rPr>
          <w:rFonts w:hint="eastAsia"/>
        </w:rPr>
        <w:t>，我们首先就应该想到</w:t>
      </w:r>
      <w:r w:rsidRPr="00AF418E">
        <w:rPr>
          <w:rFonts w:hint="eastAsia"/>
          <w:highlight w:val="yellow"/>
        </w:rPr>
        <w:t>J</w:t>
      </w:r>
      <w:r w:rsidRPr="00AF418E">
        <w:rPr>
          <w:highlight w:val="yellow"/>
        </w:rPr>
        <w:t>SONP</w:t>
      </w:r>
      <w:r w:rsidRPr="00AF418E">
        <w:rPr>
          <w:rFonts w:hint="eastAsia"/>
          <w:highlight w:val="yellow"/>
        </w:rPr>
        <w:t>的方案</w:t>
      </w:r>
      <w:r>
        <w:rPr>
          <w:rFonts w:hint="eastAsia"/>
        </w:rPr>
        <w:t>。</w:t>
      </w:r>
    </w:p>
    <w:p w:rsidR="005A7963" w:rsidRDefault="005A7963">
      <w:pPr>
        <w:rPr>
          <w:rFonts w:hint="eastAsia"/>
        </w:rPr>
      </w:pPr>
      <w:r w:rsidRPr="005A7963">
        <w:drawing>
          <wp:inline distT="0" distB="0" distL="0" distR="0" wp14:anchorId="4A3746D7" wp14:editId="7991B3ED">
            <wp:extent cx="5295569" cy="332477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9946" cy="3333801"/>
                    </a:xfrm>
                    <a:prstGeom prst="rect">
                      <a:avLst/>
                    </a:prstGeom>
                  </pic:spPr>
                </pic:pic>
              </a:graphicData>
            </a:graphic>
          </wp:inline>
        </w:drawing>
      </w:r>
    </w:p>
    <w:p w:rsidR="00AD5637" w:rsidRDefault="00AD5637"/>
    <w:p w:rsidR="00AD5637" w:rsidRDefault="00AF418E">
      <w:r>
        <w:rPr>
          <w:rFonts w:hint="eastAsia"/>
        </w:rPr>
        <w:lastRenderedPageBreak/>
        <w:t>验证步骤如下：</w:t>
      </w:r>
    </w:p>
    <w:p w:rsidR="0006210D" w:rsidRDefault="0006210D" w:rsidP="0006210D">
      <w:pPr>
        <w:pStyle w:val="a3"/>
        <w:numPr>
          <w:ilvl w:val="0"/>
          <w:numId w:val="6"/>
        </w:numPr>
        <w:ind w:firstLineChars="0"/>
      </w:pPr>
      <w:r w:rsidRPr="0006210D">
        <w:t>用户通过登录子系统进行用户登录；</w:t>
      </w:r>
    </w:p>
    <w:p w:rsidR="0006210D" w:rsidRDefault="0006210D" w:rsidP="0006210D">
      <w:pPr>
        <w:pStyle w:val="a3"/>
        <w:numPr>
          <w:ilvl w:val="0"/>
          <w:numId w:val="6"/>
        </w:numPr>
        <w:ind w:firstLineChars="0"/>
      </w:pPr>
      <w:r w:rsidRPr="0006210D">
        <w:t>用户登录子系统记录了用户的登录状态、OpenId等信息；</w:t>
      </w:r>
    </w:p>
    <w:p w:rsidR="0006210D" w:rsidRDefault="0006210D" w:rsidP="0006210D">
      <w:pPr>
        <w:pStyle w:val="a3"/>
        <w:numPr>
          <w:ilvl w:val="0"/>
          <w:numId w:val="6"/>
        </w:numPr>
        <w:ind w:firstLineChars="0"/>
      </w:pPr>
      <w:r w:rsidRPr="0006210D">
        <w:t>用户使用业务子系统；</w:t>
      </w:r>
    </w:p>
    <w:p w:rsidR="0006210D" w:rsidRDefault="0006210D" w:rsidP="0006210D">
      <w:pPr>
        <w:pStyle w:val="a3"/>
        <w:numPr>
          <w:ilvl w:val="0"/>
          <w:numId w:val="6"/>
        </w:numPr>
        <w:ind w:firstLineChars="0"/>
      </w:pPr>
      <w:r w:rsidRPr="0006210D">
        <w:t>若用户未登录业务子系统则将用户跳转至用户登录子系统；</w:t>
      </w:r>
    </w:p>
    <w:p w:rsidR="0006210D" w:rsidRDefault="0006210D" w:rsidP="0006210D">
      <w:pPr>
        <w:pStyle w:val="a3"/>
        <w:numPr>
          <w:ilvl w:val="0"/>
          <w:numId w:val="6"/>
        </w:numPr>
        <w:ind w:firstLineChars="0"/>
      </w:pPr>
      <w:r w:rsidRPr="0006210D">
        <w:t>用户子系统通过JSONP接口将用户OpenId传给业务子系统；</w:t>
      </w:r>
    </w:p>
    <w:p w:rsidR="0006210D" w:rsidRDefault="0006210D" w:rsidP="0006210D">
      <w:pPr>
        <w:pStyle w:val="a3"/>
        <w:numPr>
          <w:ilvl w:val="0"/>
          <w:numId w:val="6"/>
        </w:numPr>
        <w:ind w:firstLineChars="0"/>
      </w:pPr>
      <w:r w:rsidRPr="0006210D">
        <w:t>业务子系统通过OpenId调用验证服务；</w:t>
      </w:r>
    </w:p>
    <w:p w:rsidR="0006210D" w:rsidRDefault="0006210D" w:rsidP="0006210D">
      <w:pPr>
        <w:pStyle w:val="a3"/>
        <w:numPr>
          <w:ilvl w:val="0"/>
          <w:numId w:val="6"/>
        </w:numPr>
        <w:ind w:firstLineChars="0"/>
      </w:pPr>
      <w:r w:rsidRPr="0006210D">
        <w:t>验证服务返回认证信息、业务子系统构造用户登录凭证；（此时用户客户端已经与子业务系统的验证信息已经一一对应）</w:t>
      </w:r>
    </w:p>
    <w:p w:rsidR="0006210D" w:rsidRDefault="0006210D" w:rsidP="0006210D">
      <w:pPr>
        <w:pStyle w:val="a3"/>
        <w:numPr>
          <w:ilvl w:val="0"/>
          <w:numId w:val="6"/>
        </w:numPr>
        <w:ind w:firstLineChars="0"/>
      </w:pPr>
      <w:r w:rsidRPr="0006210D">
        <w:t>将用户登录结果返回用户登录子系统，若成功登录则将用户跳转回业务子系统；</w:t>
      </w:r>
    </w:p>
    <w:p w:rsidR="00AF418E" w:rsidRDefault="0006210D" w:rsidP="0006210D">
      <w:pPr>
        <w:pStyle w:val="a3"/>
        <w:numPr>
          <w:ilvl w:val="0"/>
          <w:numId w:val="6"/>
        </w:numPr>
        <w:ind w:firstLineChars="0"/>
        <w:rPr>
          <w:rFonts w:hint="eastAsia"/>
        </w:rPr>
      </w:pPr>
      <w:r w:rsidRPr="0006210D">
        <w:t>将授权后的内容返回客户端；</w:t>
      </w:r>
    </w:p>
    <w:p w:rsidR="00AD5637" w:rsidRDefault="00AD5637"/>
    <w:p w:rsidR="00AD5637" w:rsidRDefault="0083118D" w:rsidP="0083118D">
      <w:pPr>
        <w:pStyle w:val="4"/>
        <w:rPr>
          <w:rFonts w:hint="eastAsia"/>
        </w:rPr>
      </w:pPr>
      <w:r>
        <w:rPr>
          <w:rFonts w:hint="eastAsia"/>
        </w:rPr>
        <w:t>5、安全问题</w:t>
      </w:r>
    </w:p>
    <w:p w:rsidR="00E11C67" w:rsidRDefault="00E11C67" w:rsidP="00E11C67">
      <w:r>
        <w:t>经过以上步骤，跨域情况下的单点登录问题已经可以得到解决。而在整个开发过程初期，我们采用用户表中记录一个OpenId字段来保存用户OpenId，而这个机制下很明显存在一些安全性、扩展性问题。这个扩展性问题主要体现在一个方面：OpenId的安全性和用户体验的矛盾。</w:t>
      </w:r>
    </w:p>
    <w:p w:rsidR="00E11C67" w:rsidRDefault="00E11C67" w:rsidP="00E11C67"/>
    <w:p w:rsidR="00E11C67" w:rsidRDefault="00E11C67" w:rsidP="00E11C67">
      <w:r>
        <w:t>整个单点登录的机制决定了OpenId是会出现在客户端的，所以OpenId需要有过期机制，假如用户在一个终端登录的话可以选择在用户每次登录或者每次退出时刷新OpenId，而在多终端登录的情况下就会出现矛盾：当一个终端刷新了OpenId之后其他终端将无法正常授权。</w:t>
      </w:r>
    </w:p>
    <w:p w:rsidR="00E11C67" w:rsidRDefault="00E11C67" w:rsidP="00E11C67"/>
    <w:p w:rsidR="00E11C67" w:rsidRDefault="00E11C67" w:rsidP="00E11C67">
      <w:r>
        <w:t>而最终，我采用了单用户多OpenId的解决方案。每次用户通过用户名/密码登录时，产生一个OpenId保存在Redis里，并且设定过期时间，这样多个终端登录就会有多个OpenId与之对应，不再会存在一个OpenId失效所有终端验证都失效的情况。</w:t>
      </w:r>
    </w:p>
    <w:p w:rsidR="00AD5637" w:rsidRDefault="00AD5637">
      <w:pPr>
        <w:rPr>
          <w:rFonts w:hint="eastAsia"/>
        </w:rPr>
      </w:pPr>
      <w:bookmarkStart w:id="0" w:name="_GoBack"/>
      <w:bookmarkEnd w:id="0"/>
    </w:p>
    <w:p w:rsidR="00AD5637" w:rsidRDefault="00AD5637">
      <w:pPr>
        <w:rPr>
          <w:rFonts w:hint="eastAsia"/>
        </w:rPr>
      </w:pPr>
    </w:p>
    <w:sectPr w:rsidR="00AD5637"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C184D"/>
    <w:multiLevelType w:val="hybridMultilevel"/>
    <w:tmpl w:val="E1D8E0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8CC66AC"/>
    <w:multiLevelType w:val="hybridMultilevel"/>
    <w:tmpl w:val="27C4E5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D264D3"/>
    <w:multiLevelType w:val="hybridMultilevel"/>
    <w:tmpl w:val="59EAE4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F62A3E"/>
    <w:multiLevelType w:val="hybridMultilevel"/>
    <w:tmpl w:val="9990AF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1635FA8"/>
    <w:multiLevelType w:val="multilevel"/>
    <w:tmpl w:val="D1DA50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F610B7"/>
    <w:multiLevelType w:val="hybridMultilevel"/>
    <w:tmpl w:val="C226BB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637"/>
    <w:rsid w:val="000449BC"/>
    <w:rsid w:val="0006210D"/>
    <w:rsid w:val="001026D6"/>
    <w:rsid w:val="00160947"/>
    <w:rsid w:val="001A24EC"/>
    <w:rsid w:val="001A4984"/>
    <w:rsid w:val="001A5087"/>
    <w:rsid w:val="001C66AC"/>
    <w:rsid w:val="001D15FD"/>
    <w:rsid w:val="0020310D"/>
    <w:rsid w:val="00236959"/>
    <w:rsid w:val="00284D64"/>
    <w:rsid w:val="00343B38"/>
    <w:rsid w:val="003E47BA"/>
    <w:rsid w:val="00427191"/>
    <w:rsid w:val="00473815"/>
    <w:rsid w:val="004A140B"/>
    <w:rsid w:val="004F7D5A"/>
    <w:rsid w:val="0051359C"/>
    <w:rsid w:val="00536D8E"/>
    <w:rsid w:val="00584850"/>
    <w:rsid w:val="005914D8"/>
    <w:rsid w:val="005A7963"/>
    <w:rsid w:val="005E6596"/>
    <w:rsid w:val="00613C47"/>
    <w:rsid w:val="00635EE1"/>
    <w:rsid w:val="00667602"/>
    <w:rsid w:val="006D3D4B"/>
    <w:rsid w:val="00761E25"/>
    <w:rsid w:val="007840CC"/>
    <w:rsid w:val="007B2322"/>
    <w:rsid w:val="007D72F9"/>
    <w:rsid w:val="00815B94"/>
    <w:rsid w:val="0083118D"/>
    <w:rsid w:val="00831454"/>
    <w:rsid w:val="00885567"/>
    <w:rsid w:val="008A3FEE"/>
    <w:rsid w:val="008B75E6"/>
    <w:rsid w:val="008D6D2F"/>
    <w:rsid w:val="008F090E"/>
    <w:rsid w:val="008F3B03"/>
    <w:rsid w:val="00940AA5"/>
    <w:rsid w:val="009D16A3"/>
    <w:rsid w:val="009F7BA3"/>
    <w:rsid w:val="00AB123D"/>
    <w:rsid w:val="00AD5637"/>
    <w:rsid w:val="00AF418E"/>
    <w:rsid w:val="00B52C24"/>
    <w:rsid w:val="00B55D6C"/>
    <w:rsid w:val="00B56A68"/>
    <w:rsid w:val="00BD296F"/>
    <w:rsid w:val="00C708F5"/>
    <w:rsid w:val="00C852AB"/>
    <w:rsid w:val="00C85D37"/>
    <w:rsid w:val="00CA2D3D"/>
    <w:rsid w:val="00CC5B35"/>
    <w:rsid w:val="00CC6FAA"/>
    <w:rsid w:val="00CD255D"/>
    <w:rsid w:val="00CD3FB0"/>
    <w:rsid w:val="00D45595"/>
    <w:rsid w:val="00D5291E"/>
    <w:rsid w:val="00D87E6C"/>
    <w:rsid w:val="00D87EC1"/>
    <w:rsid w:val="00DD6747"/>
    <w:rsid w:val="00DF7D5C"/>
    <w:rsid w:val="00E11C67"/>
    <w:rsid w:val="00E21122"/>
    <w:rsid w:val="00EC3DE8"/>
    <w:rsid w:val="00ED69D7"/>
    <w:rsid w:val="00EF6B50"/>
    <w:rsid w:val="00F06CDA"/>
    <w:rsid w:val="00F53BA8"/>
    <w:rsid w:val="00F61C18"/>
    <w:rsid w:val="00F75F7C"/>
    <w:rsid w:val="00FA0AC0"/>
    <w:rsid w:val="00FF7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A9CC55"/>
  <w15:chartTrackingRefBased/>
  <w15:docId w15:val="{1F30705B-CAEF-E143-B26E-3C4AB63F4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454"/>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584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48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48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58485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584850"/>
    <w:rPr>
      <w:rFonts w:ascii="宋体" w:eastAsia="宋体" w:hAnsi="宋体" w:cs="宋体"/>
      <w:b/>
      <w:bCs/>
      <w:kern w:val="0"/>
      <w:sz w:val="32"/>
      <w:szCs w:val="32"/>
    </w:rPr>
  </w:style>
  <w:style w:type="character" w:customStyle="1" w:styleId="40">
    <w:name w:val="标题 4 字符"/>
    <w:basedOn w:val="a0"/>
    <w:link w:val="4"/>
    <w:uiPriority w:val="9"/>
    <w:rsid w:val="00584850"/>
    <w:rPr>
      <w:rFonts w:asciiTheme="majorHAnsi" w:eastAsiaTheme="majorEastAsia" w:hAnsiTheme="majorHAnsi" w:cstheme="majorBidi"/>
      <w:b/>
      <w:bCs/>
      <w:kern w:val="0"/>
      <w:sz w:val="28"/>
      <w:szCs w:val="28"/>
    </w:rPr>
  </w:style>
  <w:style w:type="paragraph" w:styleId="a3">
    <w:name w:val="List Paragraph"/>
    <w:basedOn w:val="a"/>
    <w:uiPriority w:val="34"/>
    <w:qFormat/>
    <w:rsid w:val="009D16A3"/>
    <w:pPr>
      <w:ind w:firstLineChars="200" w:firstLine="420"/>
    </w:pPr>
  </w:style>
  <w:style w:type="paragraph" w:styleId="a4">
    <w:name w:val="Normal (Web)"/>
    <w:basedOn w:val="a"/>
    <w:uiPriority w:val="99"/>
    <w:semiHidden/>
    <w:unhideWhenUsed/>
    <w:rsid w:val="0006210D"/>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96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1077</Words>
  <Characters>1154</Characters>
  <Application>Microsoft Office Word</Application>
  <DocSecurity>0</DocSecurity>
  <Lines>88</Lines>
  <Paragraphs>48</Paragraphs>
  <ScaleCrop>false</ScaleCrop>
  <Company/>
  <LinksUpToDate>false</LinksUpToDate>
  <CharactersWithSpaces>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71</cp:revision>
  <dcterms:created xsi:type="dcterms:W3CDTF">2020-01-18T05:57:00Z</dcterms:created>
  <dcterms:modified xsi:type="dcterms:W3CDTF">2020-01-18T07:24:00Z</dcterms:modified>
</cp:coreProperties>
</file>