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486A68" w:rsidP="008839E5">
      <w:pPr>
        <w:pStyle w:val="3"/>
        <w:rPr>
          <w:rFonts w:hint="eastAsia"/>
        </w:rPr>
      </w:pPr>
      <w:r>
        <w:rPr>
          <w:rFonts w:hint="eastAsia"/>
        </w:rPr>
        <w:t>1、volatile的作用</w:t>
      </w:r>
    </w:p>
    <w:p w:rsidR="005A37F2" w:rsidRDefault="005A37F2" w:rsidP="005A37F2">
      <w:r>
        <w:t>我们已经知道可见性、有序性及原子性问题，通常情况下我们可以通过Synchronized关键字来解决这些个问题，不过如果对Synchronized原理有了解的话，应该知道</w:t>
      </w:r>
      <w:r w:rsidRPr="005C0E30">
        <w:rPr>
          <w:color w:val="FF0000"/>
          <w:u w:val="single"/>
        </w:rPr>
        <w:t>Synchronized是一个比较重量级的操作，对系统的性能有比较大的影响</w:t>
      </w:r>
      <w:r>
        <w:t>，所以，如果有其他解决方案，我们通常都避免使用Synchronized来解决问题。</w:t>
      </w:r>
    </w:p>
    <w:p w:rsidR="005A37F2" w:rsidRDefault="005A37F2" w:rsidP="005A37F2"/>
    <w:p w:rsidR="00D952D7" w:rsidRDefault="005A37F2" w:rsidP="005A37F2">
      <w:r>
        <w:t>而</w:t>
      </w:r>
      <w:r w:rsidRPr="00E805B4">
        <w:rPr>
          <w:color w:val="FF0000"/>
          <w:u w:val="single"/>
        </w:rPr>
        <w:t>volatile关键字就是Java中提供的另一种解决可见性和有序性问题的方案</w:t>
      </w:r>
      <w:r>
        <w:t>。对于原子性，需要强调一点，也是大家容易误解的一点：</w:t>
      </w:r>
      <w:r w:rsidRPr="00E805B4">
        <w:rPr>
          <w:color w:val="FF0000"/>
          <w:u w:val="single"/>
        </w:rPr>
        <w:t>对volatile变量的单次读/写操作可以保证原子性的，如long和double类型变量，但是并不能保证i++这种操作的原子性，因为本质上i++是读、写两次操作</w:t>
      </w:r>
      <w:r>
        <w:t>。</w:t>
      </w:r>
    </w:p>
    <w:p w:rsidR="00BF1964" w:rsidRDefault="00BF1964"/>
    <w:p w:rsidR="00BF1964" w:rsidRDefault="00907F17" w:rsidP="00E1784A">
      <w:pPr>
        <w:pStyle w:val="3"/>
        <w:rPr>
          <w:rFonts w:hint="eastAsia"/>
        </w:rPr>
      </w:pPr>
      <w:r>
        <w:rPr>
          <w:rFonts w:hint="eastAsia"/>
        </w:rPr>
        <w:t>2、volatile的使用</w:t>
      </w:r>
    </w:p>
    <w:p w:rsidR="00685B1C" w:rsidRDefault="00685B1C">
      <w:r>
        <w:rPr>
          <w:rFonts w:hint="eastAsia"/>
        </w:rPr>
        <w:t>几种使用方式和场景</w:t>
      </w:r>
    </w:p>
    <w:p w:rsidR="000B7D1C" w:rsidRDefault="000B7D1C">
      <w:pPr>
        <w:rPr>
          <w:rFonts w:hint="eastAsia"/>
        </w:rPr>
      </w:pPr>
    </w:p>
    <w:p w:rsidR="00BF1964" w:rsidRDefault="00685B1C" w:rsidP="000B7D1C">
      <w:pPr>
        <w:pStyle w:val="4"/>
        <w:rPr>
          <w:rFonts w:hint="eastAsia"/>
        </w:rPr>
      </w:pPr>
      <w:r>
        <w:t>2.1</w:t>
      </w:r>
      <w:r w:rsidR="000B7D1C">
        <w:t xml:space="preserve"> </w:t>
      </w:r>
      <w:r w:rsidR="000B7D1C">
        <w:rPr>
          <w:rFonts w:hint="eastAsia"/>
        </w:rPr>
        <w:t>防止重排序</w:t>
      </w:r>
    </w:p>
    <w:p w:rsidR="00D952D7" w:rsidRDefault="009C30DF">
      <w:pPr>
        <w:rPr>
          <w:rFonts w:hint="eastAsia"/>
        </w:rPr>
      </w:pPr>
      <w:r>
        <w:rPr>
          <w:rFonts w:hint="eastAsia"/>
        </w:rPr>
        <w:t>单例模式的实现，而在并发环境下的单例实现方式，</w:t>
      </w:r>
      <w:r w:rsidR="00FD0EDE">
        <w:rPr>
          <w:rFonts w:hint="eastAsia"/>
        </w:rPr>
        <w:t>我们通常可以采用</w:t>
      </w:r>
      <w:r w:rsidR="00FD0EDE" w:rsidRPr="00474C99">
        <w:rPr>
          <w:rFonts w:hint="eastAsia"/>
          <w:highlight w:val="yellow"/>
        </w:rPr>
        <w:t>双重检查加锁（D</w:t>
      </w:r>
      <w:r w:rsidR="00FD0EDE" w:rsidRPr="00474C99">
        <w:rPr>
          <w:highlight w:val="yellow"/>
        </w:rPr>
        <w:t>CL</w:t>
      </w:r>
      <w:r w:rsidR="00FD0EDE" w:rsidRPr="00474C99">
        <w:rPr>
          <w:rFonts w:hint="eastAsia"/>
          <w:highlight w:val="yellow"/>
        </w:rPr>
        <w:t>）</w:t>
      </w:r>
      <w:r w:rsidR="00FD0EDE">
        <w:rPr>
          <w:rFonts w:hint="eastAsia"/>
        </w:rPr>
        <w:t>的方式来实现。</w:t>
      </w:r>
    </w:p>
    <w:p w:rsidR="008368F9" w:rsidRDefault="008368F9" w:rsidP="008368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8368F9">
        <w:rPr>
          <w:rFonts w:ascii="Menlo" w:hAnsi="Menlo" w:cs="Menlo"/>
          <w:color w:val="CC7832"/>
          <w:sz w:val="20"/>
          <w:szCs w:val="20"/>
        </w:rPr>
        <w:t xml:space="preserve">public class </w:t>
      </w:r>
      <w:r w:rsidRPr="008368F9">
        <w:rPr>
          <w:rFonts w:ascii="Menlo" w:hAnsi="Menlo" w:cs="Menlo"/>
          <w:color w:val="A9B7C6"/>
          <w:sz w:val="20"/>
          <w:szCs w:val="20"/>
        </w:rPr>
        <w:t>Singleton {</w:t>
      </w:r>
    </w:p>
    <w:p w:rsidR="008368F9" w:rsidRPr="008368F9" w:rsidRDefault="008368F9" w:rsidP="008368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public static </w:t>
      </w:r>
      <w:r w:rsidRPr="008368F9">
        <w:rPr>
          <w:rFonts w:ascii="Menlo" w:hAnsi="Menlo" w:cs="Menlo"/>
          <w:color w:val="FF0000"/>
          <w:sz w:val="20"/>
          <w:szCs w:val="20"/>
          <w:highlight w:val="yellow"/>
        </w:rPr>
        <w:t>volatile</w:t>
      </w:r>
      <w:r w:rsidRPr="008368F9">
        <w:rPr>
          <w:rFonts w:ascii="Menlo" w:hAnsi="Menlo" w:cs="Menlo"/>
          <w:color w:val="FF0000"/>
          <w:sz w:val="20"/>
          <w:szCs w:val="20"/>
        </w:rPr>
        <w:t xml:space="preserve"> </w:t>
      </w:r>
      <w:r w:rsidRPr="008368F9">
        <w:rPr>
          <w:rFonts w:ascii="Menlo" w:hAnsi="Menlo" w:cs="Menlo"/>
          <w:color w:val="A9B7C6"/>
          <w:sz w:val="20"/>
          <w:szCs w:val="20"/>
        </w:rPr>
        <w:t xml:space="preserve">Singleton </w:t>
      </w:r>
      <w:r w:rsidRPr="008368F9">
        <w:rPr>
          <w:rFonts w:ascii="Menlo" w:hAnsi="Menlo" w:cs="Menlo"/>
          <w:i/>
          <w:iCs/>
          <w:color w:val="9876AA"/>
          <w:sz w:val="20"/>
          <w:szCs w:val="20"/>
        </w:rPr>
        <w:t>singleton</w:t>
      </w:r>
      <w:r w:rsidRPr="008368F9">
        <w:rPr>
          <w:rFonts w:ascii="Menlo" w:hAnsi="Menlo" w:cs="Menlo"/>
          <w:color w:val="CC7832"/>
          <w:sz w:val="20"/>
          <w:szCs w:val="20"/>
        </w:rPr>
        <w:t>;</w:t>
      </w:r>
      <w:r w:rsidRPr="008368F9">
        <w:rPr>
          <w:rFonts w:ascii="Menlo" w:hAnsi="Menlo" w:cs="Menlo"/>
          <w:color w:val="CC7832"/>
          <w:sz w:val="20"/>
          <w:szCs w:val="20"/>
        </w:rPr>
        <w:br/>
      </w:r>
      <w:r w:rsidRPr="008368F9">
        <w:rPr>
          <w:rFonts w:ascii="Menlo" w:hAnsi="Menlo" w:cs="Menlo"/>
          <w:color w:val="CC7832"/>
          <w:sz w:val="20"/>
          <w:szCs w:val="20"/>
        </w:rPr>
        <w:br/>
        <w:t xml:space="preserve">    private </w:t>
      </w:r>
      <w:r w:rsidRPr="008368F9">
        <w:rPr>
          <w:rFonts w:ascii="Menlo" w:hAnsi="Menlo" w:cs="Menlo"/>
          <w:color w:val="FFC66D"/>
          <w:sz w:val="20"/>
          <w:szCs w:val="20"/>
        </w:rPr>
        <w:t>Singleton</w:t>
      </w:r>
      <w:r w:rsidRPr="008368F9">
        <w:rPr>
          <w:rFonts w:ascii="Menlo" w:hAnsi="Menlo" w:cs="Menlo"/>
          <w:color w:val="A9B7C6"/>
          <w:sz w:val="20"/>
          <w:szCs w:val="20"/>
        </w:rPr>
        <w:t>() {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}</w:t>
      </w:r>
      <w:r w:rsidRPr="008368F9">
        <w:rPr>
          <w:rFonts w:ascii="Menlo" w:hAnsi="Menlo" w:cs="Menlo"/>
          <w:color w:val="A9B7C6"/>
          <w:sz w:val="20"/>
          <w:szCs w:val="20"/>
        </w:rPr>
        <w:br/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public static </w:t>
      </w:r>
      <w:r w:rsidRPr="008368F9">
        <w:rPr>
          <w:rFonts w:ascii="Menlo" w:hAnsi="Menlo" w:cs="Menlo"/>
          <w:color w:val="A9B7C6"/>
          <w:sz w:val="20"/>
          <w:szCs w:val="20"/>
        </w:rPr>
        <w:t xml:space="preserve">Singleton </w:t>
      </w:r>
      <w:r w:rsidRPr="008368F9">
        <w:rPr>
          <w:rFonts w:ascii="Menlo" w:hAnsi="Menlo" w:cs="Menlo"/>
          <w:color w:val="FFC66D"/>
          <w:sz w:val="20"/>
          <w:szCs w:val="20"/>
        </w:rPr>
        <w:t>getInstance</w:t>
      </w:r>
      <w:r w:rsidRPr="008368F9">
        <w:rPr>
          <w:rFonts w:ascii="Menlo" w:hAnsi="Menlo" w:cs="Menlo"/>
          <w:color w:val="A9B7C6"/>
          <w:sz w:val="20"/>
          <w:szCs w:val="20"/>
        </w:rPr>
        <w:t>() {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if </w:t>
      </w:r>
      <w:r w:rsidRPr="008368F9">
        <w:rPr>
          <w:rFonts w:ascii="Menlo" w:hAnsi="Menlo" w:cs="Menlo"/>
          <w:color w:val="A9B7C6"/>
          <w:sz w:val="20"/>
          <w:szCs w:val="20"/>
        </w:rPr>
        <w:t>(</w:t>
      </w:r>
      <w:r w:rsidRPr="008368F9">
        <w:rPr>
          <w:rFonts w:ascii="Menlo" w:hAnsi="Menlo" w:cs="Menlo"/>
          <w:i/>
          <w:iCs/>
          <w:color w:val="9876AA"/>
          <w:sz w:val="20"/>
          <w:szCs w:val="20"/>
        </w:rPr>
        <w:t xml:space="preserve">singleton </w:t>
      </w:r>
      <w:r w:rsidRPr="008368F9">
        <w:rPr>
          <w:rFonts w:ascii="Menlo" w:hAnsi="Menlo" w:cs="Menlo"/>
          <w:color w:val="A9B7C6"/>
          <w:sz w:val="20"/>
          <w:szCs w:val="20"/>
        </w:rPr>
        <w:t xml:space="preserve">== </w:t>
      </w:r>
      <w:r w:rsidRPr="008368F9">
        <w:rPr>
          <w:rFonts w:ascii="Menlo" w:hAnsi="Menlo" w:cs="Menlo"/>
          <w:color w:val="CC7832"/>
          <w:sz w:val="20"/>
          <w:szCs w:val="20"/>
        </w:rPr>
        <w:t>null</w:t>
      </w:r>
      <w:r w:rsidRPr="008368F9">
        <w:rPr>
          <w:rFonts w:ascii="Menlo" w:hAnsi="Menlo" w:cs="Menlo"/>
          <w:color w:val="A9B7C6"/>
          <w:sz w:val="20"/>
          <w:szCs w:val="20"/>
        </w:rPr>
        <w:t>) {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       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synchronized </w:t>
      </w:r>
      <w:r w:rsidRPr="008368F9">
        <w:rPr>
          <w:rFonts w:ascii="Menlo" w:hAnsi="Menlo" w:cs="Menlo"/>
          <w:color w:val="A9B7C6"/>
          <w:sz w:val="20"/>
          <w:szCs w:val="20"/>
        </w:rPr>
        <w:t>(</w:t>
      </w:r>
      <w:r w:rsidRPr="008368F9">
        <w:rPr>
          <w:rFonts w:ascii="Menlo" w:hAnsi="Menlo" w:cs="Menlo"/>
          <w:i/>
          <w:iCs/>
          <w:color w:val="9876AA"/>
          <w:sz w:val="20"/>
          <w:szCs w:val="20"/>
        </w:rPr>
        <w:t>singleton</w:t>
      </w:r>
      <w:r w:rsidRPr="008368F9">
        <w:rPr>
          <w:rFonts w:ascii="Menlo" w:hAnsi="Menlo" w:cs="Menlo"/>
          <w:color w:val="A9B7C6"/>
          <w:sz w:val="20"/>
          <w:szCs w:val="20"/>
        </w:rPr>
        <w:t>) {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if </w:t>
      </w:r>
      <w:r w:rsidRPr="008368F9">
        <w:rPr>
          <w:rFonts w:ascii="Menlo" w:hAnsi="Menlo" w:cs="Menlo"/>
          <w:color w:val="A9B7C6"/>
          <w:sz w:val="20"/>
          <w:szCs w:val="20"/>
        </w:rPr>
        <w:t>(</w:t>
      </w:r>
      <w:r w:rsidRPr="008368F9">
        <w:rPr>
          <w:rFonts w:ascii="Menlo" w:hAnsi="Menlo" w:cs="Menlo"/>
          <w:i/>
          <w:iCs/>
          <w:color w:val="9876AA"/>
          <w:sz w:val="20"/>
          <w:szCs w:val="20"/>
        </w:rPr>
        <w:t xml:space="preserve">singleton </w:t>
      </w:r>
      <w:r w:rsidRPr="008368F9">
        <w:rPr>
          <w:rFonts w:ascii="Menlo" w:hAnsi="Menlo" w:cs="Menlo"/>
          <w:color w:val="A9B7C6"/>
          <w:sz w:val="20"/>
          <w:szCs w:val="20"/>
        </w:rPr>
        <w:t xml:space="preserve">== </w:t>
      </w:r>
      <w:r w:rsidRPr="008368F9">
        <w:rPr>
          <w:rFonts w:ascii="Menlo" w:hAnsi="Menlo" w:cs="Menlo"/>
          <w:color w:val="CC7832"/>
          <w:sz w:val="20"/>
          <w:szCs w:val="20"/>
        </w:rPr>
        <w:t>null</w:t>
      </w:r>
      <w:r w:rsidRPr="008368F9">
        <w:rPr>
          <w:rFonts w:ascii="Menlo" w:hAnsi="Menlo" w:cs="Menlo"/>
          <w:color w:val="A9B7C6"/>
          <w:sz w:val="20"/>
          <w:szCs w:val="20"/>
        </w:rPr>
        <w:t>) {</w:t>
      </w:r>
      <w:r w:rsidRPr="008368F9">
        <w:rPr>
          <w:rFonts w:ascii="Menlo" w:hAnsi="Menlo" w:cs="Menlo"/>
          <w:color w:val="A9B7C6"/>
          <w:sz w:val="20"/>
          <w:szCs w:val="20"/>
        </w:rPr>
        <w:br/>
      </w:r>
      <w:r w:rsidRPr="008368F9">
        <w:rPr>
          <w:rFonts w:ascii="Menlo" w:hAnsi="Menlo" w:cs="Menlo"/>
          <w:color w:val="A9B7C6"/>
          <w:sz w:val="20"/>
          <w:szCs w:val="20"/>
        </w:rPr>
        <w:lastRenderedPageBreak/>
        <w:t xml:space="preserve">                    </w:t>
      </w:r>
      <w:r w:rsidRPr="008368F9">
        <w:rPr>
          <w:rFonts w:ascii="Menlo" w:hAnsi="Menlo" w:cs="Menlo"/>
          <w:i/>
          <w:iCs/>
          <w:color w:val="9876AA"/>
          <w:sz w:val="20"/>
          <w:szCs w:val="20"/>
        </w:rPr>
        <w:t xml:space="preserve">singleton </w:t>
      </w:r>
      <w:r w:rsidRPr="008368F9">
        <w:rPr>
          <w:rFonts w:ascii="Menlo" w:hAnsi="Menlo" w:cs="Menlo"/>
          <w:color w:val="A9B7C6"/>
          <w:sz w:val="20"/>
          <w:szCs w:val="20"/>
        </w:rPr>
        <w:t xml:space="preserve">=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new </w:t>
      </w:r>
      <w:r w:rsidRPr="008368F9">
        <w:rPr>
          <w:rFonts w:ascii="Menlo" w:hAnsi="Menlo" w:cs="Menlo"/>
          <w:color w:val="A9B7C6"/>
          <w:sz w:val="20"/>
          <w:szCs w:val="20"/>
        </w:rPr>
        <w:t>Singleton()</w:t>
      </w:r>
      <w:r w:rsidRPr="008368F9">
        <w:rPr>
          <w:rFonts w:ascii="Menlo" w:hAnsi="Menlo" w:cs="Menlo"/>
          <w:color w:val="CC7832"/>
          <w:sz w:val="20"/>
          <w:szCs w:val="20"/>
        </w:rPr>
        <w:t>;</w:t>
      </w:r>
      <w:r w:rsidRPr="008368F9">
        <w:rPr>
          <w:rFonts w:ascii="Menlo" w:hAnsi="Menlo" w:cs="Menlo"/>
          <w:color w:val="CC7832"/>
          <w:sz w:val="20"/>
          <w:szCs w:val="20"/>
        </w:rPr>
        <w:br/>
        <w:t xml:space="preserve">                </w:t>
      </w:r>
      <w:r w:rsidRPr="008368F9">
        <w:rPr>
          <w:rFonts w:ascii="Menlo" w:hAnsi="Menlo" w:cs="Menlo"/>
          <w:color w:val="A9B7C6"/>
          <w:sz w:val="20"/>
          <w:szCs w:val="20"/>
        </w:rPr>
        <w:t>}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        }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    }</w:t>
      </w:r>
      <w:r w:rsidRPr="008368F9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8368F9">
        <w:rPr>
          <w:rFonts w:ascii="Menlo" w:hAnsi="Menlo" w:cs="Menlo"/>
          <w:color w:val="CC7832"/>
          <w:sz w:val="20"/>
          <w:szCs w:val="20"/>
        </w:rPr>
        <w:t xml:space="preserve">return </w:t>
      </w:r>
      <w:r w:rsidRPr="008368F9">
        <w:rPr>
          <w:rFonts w:ascii="Menlo" w:hAnsi="Menlo" w:cs="Menlo"/>
          <w:i/>
          <w:iCs/>
          <w:color w:val="9876AA"/>
          <w:sz w:val="20"/>
          <w:szCs w:val="20"/>
        </w:rPr>
        <w:t>singleton</w:t>
      </w:r>
      <w:r w:rsidRPr="008368F9">
        <w:rPr>
          <w:rFonts w:ascii="Menlo" w:hAnsi="Menlo" w:cs="Menlo"/>
          <w:color w:val="CC7832"/>
          <w:sz w:val="20"/>
          <w:szCs w:val="20"/>
        </w:rPr>
        <w:t>;</w:t>
      </w:r>
      <w:r w:rsidRPr="008368F9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8368F9">
        <w:rPr>
          <w:rFonts w:ascii="Menlo" w:hAnsi="Menlo" w:cs="Menlo"/>
          <w:color w:val="A9B7C6"/>
          <w:sz w:val="20"/>
          <w:szCs w:val="20"/>
        </w:rPr>
        <w:t>}</w:t>
      </w:r>
      <w:r w:rsidRPr="008368F9">
        <w:rPr>
          <w:rFonts w:ascii="Menlo" w:hAnsi="Menlo" w:cs="Menlo"/>
          <w:color w:val="A9B7C6"/>
          <w:sz w:val="20"/>
          <w:szCs w:val="20"/>
        </w:rPr>
        <w:br/>
        <w:t>}</w:t>
      </w:r>
    </w:p>
    <w:p w:rsidR="006D6BCE" w:rsidRDefault="00FB06B0" w:rsidP="006D6BCE">
      <w:pPr>
        <w:rPr>
          <w:rFonts w:hint="eastAsia"/>
        </w:rPr>
      </w:pPr>
      <w:r w:rsidRPr="00FB06B0">
        <w:t>分析一下为什么要在变量singleton之间加上volatile关键字。要理解这个问题，先要了解</w:t>
      </w:r>
      <w:r w:rsidR="006D6BCE">
        <w:t>对象的构造过程，实例化一个对象其实可以分为三个步骤：</w:t>
      </w:r>
    </w:p>
    <w:p w:rsidR="00AD198A" w:rsidRDefault="006D6BCE" w:rsidP="006D6BCE">
      <w:pPr>
        <w:pStyle w:val="a3"/>
        <w:numPr>
          <w:ilvl w:val="0"/>
          <w:numId w:val="1"/>
        </w:numPr>
        <w:ind w:firstLineChars="0"/>
      </w:pPr>
      <w:r>
        <w:t>分配内存空间。</w:t>
      </w:r>
    </w:p>
    <w:p w:rsidR="00AD198A" w:rsidRDefault="006D6BCE" w:rsidP="006D6BCE">
      <w:pPr>
        <w:pStyle w:val="a3"/>
        <w:numPr>
          <w:ilvl w:val="0"/>
          <w:numId w:val="1"/>
        </w:numPr>
        <w:ind w:firstLineChars="0"/>
      </w:pPr>
      <w:r>
        <w:t>初始化对象。</w:t>
      </w:r>
    </w:p>
    <w:p w:rsidR="006D6BCE" w:rsidRDefault="006D6BCE" w:rsidP="006D6BCE">
      <w:pPr>
        <w:pStyle w:val="a3"/>
        <w:numPr>
          <w:ilvl w:val="0"/>
          <w:numId w:val="1"/>
        </w:numPr>
        <w:ind w:firstLineChars="0"/>
      </w:pPr>
      <w:r>
        <w:t>将内存空间的地址赋值给对应的引用。</w:t>
      </w:r>
    </w:p>
    <w:p w:rsidR="000E4783" w:rsidRDefault="000E4783" w:rsidP="006D6BCE"/>
    <w:p w:rsidR="006D6BCE" w:rsidRDefault="006D6BCE" w:rsidP="006D6BCE">
      <w:pPr>
        <w:rPr>
          <w:rFonts w:hint="eastAsia"/>
        </w:rPr>
      </w:pPr>
      <w:r>
        <w:t>但是</w:t>
      </w:r>
      <w:r w:rsidRPr="002D2123">
        <w:rPr>
          <w:color w:val="FF0000"/>
          <w:u w:val="single"/>
        </w:rPr>
        <w:t>由于操作系统可以对指令进行重排序，所以上面的过程也可能会变成如下过程</w:t>
      </w:r>
      <w:r>
        <w:t>：</w:t>
      </w:r>
    </w:p>
    <w:p w:rsidR="000E4783" w:rsidRDefault="006D6BCE" w:rsidP="006D6BCE">
      <w:pPr>
        <w:pStyle w:val="a3"/>
        <w:numPr>
          <w:ilvl w:val="0"/>
          <w:numId w:val="2"/>
        </w:numPr>
        <w:ind w:firstLineChars="0"/>
      </w:pPr>
      <w:r>
        <w:t>分配内存空间。</w:t>
      </w:r>
    </w:p>
    <w:p w:rsidR="000E4783" w:rsidRDefault="006D6BCE" w:rsidP="006D6BCE">
      <w:pPr>
        <w:pStyle w:val="a3"/>
        <w:numPr>
          <w:ilvl w:val="0"/>
          <w:numId w:val="2"/>
        </w:numPr>
        <w:ind w:firstLineChars="0"/>
      </w:pPr>
      <w:r>
        <w:t>将内存空间的地址赋值给对应的引用。</w:t>
      </w:r>
    </w:p>
    <w:p w:rsidR="006D6BCE" w:rsidRDefault="006D6BCE" w:rsidP="006D6BCE">
      <w:pPr>
        <w:pStyle w:val="a3"/>
        <w:numPr>
          <w:ilvl w:val="0"/>
          <w:numId w:val="2"/>
        </w:numPr>
        <w:ind w:firstLineChars="0"/>
      </w:pPr>
      <w:r>
        <w:t>初始化对象</w:t>
      </w:r>
    </w:p>
    <w:p w:rsidR="000E4783" w:rsidRDefault="000E4783" w:rsidP="006D6BCE"/>
    <w:p w:rsidR="00D952D7" w:rsidRPr="008368F9" w:rsidRDefault="006D6BCE" w:rsidP="006D6BCE">
      <w:r>
        <w:t>如果是这个流程，多线程环境下就可能将一个未初始化的对象引用暴露出来，从而导致不可预料的结果。因此，</w:t>
      </w:r>
      <w:r w:rsidRPr="006D1442">
        <w:rPr>
          <w:color w:val="FF0000"/>
          <w:u w:val="single"/>
        </w:rPr>
        <w:t>为了防止这个过程的重排序，我们需要将变量设置为volatile类型的变量</w:t>
      </w:r>
      <w:r>
        <w:t>。</w:t>
      </w:r>
    </w:p>
    <w:p w:rsidR="00D952D7" w:rsidRDefault="00D952D7"/>
    <w:p w:rsidR="0015336C" w:rsidRDefault="00044D80" w:rsidP="00044D80">
      <w:pPr>
        <w:pStyle w:val="4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实现可见性</w:t>
      </w:r>
    </w:p>
    <w:p w:rsidR="00561146" w:rsidRDefault="00561146" w:rsidP="00561146">
      <w:r>
        <w:t>可见性问题主要指一个线程修改了共享变量值，而另一个线程却看不到。</w:t>
      </w:r>
      <w:r w:rsidRPr="00EA2D0B">
        <w:rPr>
          <w:color w:val="FF0000"/>
          <w:u w:val="single"/>
        </w:rPr>
        <w:t>引起可见性问题的主要原因是每个线程拥有自己的一个高速缓存区</w:t>
      </w:r>
      <w:r>
        <w:t>——线程工作内存。</w:t>
      </w:r>
    </w:p>
    <w:p w:rsidR="00561146" w:rsidRDefault="00561146" w:rsidP="00561146"/>
    <w:p w:rsidR="0015336C" w:rsidRDefault="00561146" w:rsidP="00561146">
      <w:r>
        <w:t>volatile关键字能有效的解决这个问题，我们看下下面的例子，就可以知道其作用：</w:t>
      </w:r>
    </w:p>
    <w:p w:rsidR="00A10FA7" w:rsidRDefault="00A10FA7" w:rsidP="00A10FA7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A10FA7">
        <w:rPr>
          <w:rFonts w:ascii="Menlo" w:hAnsi="Menlo" w:cs="Menlo"/>
          <w:color w:val="CC7832"/>
          <w:sz w:val="20"/>
          <w:szCs w:val="20"/>
        </w:rPr>
        <w:t xml:space="preserve">public class </w:t>
      </w:r>
      <w:r w:rsidRPr="00A10FA7">
        <w:rPr>
          <w:rFonts w:ascii="Menlo" w:hAnsi="Menlo" w:cs="Menlo"/>
          <w:color w:val="A9B7C6"/>
          <w:sz w:val="20"/>
          <w:szCs w:val="20"/>
        </w:rPr>
        <w:t>VolatileTest {</w:t>
      </w:r>
    </w:p>
    <w:p w:rsidR="00A10FA7" w:rsidRPr="00A10FA7" w:rsidRDefault="00A10FA7" w:rsidP="00A10FA7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A10FA7">
        <w:rPr>
          <w:rFonts w:ascii="Menlo" w:hAnsi="Menlo" w:cs="Menlo"/>
          <w:color w:val="A9B7C6"/>
          <w:sz w:val="20"/>
          <w:szCs w:val="20"/>
        </w:rPr>
        <w:lastRenderedPageBreak/>
        <w:br/>
        <w:t xml:space="preserve">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volatile int </w:t>
      </w:r>
      <w:r w:rsidRPr="00A10FA7">
        <w:rPr>
          <w:rFonts w:ascii="Menlo" w:hAnsi="Menlo" w:cs="Menlo"/>
          <w:color w:val="9876AA"/>
          <w:sz w:val="20"/>
          <w:szCs w:val="20"/>
        </w:rPr>
        <w:t xml:space="preserve">a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= </w:t>
      </w:r>
      <w:r w:rsidRPr="00A10FA7">
        <w:rPr>
          <w:rFonts w:ascii="Menlo" w:hAnsi="Menlo" w:cs="Menlo"/>
          <w:color w:val="6897BB"/>
          <w:sz w:val="20"/>
          <w:szCs w:val="20"/>
        </w:rPr>
        <w:t>1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volatile int </w:t>
      </w:r>
      <w:r w:rsidRPr="00A10FA7">
        <w:rPr>
          <w:rFonts w:ascii="Menlo" w:hAnsi="Menlo" w:cs="Menlo"/>
          <w:color w:val="9876AA"/>
          <w:sz w:val="20"/>
          <w:szCs w:val="20"/>
        </w:rPr>
        <w:t xml:space="preserve">b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= </w:t>
      </w:r>
      <w:r w:rsidRPr="00A10FA7">
        <w:rPr>
          <w:rFonts w:ascii="Menlo" w:hAnsi="Menlo" w:cs="Menlo"/>
          <w:color w:val="6897BB"/>
          <w:sz w:val="20"/>
          <w:szCs w:val="20"/>
        </w:rPr>
        <w:t>2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public void </w:t>
      </w:r>
      <w:r w:rsidRPr="00A10FA7">
        <w:rPr>
          <w:rFonts w:ascii="Menlo" w:hAnsi="Menlo" w:cs="Menlo"/>
          <w:color w:val="FFC66D"/>
          <w:sz w:val="20"/>
          <w:szCs w:val="20"/>
        </w:rPr>
        <w:t>change</w:t>
      </w:r>
      <w:r w:rsidRPr="00A10FA7">
        <w:rPr>
          <w:rFonts w:ascii="Menlo" w:hAnsi="Menlo" w:cs="Menlo"/>
          <w:color w:val="A9B7C6"/>
          <w:sz w:val="20"/>
          <w:szCs w:val="20"/>
        </w:rPr>
        <w:t>()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A10FA7">
        <w:rPr>
          <w:rFonts w:ascii="Menlo" w:hAnsi="Menlo" w:cs="Menlo"/>
          <w:color w:val="9876AA"/>
          <w:sz w:val="20"/>
          <w:szCs w:val="20"/>
        </w:rPr>
        <w:t xml:space="preserve">a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= </w:t>
      </w:r>
      <w:r w:rsidRPr="00A10FA7">
        <w:rPr>
          <w:rFonts w:ascii="Menlo" w:hAnsi="Menlo" w:cs="Menlo"/>
          <w:color w:val="6897BB"/>
          <w:sz w:val="20"/>
          <w:szCs w:val="20"/>
        </w:rPr>
        <w:t>3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</w:t>
      </w:r>
      <w:r w:rsidRPr="00A10FA7">
        <w:rPr>
          <w:rFonts w:ascii="Menlo" w:hAnsi="Menlo" w:cs="Menlo"/>
          <w:color w:val="9876AA"/>
          <w:sz w:val="20"/>
          <w:szCs w:val="20"/>
        </w:rPr>
        <w:t xml:space="preserve">b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= </w:t>
      </w:r>
      <w:r w:rsidRPr="00A10FA7">
        <w:rPr>
          <w:rFonts w:ascii="Menlo" w:hAnsi="Menlo" w:cs="Menlo"/>
          <w:color w:val="9876AA"/>
          <w:sz w:val="20"/>
          <w:szCs w:val="20"/>
        </w:rPr>
        <w:t>a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A10FA7">
        <w:rPr>
          <w:rFonts w:ascii="Menlo" w:hAnsi="Menlo" w:cs="Menlo"/>
          <w:color w:val="A9B7C6"/>
          <w:sz w:val="20"/>
          <w:szCs w:val="20"/>
        </w:rPr>
        <w:t>}</w:t>
      </w:r>
      <w:r w:rsidRPr="00A10FA7">
        <w:rPr>
          <w:rFonts w:ascii="Menlo" w:hAnsi="Menlo" w:cs="Menlo"/>
          <w:color w:val="A9B7C6"/>
          <w:sz w:val="20"/>
          <w:szCs w:val="20"/>
        </w:rPr>
        <w:br/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public void </w:t>
      </w:r>
      <w:r w:rsidRPr="00A10FA7">
        <w:rPr>
          <w:rFonts w:ascii="Menlo" w:hAnsi="Menlo" w:cs="Menlo"/>
          <w:color w:val="FFC66D"/>
          <w:sz w:val="20"/>
          <w:szCs w:val="20"/>
        </w:rPr>
        <w:t>print</w:t>
      </w:r>
      <w:r w:rsidRPr="00A10FA7">
        <w:rPr>
          <w:rFonts w:ascii="Menlo" w:hAnsi="Menlo" w:cs="Menlo"/>
          <w:color w:val="A9B7C6"/>
          <w:sz w:val="20"/>
          <w:szCs w:val="20"/>
        </w:rPr>
        <w:t>()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System.</w:t>
      </w:r>
      <w:r w:rsidRPr="00A10FA7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A10FA7">
        <w:rPr>
          <w:rFonts w:ascii="Menlo" w:hAnsi="Menlo" w:cs="Menlo"/>
          <w:color w:val="A9B7C6"/>
          <w:sz w:val="20"/>
          <w:szCs w:val="20"/>
        </w:rPr>
        <w:t>.println(</w:t>
      </w:r>
      <w:r w:rsidRPr="00A10FA7">
        <w:rPr>
          <w:rFonts w:ascii="Menlo" w:hAnsi="Menlo" w:cs="Menlo"/>
          <w:color w:val="6A8759"/>
          <w:sz w:val="20"/>
          <w:szCs w:val="20"/>
        </w:rPr>
        <w:t xml:space="preserve">"b="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+ </w:t>
      </w:r>
      <w:r w:rsidRPr="00A10FA7">
        <w:rPr>
          <w:rFonts w:ascii="Menlo" w:hAnsi="Menlo" w:cs="Menlo"/>
          <w:color w:val="9876AA"/>
          <w:sz w:val="20"/>
          <w:szCs w:val="20"/>
        </w:rPr>
        <w:t xml:space="preserve">b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+ </w:t>
      </w:r>
      <w:r w:rsidRPr="00A10FA7">
        <w:rPr>
          <w:rFonts w:ascii="Menlo" w:hAnsi="Menlo" w:cs="Menlo"/>
          <w:color w:val="6A8759"/>
          <w:sz w:val="20"/>
          <w:szCs w:val="20"/>
        </w:rPr>
        <w:t xml:space="preserve">";a="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+ </w:t>
      </w:r>
      <w:r w:rsidRPr="00A10FA7">
        <w:rPr>
          <w:rFonts w:ascii="Menlo" w:hAnsi="Menlo" w:cs="Menlo"/>
          <w:color w:val="9876AA"/>
          <w:sz w:val="20"/>
          <w:szCs w:val="20"/>
        </w:rPr>
        <w:t>a</w:t>
      </w:r>
      <w:r w:rsidRPr="00A10FA7">
        <w:rPr>
          <w:rFonts w:ascii="Menlo" w:hAnsi="Menlo" w:cs="Menlo"/>
          <w:color w:val="A9B7C6"/>
          <w:sz w:val="20"/>
          <w:szCs w:val="20"/>
        </w:rPr>
        <w:t>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A10FA7">
        <w:rPr>
          <w:rFonts w:ascii="Menlo" w:hAnsi="Menlo" w:cs="Menlo"/>
          <w:color w:val="A9B7C6"/>
          <w:sz w:val="20"/>
          <w:szCs w:val="20"/>
        </w:rPr>
        <w:t>}</w:t>
      </w:r>
      <w:r w:rsidRPr="00A10FA7">
        <w:rPr>
          <w:rFonts w:ascii="Menlo" w:hAnsi="Menlo" w:cs="Menlo"/>
          <w:color w:val="A9B7C6"/>
          <w:sz w:val="20"/>
          <w:szCs w:val="20"/>
        </w:rPr>
        <w:br/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public static void </w:t>
      </w:r>
      <w:r w:rsidRPr="00A10FA7">
        <w:rPr>
          <w:rFonts w:ascii="Menlo" w:hAnsi="Menlo" w:cs="Menlo"/>
          <w:color w:val="FFC66D"/>
          <w:sz w:val="20"/>
          <w:szCs w:val="20"/>
        </w:rPr>
        <w:t>main</w:t>
      </w:r>
      <w:r w:rsidRPr="00A10FA7">
        <w:rPr>
          <w:rFonts w:ascii="Menlo" w:hAnsi="Menlo" w:cs="Menlo"/>
          <w:color w:val="A9B7C6"/>
          <w:sz w:val="20"/>
          <w:szCs w:val="20"/>
        </w:rPr>
        <w:t>(String[] args)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while </w:t>
      </w:r>
      <w:r w:rsidRPr="00A10FA7">
        <w:rPr>
          <w:rFonts w:ascii="Menlo" w:hAnsi="Menlo" w:cs="Menlo"/>
          <w:color w:val="A9B7C6"/>
          <w:sz w:val="20"/>
          <w:szCs w:val="20"/>
        </w:rPr>
        <w:t>(</w:t>
      </w:r>
      <w:r w:rsidRPr="00A10FA7">
        <w:rPr>
          <w:rFonts w:ascii="Menlo" w:hAnsi="Menlo" w:cs="Menlo"/>
          <w:color w:val="CC7832"/>
          <w:sz w:val="20"/>
          <w:szCs w:val="20"/>
        </w:rPr>
        <w:t>true</w:t>
      </w:r>
      <w:r w:rsidRPr="00A10FA7">
        <w:rPr>
          <w:rFonts w:ascii="Menlo" w:hAnsi="Menlo" w:cs="Menlo"/>
          <w:color w:val="A9B7C6"/>
          <w:sz w:val="20"/>
          <w:szCs w:val="20"/>
        </w:rPr>
        <w:t>)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final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VolatileTest test =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new </w:t>
      </w:r>
      <w:r w:rsidRPr="00A10FA7">
        <w:rPr>
          <w:rFonts w:ascii="Menlo" w:hAnsi="Menlo" w:cs="Menlo"/>
          <w:color w:val="A9B7C6"/>
          <w:sz w:val="20"/>
          <w:szCs w:val="20"/>
        </w:rPr>
        <w:t>VolatileTest()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new </w:t>
      </w:r>
      <w:r w:rsidRPr="00A10FA7">
        <w:rPr>
          <w:rFonts w:ascii="Menlo" w:hAnsi="Menlo" w:cs="Menlo"/>
          <w:color w:val="A9B7C6"/>
          <w:sz w:val="20"/>
          <w:szCs w:val="20"/>
        </w:rPr>
        <w:t>Thread(() -&gt;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try </w:t>
      </w:r>
      <w:r w:rsidRPr="00A10FA7">
        <w:rPr>
          <w:rFonts w:ascii="Menlo" w:hAnsi="Menlo" w:cs="Menlo"/>
          <w:color w:val="A9B7C6"/>
          <w:sz w:val="20"/>
          <w:szCs w:val="20"/>
        </w:rPr>
        <w:t>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    Thread.</w:t>
      </w:r>
      <w:r w:rsidRPr="00A10FA7">
        <w:rPr>
          <w:rFonts w:ascii="Menlo" w:hAnsi="Menlo" w:cs="Menlo"/>
          <w:i/>
          <w:iCs/>
          <w:color w:val="A9B7C6"/>
          <w:sz w:val="20"/>
          <w:szCs w:val="20"/>
        </w:rPr>
        <w:t>sleep</w:t>
      </w:r>
      <w:r w:rsidRPr="00A10FA7">
        <w:rPr>
          <w:rFonts w:ascii="Menlo" w:hAnsi="Menlo" w:cs="Menlo"/>
          <w:color w:val="A9B7C6"/>
          <w:sz w:val="20"/>
          <w:szCs w:val="20"/>
        </w:rPr>
        <w:t>(</w:t>
      </w:r>
      <w:r w:rsidRPr="00A10FA7">
        <w:rPr>
          <w:rFonts w:ascii="Menlo" w:hAnsi="Menlo" w:cs="Menlo"/>
          <w:color w:val="6897BB"/>
          <w:sz w:val="20"/>
          <w:szCs w:val="20"/>
        </w:rPr>
        <w:t>10</w:t>
      </w:r>
      <w:r w:rsidRPr="00A10FA7">
        <w:rPr>
          <w:rFonts w:ascii="Menlo" w:hAnsi="Menlo" w:cs="Menlo"/>
          <w:color w:val="A9B7C6"/>
          <w:sz w:val="20"/>
          <w:szCs w:val="20"/>
        </w:rPr>
        <w:t>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}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catch </w:t>
      </w:r>
      <w:r w:rsidRPr="00A10FA7">
        <w:rPr>
          <w:rFonts w:ascii="Menlo" w:hAnsi="Menlo" w:cs="Menlo"/>
          <w:color w:val="A9B7C6"/>
          <w:sz w:val="20"/>
          <w:szCs w:val="20"/>
        </w:rPr>
        <w:t>(InterruptedException e)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    e.printStackTrace()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A9B7C6"/>
          <w:sz w:val="20"/>
          <w:szCs w:val="20"/>
        </w:rPr>
        <w:t>}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B389C5"/>
          <w:sz w:val="20"/>
          <w:szCs w:val="20"/>
        </w:rPr>
        <w:t>test</w:t>
      </w:r>
      <w:r w:rsidRPr="00A10FA7">
        <w:rPr>
          <w:rFonts w:ascii="Menlo" w:hAnsi="Menlo" w:cs="Menlo"/>
          <w:color w:val="A9B7C6"/>
          <w:sz w:val="20"/>
          <w:szCs w:val="20"/>
        </w:rPr>
        <w:t>.change()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</w:t>
      </w:r>
      <w:r w:rsidRPr="00A10FA7">
        <w:rPr>
          <w:rFonts w:ascii="Menlo" w:hAnsi="Menlo" w:cs="Menlo"/>
          <w:color w:val="A9B7C6"/>
          <w:sz w:val="20"/>
          <w:szCs w:val="20"/>
        </w:rPr>
        <w:t>}).start()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new </w:t>
      </w:r>
      <w:r w:rsidRPr="00A10FA7">
        <w:rPr>
          <w:rFonts w:ascii="Menlo" w:hAnsi="Menlo" w:cs="Menlo"/>
          <w:color w:val="A9B7C6"/>
          <w:sz w:val="20"/>
          <w:szCs w:val="20"/>
        </w:rPr>
        <w:t>Thread(() -&gt;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try </w:t>
      </w:r>
      <w:r w:rsidRPr="00A10FA7">
        <w:rPr>
          <w:rFonts w:ascii="Menlo" w:hAnsi="Menlo" w:cs="Menlo"/>
          <w:color w:val="A9B7C6"/>
          <w:sz w:val="20"/>
          <w:szCs w:val="20"/>
        </w:rPr>
        <w:t>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    Thread.</w:t>
      </w:r>
      <w:r w:rsidRPr="00A10FA7">
        <w:rPr>
          <w:rFonts w:ascii="Menlo" w:hAnsi="Menlo" w:cs="Menlo"/>
          <w:i/>
          <w:iCs/>
          <w:color w:val="A9B7C6"/>
          <w:sz w:val="20"/>
          <w:szCs w:val="20"/>
        </w:rPr>
        <w:t>sleep</w:t>
      </w:r>
      <w:r w:rsidRPr="00A10FA7">
        <w:rPr>
          <w:rFonts w:ascii="Menlo" w:hAnsi="Menlo" w:cs="Menlo"/>
          <w:color w:val="A9B7C6"/>
          <w:sz w:val="20"/>
          <w:szCs w:val="20"/>
        </w:rPr>
        <w:t>(</w:t>
      </w:r>
      <w:r w:rsidRPr="00A10FA7">
        <w:rPr>
          <w:rFonts w:ascii="Menlo" w:hAnsi="Menlo" w:cs="Menlo"/>
          <w:color w:val="6897BB"/>
          <w:sz w:val="20"/>
          <w:szCs w:val="20"/>
        </w:rPr>
        <w:t>10</w:t>
      </w:r>
      <w:r w:rsidRPr="00A10FA7">
        <w:rPr>
          <w:rFonts w:ascii="Menlo" w:hAnsi="Menlo" w:cs="Menlo"/>
          <w:color w:val="A9B7C6"/>
          <w:sz w:val="20"/>
          <w:szCs w:val="20"/>
        </w:rPr>
        <w:t>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A9B7C6"/>
          <w:sz w:val="20"/>
          <w:szCs w:val="20"/>
        </w:rPr>
        <w:t xml:space="preserve">} </w:t>
      </w:r>
      <w:r w:rsidRPr="00A10FA7">
        <w:rPr>
          <w:rFonts w:ascii="Menlo" w:hAnsi="Menlo" w:cs="Menlo"/>
          <w:color w:val="CC7832"/>
          <w:sz w:val="20"/>
          <w:szCs w:val="20"/>
        </w:rPr>
        <w:t xml:space="preserve">catch </w:t>
      </w:r>
      <w:r w:rsidRPr="00A10FA7">
        <w:rPr>
          <w:rFonts w:ascii="Menlo" w:hAnsi="Menlo" w:cs="Menlo"/>
          <w:color w:val="A9B7C6"/>
          <w:sz w:val="20"/>
          <w:szCs w:val="20"/>
        </w:rPr>
        <w:t>(InterruptedException e) {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    e.printStackTrace()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A9B7C6"/>
          <w:sz w:val="20"/>
          <w:szCs w:val="20"/>
        </w:rPr>
        <w:t>}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A10FA7">
        <w:rPr>
          <w:rFonts w:ascii="Menlo" w:hAnsi="Menlo" w:cs="Menlo"/>
          <w:color w:val="B389C5"/>
          <w:sz w:val="20"/>
          <w:szCs w:val="20"/>
        </w:rPr>
        <w:t>test</w:t>
      </w:r>
      <w:r w:rsidRPr="00A10FA7">
        <w:rPr>
          <w:rFonts w:ascii="Menlo" w:hAnsi="Menlo" w:cs="Menlo"/>
          <w:color w:val="A9B7C6"/>
          <w:sz w:val="20"/>
          <w:szCs w:val="20"/>
        </w:rPr>
        <w:t>.print()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    </w:t>
      </w:r>
      <w:r w:rsidRPr="00A10FA7">
        <w:rPr>
          <w:rFonts w:ascii="Menlo" w:hAnsi="Menlo" w:cs="Menlo"/>
          <w:color w:val="A9B7C6"/>
          <w:sz w:val="20"/>
          <w:szCs w:val="20"/>
        </w:rPr>
        <w:t>}).start()</w:t>
      </w:r>
      <w:r w:rsidRPr="00A10FA7">
        <w:rPr>
          <w:rFonts w:ascii="Menlo" w:hAnsi="Menlo" w:cs="Menlo"/>
          <w:color w:val="CC7832"/>
          <w:sz w:val="20"/>
          <w:szCs w:val="20"/>
        </w:rPr>
        <w:t>;</w:t>
      </w:r>
      <w:r w:rsidRPr="00A10FA7">
        <w:rPr>
          <w:rFonts w:ascii="Menlo" w:hAnsi="Menlo" w:cs="Menlo"/>
          <w:color w:val="CC7832"/>
          <w:sz w:val="20"/>
          <w:szCs w:val="20"/>
        </w:rPr>
        <w:br/>
      </w:r>
      <w:r w:rsidRPr="00A10FA7">
        <w:rPr>
          <w:rFonts w:ascii="Menlo" w:hAnsi="Menlo" w:cs="Menlo"/>
          <w:color w:val="CC7832"/>
          <w:sz w:val="20"/>
          <w:szCs w:val="20"/>
        </w:rPr>
        <w:br/>
        <w:t xml:space="preserve">        </w:t>
      </w:r>
      <w:r w:rsidRPr="00A10FA7">
        <w:rPr>
          <w:rFonts w:ascii="Menlo" w:hAnsi="Menlo" w:cs="Menlo"/>
          <w:color w:val="A9B7C6"/>
          <w:sz w:val="20"/>
          <w:szCs w:val="20"/>
        </w:rPr>
        <w:t>}</w:t>
      </w:r>
      <w:r w:rsidRPr="00A10FA7">
        <w:rPr>
          <w:rFonts w:ascii="Menlo" w:hAnsi="Menlo" w:cs="Menlo"/>
          <w:color w:val="A9B7C6"/>
          <w:sz w:val="20"/>
          <w:szCs w:val="20"/>
        </w:rPr>
        <w:br/>
        <w:t xml:space="preserve">    }</w:t>
      </w:r>
      <w:r w:rsidRPr="00A10FA7">
        <w:rPr>
          <w:rFonts w:ascii="Menlo" w:hAnsi="Menlo" w:cs="Menlo"/>
          <w:color w:val="A9B7C6"/>
          <w:sz w:val="20"/>
          <w:szCs w:val="20"/>
        </w:rPr>
        <w:br/>
        <w:t>}</w:t>
      </w:r>
    </w:p>
    <w:p w:rsidR="0015336C" w:rsidRPr="00A10FA7" w:rsidRDefault="0015336C"/>
    <w:p w:rsidR="0015336C" w:rsidRDefault="001A4B27" w:rsidP="00170216">
      <w:pPr>
        <w:pStyle w:val="4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保证原子性</w:t>
      </w:r>
    </w:p>
    <w:p w:rsidR="0015336C" w:rsidRDefault="004E61F3">
      <w:pPr>
        <w:rPr>
          <w:rFonts w:hint="eastAsia"/>
        </w:rPr>
      </w:pPr>
      <w:r w:rsidRPr="004E61F3">
        <w:t>volatile只能保证对单次读/写的原子性。</w:t>
      </w:r>
    </w:p>
    <w:p w:rsidR="00D952D7" w:rsidRDefault="00D952D7"/>
    <w:p w:rsidR="00B442CB" w:rsidRDefault="00B442CB" w:rsidP="00B442CB">
      <w:r>
        <w:t>因为long和double两种数据类型的操作可分为高32位和低32位两部分，因此普通的long或double类型读/写可能不是原子的。因此，鼓励大家</w:t>
      </w:r>
      <w:r w:rsidRPr="00FE065D">
        <w:rPr>
          <w:color w:val="FF0000"/>
          <w:u w:val="single"/>
        </w:rPr>
        <w:t>将共享的long和double变量设置为volatile类型</w:t>
      </w:r>
      <w:r>
        <w:t>，这样能保证任何情况下对long和double的单次读/写操作都具有原子性。</w:t>
      </w:r>
    </w:p>
    <w:p w:rsidR="00B442CB" w:rsidRDefault="00B442CB" w:rsidP="00B442CB"/>
    <w:p w:rsidR="00D952D7" w:rsidRDefault="00B442CB" w:rsidP="00B442CB">
      <w:r>
        <w:t>关于volatile变量对原子性保证，有一个问题容易被误解。现在我们就通过下列程序来演示一下这个问题：</w:t>
      </w:r>
    </w:p>
    <w:p w:rsidR="00844A9C" w:rsidRDefault="00844A9C" w:rsidP="00844A9C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844A9C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844A9C">
        <w:rPr>
          <w:rFonts w:ascii="Menlo" w:hAnsi="Menlo" w:cs="Menlo"/>
          <w:color w:val="A9B7C6"/>
          <w:sz w:val="18"/>
          <w:szCs w:val="18"/>
        </w:rPr>
        <w:t>VolatileTest01 {</w:t>
      </w:r>
    </w:p>
    <w:p w:rsidR="00844A9C" w:rsidRPr="00844A9C" w:rsidRDefault="00844A9C" w:rsidP="00844A9C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volatile int </w:t>
      </w:r>
      <w:r w:rsidRPr="00844A9C">
        <w:rPr>
          <w:rFonts w:ascii="Menlo" w:hAnsi="Menlo" w:cs="Menlo"/>
          <w:color w:val="9876AA"/>
          <w:sz w:val="18"/>
          <w:szCs w:val="18"/>
        </w:rPr>
        <w:t>i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public void </w:t>
      </w:r>
      <w:r w:rsidRPr="00844A9C">
        <w:rPr>
          <w:rFonts w:ascii="Menlo" w:hAnsi="Menlo" w:cs="Menlo"/>
          <w:color w:val="FFC66D"/>
          <w:sz w:val="18"/>
          <w:szCs w:val="18"/>
        </w:rPr>
        <w:t>addI</w:t>
      </w:r>
      <w:r w:rsidRPr="00844A9C">
        <w:rPr>
          <w:rFonts w:ascii="Menlo" w:hAnsi="Menlo" w:cs="Menlo"/>
          <w:color w:val="A9B7C6"/>
          <w:sz w:val="18"/>
          <w:szCs w:val="18"/>
        </w:rPr>
        <w:t>() {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844A9C">
        <w:rPr>
          <w:rFonts w:ascii="Menlo" w:hAnsi="Menlo" w:cs="Menlo"/>
          <w:color w:val="9876AA"/>
          <w:sz w:val="18"/>
          <w:szCs w:val="18"/>
        </w:rPr>
        <w:t>i</w:t>
      </w:r>
      <w:r w:rsidRPr="00844A9C">
        <w:rPr>
          <w:rFonts w:ascii="Menlo" w:hAnsi="Menlo" w:cs="Menlo"/>
          <w:color w:val="A9B7C6"/>
          <w:sz w:val="18"/>
          <w:szCs w:val="18"/>
        </w:rPr>
        <w:t>++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844A9C">
        <w:rPr>
          <w:rFonts w:ascii="Menlo" w:hAnsi="Menlo" w:cs="Menlo"/>
          <w:color w:val="A9B7C6"/>
          <w:sz w:val="18"/>
          <w:szCs w:val="18"/>
        </w:rPr>
        <w:t>}</w:t>
      </w:r>
      <w:r w:rsidRPr="00844A9C">
        <w:rPr>
          <w:rFonts w:ascii="Menlo" w:hAnsi="Menlo" w:cs="Menlo"/>
          <w:color w:val="A9B7C6"/>
          <w:sz w:val="18"/>
          <w:szCs w:val="18"/>
        </w:rPr>
        <w:br/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 w:rsidRPr="00844A9C">
        <w:rPr>
          <w:rFonts w:ascii="Menlo" w:hAnsi="Menlo" w:cs="Menlo"/>
          <w:color w:val="FFC66D"/>
          <w:sz w:val="18"/>
          <w:szCs w:val="18"/>
        </w:rPr>
        <w:t>main</w:t>
      </w:r>
      <w:r w:rsidRPr="00844A9C">
        <w:rPr>
          <w:rFonts w:ascii="Menlo" w:hAnsi="Menlo" w:cs="Menlo"/>
          <w:color w:val="A9B7C6"/>
          <w:sz w:val="18"/>
          <w:szCs w:val="18"/>
        </w:rPr>
        <w:t xml:space="preserve">(String[] args)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throws </w:t>
      </w:r>
      <w:r w:rsidRPr="00844A9C">
        <w:rPr>
          <w:rFonts w:ascii="Menlo" w:hAnsi="Menlo" w:cs="Menlo"/>
          <w:color w:val="A9B7C6"/>
          <w:sz w:val="18"/>
          <w:szCs w:val="18"/>
        </w:rPr>
        <w:t>InterruptedException {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final </w:t>
      </w:r>
      <w:r w:rsidRPr="00844A9C">
        <w:rPr>
          <w:rFonts w:ascii="Menlo" w:hAnsi="Menlo" w:cs="Menlo"/>
          <w:color w:val="A9B7C6"/>
          <w:sz w:val="18"/>
          <w:szCs w:val="18"/>
        </w:rPr>
        <w:t xml:space="preserve">VolatileTest01 test01 =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844A9C">
        <w:rPr>
          <w:rFonts w:ascii="Menlo" w:hAnsi="Menlo" w:cs="Menlo"/>
          <w:color w:val="A9B7C6"/>
          <w:sz w:val="18"/>
          <w:szCs w:val="18"/>
        </w:rPr>
        <w:t>VolatileTest01()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 w:rsidRPr="00844A9C">
        <w:rPr>
          <w:rFonts w:ascii="Menlo" w:hAnsi="Menlo" w:cs="Menlo"/>
          <w:color w:val="A9B7C6"/>
          <w:sz w:val="18"/>
          <w:szCs w:val="18"/>
        </w:rPr>
        <w:t>(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844A9C">
        <w:rPr>
          <w:rFonts w:ascii="Menlo" w:hAnsi="Menlo" w:cs="Menlo"/>
          <w:color w:val="A9B7C6"/>
          <w:sz w:val="18"/>
          <w:szCs w:val="18"/>
        </w:rPr>
        <w:t xml:space="preserve">n = </w:t>
      </w:r>
      <w:r w:rsidRPr="00844A9C">
        <w:rPr>
          <w:rFonts w:ascii="Menlo" w:hAnsi="Menlo" w:cs="Menlo"/>
          <w:color w:val="6897BB"/>
          <w:sz w:val="18"/>
          <w:szCs w:val="18"/>
        </w:rPr>
        <w:t>0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; </w:t>
      </w:r>
      <w:r w:rsidRPr="00844A9C">
        <w:rPr>
          <w:rFonts w:ascii="Menlo" w:hAnsi="Menlo" w:cs="Menlo"/>
          <w:color w:val="A9B7C6"/>
          <w:sz w:val="18"/>
          <w:szCs w:val="18"/>
        </w:rPr>
        <w:t xml:space="preserve">n &lt; </w:t>
      </w:r>
      <w:r w:rsidRPr="00844A9C">
        <w:rPr>
          <w:rFonts w:ascii="Menlo" w:hAnsi="Menlo" w:cs="Menlo"/>
          <w:color w:val="6897BB"/>
          <w:sz w:val="18"/>
          <w:szCs w:val="18"/>
        </w:rPr>
        <w:t>1000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; </w:t>
      </w:r>
      <w:r w:rsidRPr="00844A9C">
        <w:rPr>
          <w:rFonts w:ascii="Menlo" w:hAnsi="Menlo" w:cs="Menlo"/>
          <w:color w:val="A9B7C6"/>
          <w:sz w:val="18"/>
          <w:szCs w:val="18"/>
        </w:rPr>
        <w:t>n++) {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844A9C">
        <w:rPr>
          <w:rFonts w:ascii="Menlo" w:hAnsi="Menlo" w:cs="Menlo"/>
          <w:color w:val="A9B7C6"/>
          <w:sz w:val="18"/>
          <w:szCs w:val="18"/>
        </w:rPr>
        <w:t>Thread(() -&gt; {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try </w:t>
      </w:r>
      <w:r w:rsidRPr="00844A9C">
        <w:rPr>
          <w:rFonts w:ascii="Menlo" w:hAnsi="Menlo" w:cs="Menlo"/>
          <w:color w:val="A9B7C6"/>
          <w:sz w:val="18"/>
          <w:szCs w:val="18"/>
        </w:rPr>
        <w:t>{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            Thread.</w:t>
      </w:r>
      <w:r w:rsidRPr="00844A9C">
        <w:rPr>
          <w:rFonts w:ascii="Menlo" w:hAnsi="Menlo" w:cs="Menlo"/>
          <w:i/>
          <w:iCs/>
          <w:color w:val="A9B7C6"/>
          <w:sz w:val="18"/>
          <w:szCs w:val="18"/>
        </w:rPr>
        <w:t>sleep</w:t>
      </w:r>
      <w:r w:rsidRPr="00844A9C">
        <w:rPr>
          <w:rFonts w:ascii="Menlo" w:hAnsi="Menlo" w:cs="Menlo"/>
          <w:color w:val="A9B7C6"/>
          <w:sz w:val="18"/>
          <w:szCs w:val="18"/>
        </w:rPr>
        <w:t>(</w:t>
      </w:r>
      <w:r w:rsidRPr="00844A9C">
        <w:rPr>
          <w:rFonts w:ascii="Menlo" w:hAnsi="Menlo" w:cs="Menlo"/>
          <w:color w:val="6897BB"/>
          <w:sz w:val="18"/>
          <w:szCs w:val="18"/>
        </w:rPr>
        <w:t>10</w:t>
      </w:r>
      <w:r w:rsidRPr="00844A9C">
        <w:rPr>
          <w:rFonts w:ascii="Menlo" w:hAnsi="Menlo" w:cs="Menlo"/>
          <w:color w:val="A9B7C6"/>
          <w:sz w:val="18"/>
          <w:szCs w:val="18"/>
        </w:rPr>
        <w:t>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 w:rsidRPr="00844A9C">
        <w:rPr>
          <w:rFonts w:ascii="Menlo" w:hAnsi="Menlo" w:cs="Menlo"/>
          <w:color w:val="A9B7C6"/>
          <w:sz w:val="18"/>
          <w:szCs w:val="18"/>
        </w:rPr>
        <w:t xml:space="preserve">} </w:t>
      </w:r>
      <w:r w:rsidRPr="00844A9C">
        <w:rPr>
          <w:rFonts w:ascii="Menlo" w:hAnsi="Menlo" w:cs="Menlo"/>
          <w:color w:val="CC7832"/>
          <w:sz w:val="18"/>
          <w:szCs w:val="18"/>
        </w:rPr>
        <w:t xml:space="preserve">catch </w:t>
      </w:r>
      <w:r w:rsidRPr="00844A9C">
        <w:rPr>
          <w:rFonts w:ascii="Menlo" w:hAnsi="Menlo" w:cs="Menlo"/>
          <w:color w:val="A9B7C6"/>
          <w:sz w:val="18"/>
          <w:szCs w:val="18"/>
        </w:rPr>
        <w:t>(InterruptedException e) {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            e.printStackTrace()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 w:rsidRPr="00844A9C">
        <w:rPr>
          <w:rFonts w:ascii="Menlo" w:hAnsi="Menlo" w:cs="Menlo"/>
          <w:color w:val="A9B7C6"/>
          <w:sz w:val="18"/>
          <w:szCs w:val="18"/>
        </w:rPr>
        <w:t>}</w:t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844A9C">
        <w:rPr>
          <w:rFonts w:ascii="Menlo" w:hAnsi="Menlo" w:cs="Menlo"/>
          <w:color w:val="B389C5"/>
          <w:sz w:val="18"/>
          <w:szCs w:val="18"/>
        </w:rPr>
        <w:t>test01</w:t>
      </w:r>
      <w:r w:rsidRPr="00844A9C">
        <w:rPr>
          <w:rFonts w:ascii="Menlo" w:hAnsi="Menlo" w:cs="Menlo"/>
          <w:color w:val="A9B7C6"/>
          <w:sz w:val="18"/>
          <w:szCs w:val="18"/>
        </w:rPr>
        <w:t>.addI()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844A9C">
        <w:rPr>
          <w:rFonts w:ascii="Menlo" w:hAnsi="Menlo" w:cs="Menlo"/>
          <w:color w:val="A9B7C6"/>
          <w:sz w:val="18"/>
          <w:szCs w:val="18"/>
        </w:rPr>
        <w:t>}).start()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844A9C">
        <w:rPr>
          <w:rFonts w:ascii="Menlo" w:hAnsi="Menlo" w:cs="Menlo"/>
          <w:color w:val="A9B7C6"/>
          <w:sz w:val="18"/>
          <w:szCs w:val="18"/>
        </w:rPr>
        <w:t>}</w:t>
      </w:r>
      <w:r w:rsidRPr="00844A9C">
        <w:rPr>
          <w:rFonts w:ascii="Menlo" w:hAnsi="Menlo" w:cs="Menlo"/>
          <w:color w:val="A9B7C6"/>
          <w:sz w:val="18"/>
          <w:szCs w:val="18"/>
        </w:rPr>
        <w:br/>
      </w:r>
      <w:r w:rsidRPr="00844A9C">
        <w:rPr>
          <w:rFonts w:ascii="Menlo" w:hAnsi="Menlo" w:cs="Menlo"/>
          <w:color w:val="A9B7C6"/>
          <w:sz w:val="18"/>
          <w:szCs w:val="18"/>
        </w:rPr>
        <w:br/>
        <w:t xml:space="preserve">        Thread.</w:t>
      </w:r>
      <w:r w:rsidRPr="00844A9C">
        <w:rPr>
          <w:rFonts w:ascii="Menlo" w:hAnsi="Menlo" w:cs="Menlo"/>
          <w:i/>
          <w:iCs/>
          <w:color w:val="A9B7C6"/>
          <w:sz w:val="18"/>
          <w:szCs w:val="18"/>
        </w:rPr>
        <w:t>sleep</w:t>
      </w:r>
      <w:r w:rsidRPr="00844A9C">
        <w:rPr>
          <w:rFonts w:ascii="Menlo" w:hAnsi="Menlo" w:cs="Menlo"/>
          <w:color w:val="A9B7C6"/>
          <w:sz w:val="18"/>
          <w:szCs w:val="18"/>
        </w:rPr>
        <w:t>(</w:t>
      </w:r>
      <w:r w:rsidRPr="00844A9C">
        <w:rPr>
          <w:rFonts w:ascii="Menlo" w:hAnsi="Menlo" w:cs="Menlo"/>
          <w:color w:val="6897BB"/>
          <w:sz w:val="18"/>
          <w:szCs w:val="18"/>
        </w:rPr>
        <w:t>10000</w:t>
      </w:r>
      <w:r w:rsidRPr="00844A9C">
        <w:rPr>
          <w:rFonts w:ascii="Menlo" w:hAnsi="Menlo" w:cs="Menlo"/>
          <w:color w:val="A9B7C6"/>
          <w:sz w:val="18"/>
          <w:szCs w:val="18"/>
        </w:rPr>
        <w:t>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844A9C">
        <w:rPr>
          <w:rFonts w:ascii="Menlo" w:hAnsi="Menlo" w:cs="Menlo"/>
          <w:color w:val="A9B7C6"/>
          <w:sz w:val="18"/>
          <w:szCs w:val="18"/>
        </w:rPr>
        <w:t>System.</w:t>
      </w:r>
      <w:r w:rsidRPr="00844A9C"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 w:rsidRPr="00844A9C">
        <w:rPr>
          <w:rFonts w:ascii="Menlo" w:hAnsi="Menlo" w:cs="Menlo"/>
          <w:color w:val="A9B7C6"/>
          <w:sz w:val="18"/>
          <w:szCs w:val="18"/>
        </w:rPr>
        <w:t>.println(test01.</w:t>
      </w:r>
      <w:r w:rsidRPr="00844A9C">
        <w:rPr>
          <w:rFonts w:ascii="Menlo" w:hAnsi="Menlo" w:cs="Menlo"/>
          <w:color w:val="9876AA"/>
          <w:sz w:val="18"/>
          <w:szCs w:val="18"/>
        </w:rPr>
        <w:t>i</w:t>
      </w:r>
      <w:r w:rsidRPr="00844A9C">
        <w:rPr>
          <w:rFonts w:ascii="Menlo" w:hAnsi="Menlo" w:cs="Menlo"/>
          <w:color w:val="A9B7C6"/>
          <w:sz w:val="18"/>
          <w:szCs w:val="18"/>
        </w:rPr>
        <w:t>)</w:t>
      </w:r>
      <w:r w:rsidRPr="00844A9C">
        <w:rPr>
          <w:rFonts w:ascii="Menlo" w:hAnsi="Menlo" w:cs="Menlo"/>
          <w:color w:val="CC7832"/>
          <w:sz w:val="18"/>
          <w:szCs w:val="18"/>
        </w:rPr>
        <w:t>;</w:t>
      </w:r>
      <w:r w:rsidRPr="00844A9C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844A9C">
        <w:rPr>
          <w:rFonts w:ascii="Menlo" w:hAnsi="Menlo" w:cs="Menlo"/>
          <w:color w:val="A9B7C6"/>
          <w:sz w:val="18"/>
          <w:szCs w:val="18"/>
        </w:rPr>
        <w:t>}</w:t>
      </w:r>
      <w:r w:rsidRPr="00844A9C">
        <w:rPr>
          <w:rFonts w:ascii="Menlo" w:hAnsi="Menlo" w:cs="Menlo"/>
          <w:color w:val="A9B7C6"/>
          <w:sz w:val="18"/>
          <w:szCs w:val="18"/>
        </w:rPr>
        <w:br/>
        <w:t>}</w:t>
      </w:r>
    </w:p>
    <w:p w:rsidR="00614EAF" w:rsidRDefault="00614EAF" w:rsidP="00614EAF">
      <w:pPr>
        <w:rPr>
          <w:rFonts w:hint="eastAsia"/>
        </w:rPr>
      </w:pPr>
      <w:r>
        <w:t>i++其实是一个复合操作，包括三步骤：</w:t>
      </w:r>
    </w:p>
    <w:p w:rsidR="0039186F" w:rsidRDefault="00614EAF" w:rsidP="00614EAF">
      <w:pPr>
        <w:pStyle w:val="a3"/>
        <w:numPr>
          <w:ilvl w:val="0"/>
          <w:numId w:val="3"/>
        </w:numPr>
        <w:ind w:firstLineChars="0"/>
      </w:pPr>
      <w:r>
        <w:t>读取i的值。</w:t>
      </w:r>
    </w:p>
    <w:p w:rsidR="0039186F" w:rsidRDefault="00614EAF" w:rsidP="00614EAF">
      <w:pPr>
        <w:pStyle w:val="a3"/>
        <w:numPr>
          <w:ilvl w:val="0"/>
          <w:numId w:val="3"/>
        </w:numPr>
        <w:ind w:firstLineChars="0"/>
      </w:pPr>
      <w:r>
        <w:t>对i加1。</w:t>
      </w:r>
    </w:p>
    <w:p w:rsidR="00614EAF" w:rsidRDefault="00614EAF" w:rsidP="00614EAF">
      <w:pPr>
        <w:pStyle w:val="a3"/>
        <w:numPr>
          <w:ilvl w:val="0"/>
          <w:numId w:val="3"/>
        </w:numPr>
        <w:ind w:firstLineChars="0"/>
      </w:pPr>
      <w:r>
        <w:t>将i的值写回内存。</w:t>
      </w:r>
    </w:p>
    <w:p w:rsidR="001B6526" w:rsidRDefault="001B6526" w:rsidP="00614EAF"/>
    <w:p w:rsidR="00614EAF" w:rsidRDefault="00614EAF" w:rsidP="00614EAF">
      <w:r>
        <w:t>volatile是无法保证这三个操作是具有原子性的，我们</w:t>
      </w:r>
      <w:r w:rsidRPr="006856D7">
        <w:rPr>
          <w:color w:val="FF0000"/>
          <w:u w:val="single"/>
        </w:rPr>
        <w:t>可以通过AtomicInteger或者Synchronized来保证+1操作的原子性</w:t>
      </w:r>
      <w:r>
        <w:t>。</w:t>
      </w:r>
    </w:p>
    <w:p w:rsidR="00614EAF" w:rsidRDefault="00614EAF" w:rsidP="00614EAF"/>
    <w:p w:rsidR="00F17996" w:rsidRPr="00844A9C" w:rsidRDefault="00614EAF" w:rsidP="00614EAF">
      <w:r>
        <w:t>注：上面几段代码中多处执行了Thread.sleep()方法，目的是为了增加并发问题的产生几率，无其他作用。</w:t>
      </w:r>
    </w:p>
    <w:p w:rsidR="00F17996" w:rsidRDefault="00F17996"/>
    <w:p w:rsidR="00F17996" w:rsidRDefault="007F19DA" w:rsidP="00642DE9">
      <w:pPr>
        <w:pStyle w:val="3"/>
        <w:rPr>
          <w:rFonts w:hint="eastAsia"/>
        </w:rPr>
      </w:pPr>
      <w:r>
        <w:rPr>
          <w:rFonts w:hint="eastAsia"/>
        </w:rPr>
        <w:t>3、</w:t>
      </w:r>
      <w:r w:rsidR="008739F2">
        <w:rPr>
          <w:rFonts w:hint="eastAsia"/>
        </w:rPr>
        <w:t>Volatile的原理</w:t>
      </w:r>
    </w:p>
    <w:p w:rsidR="00D952D7" w:rsidRDefault="0048470A" w:rsidP="0048470A">
      <w:pPr>
        <w:pStyle w:val="4"/>
        <w:rPr>
          <w:rFonts w:hint="eastAsia"/>
        </w:rPr>
      </w:pPr>
      <w:r>
        <w:t xml:space="preserve">3.1 </w:t>
      </w:r>
      <w:r>
        <w:rPr>
          <w:rFonts w:hint="eastAsia"/>
        </w:rPr>
        <w:t>可见性实现</w:t>
      </w:r>
    </w:p>
    <w:p w:rsidR="00416D6C" w:rsidRDefault="00416D6C" w:rsidP="00416D6C">
      <w:pPr>
        <w:rPr>
          <w:rFonts w:hint="eastAsia"/>
        </w:rPr>
      </w:pPr>
      <w:r>
        <w:t>线程本身并不直接与主内存进行数据的交互，而是通过</w:t>
      </w:r>
      <w:r w:rsidRPr="00416D6C">
        <w:rPr>
          <w:highlight w:val="yellow"/>
        </w:rPr>
        <w:t>线程的工作内存</w:t>
      </w:r>
      <w:r>
        <w:t>来完成相应的操作。这也是导致线程间数据不可见的本质原因。因此要实现volatile变量的可见性，直接从这方面入手即可。对volatile变量的写操作与普通变量的主要区别有两点：</w:t>
      </w:r>
    </w:p>
    <w:p w:rsidR="00416D6C" w:rsidRDefault="00416D6C" w:rsidP="00416D6C">
      <w:pPr>
        <w:pStyle w:val="a3"/>
        <w:numPr>
          <w:ilvl w:val="0"/>
          <w:numId w:val="4"/>
        </w:numPr>
        <w:ind w:firstLineChars="0"/>
      </w:pPr>
      <w:r>
        <w:t>修改volatile变量时会</w:t>
      </w:r>
      <w:r w:rsidRPr="00F154AC">
        <w:rPr>
          <w:color w:val="FF0000"/>
          <w:u w:val="single"/>
        </w:rPr>
        <w:t>强制将修改后的值刷新</w:t>
      </w:r>
      <w:r w:rsidR="00D17D52" w:rsidRPr="00F154AC">
        <w:rPr>
          <w:rFonts w:hint="eastAsia"/>
          <w:color w:val="FF0000"/>
          <w:u w:val="single"/>
        </w:rPr>
        <w:t>到</w:t>
      </w:r>
      <w:r w:rsidRPr="00F154AC">
        <w:rPr>
          <w:color w:val="FF0000"/>
          <w:u w:val="single"/>
        </w:rPr>
        <w:t>主内存中</w:t>
      </w:r>
      <w:r>
        <w:t>。</w:t>
      </w:r>
    </w:p>
    <w:p w:rsidR="00416D6C" w:rsidRDefault="00416D6C" w:rsidP="00416D6C">
      <w:pPr>
        <w:pStyle w:val="a3"/>
        <w:numPr>
          <w:ilvl w:val="0"/>
          <w:numId w:val="4"/>
        </w:numPr>
        <w:ind w:firstLineChars="0"/>
      </w:pPr>
      <w:r>
        <w:t>修改volatile变量后会</w:t>
      </w:r>
      <w:r w:rsidRPr="00F154AC">
        <w:rPr>
          <w:color w:val="FF0000"/>
          <w:u w:val="single"/>
        </w:rPr>
        <w:t>导致其他线程工作内存中对应的变量值失效</w:t>
      </w:r>
      <w:r>
        <w:t>。因此，再读取该变量值的时候就需要</w:t>
      </w:r>
      <w:r w:rsidRPr="00F154AC">
        <w:rPr>
          <w:color w:val="FF0000"/>
          <w:u w:val="single"/>
        </w:rPr>
        <w:t>重新从读取主内存中的值</w:t>
      </w:r>
      <w:r>
        <w:t>。</w:t>
      </w:r>
    </w:p>
    <w:p w:rsidR="00416D6C" w:rsidRDefault="00416D6C" w:rsidP="00416D6C"/>
    <w:p w:rsidR="00642DE9" w:rsidRDefault="00416D6C" w:rsidP="00416D6C">
      <w:r>
        <w:t>通过这两个操作，就可以解决volatile变量的可见性问题。</w:t>
      </w:r>
    </w:p>
    <w:p w:rsidR="00642DE9" w:rsidRDefault="00642DE9"/>
    <w:p w:rsidR="00642DE9" w:rsidRDefault="00F154AC" w:rsidP="00F154AC"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有序性实现</w:t>
      </w:r>
    </w:p>
    <w:p w:rsidR="00F71DEE" w:rsidRDefault="00F71DEE" w:rsidP="00F71DEE">
      <w:r>
        <w:t>在解释这个问题前，我们先来了解一下Java中的</w:t>
      </w:r>
      <w:r w:rsidRPr="00F71DEE">
        <w:rPr>
          <w:highlight w:val="yellow"/>
        </w:rPr>
        <w:t>happen-before规则</w:t>
      </w:r>
      <w:r>
        <w:t>，通俗一点说就是如果a happen-before b，则</w:t>
      </w:r>
      <w:r w:rsidRPr="00F71DEE">
        <w:rPr>
          <w:color w:val="FF0000"/>
          <w:u w:val="single"/>
        </w:rPr>
        <w:t>a所做的任何操作对b是可见的</w:t>
      </w:r>
      <w:r>
        <w:t>。（这一点大家务必记住，因为happen-before这个词容易被误解为是时间的前后）。happen-before规则：</w:t>
      </w:r>
    </w:p>
    <w:p w:rsidR="00F71DEE" w:rsidRDefault="00F71DEE" w:rsidP="00F71DEE">
      <w:pPr>
        <w:pStyle w:val="a3"/>
        <w:numPr>
          <w:ilvl w:val="0"/>
          <w:numId w:val="5"/>
        </w:numPr>
        <w:ind w:firstLineChars="0"/>
      </w:pPr>
      <w:r>
        <w:t>同一个线程中的，前面的操作 happen-before 后续的操作。（即单线程内按代码顺序执行。但是，在不影响在单线程环境执行结果的前提下，编译</w:t>
      </w:r>
      <w:r>
        <w:lastRenderedPageBreak/>
        <w:t>器和处理器可以进行重排序，这是合法的。换句话说，这一是规则无法保证编译重排和指令重排）。</w:t>
      </w:r>
    </w:p>
    <w:p w:rsidR="00F71DEE" w:rsidRDefault="00F71DEE" w:rsidP="00F71DEE">
      <w:pPr>
        <w:pStyle w:val="a3"/>
        <w:numPr>
          <w:ilvl w:val="0"/>
          <w:numId w:val="5"/>
        </w:numPr>
        <w:ind w:firstLineChars="0"/>
      </w:pPr>
      <w:r>
        <w:t>监视器上的解锁操作 happen-before 其后续的加锁操作。（Synchronized 规则）</w:t>
      </w:r>
    </w:p>
    <w:p w:rsidR="00F71DEE" w:rsidRDefault="00F71DEE" w:rsidP="00F71DEE">
      <w:pPr>
        <w:pStyle w:val="a3"/>
        <w:numPr>
          <w:ilvl w:val="0"/>
          <w:numId w:val="5"/>
        </w:numPr>
        <w:ind w:firstLineChars="0"/>
      </w:pPr>
      <w:r>
        <w:t>对volatile变量的写操作 happen-before 后续的读操作。（volatile规则）</w:t>
      </w:r>
    </w:p>
    <w:p w:rsidR="00F71DEE" w:rsidRDefault="00F71DEE" w:rsidP="00F71DEE">
      <w:pPr>
        <w:pStyle w:val="a3"/>
        <w:numPr>
          <w:ilvl w:val="0"/>
          <w:numId w:val="5"/>
        </w:numPr>
        <w:ind w:firstLineChars="0"/>
      </w:pPr>
      <w:r>
        <w:t>线程的start() 方法 happen-before 该线程所有的后续操作。（线程启动规则）</w:t>
      </w:r>
    </w:p>
    <w:p w:rsidR="00F71DEE" w:rsidRDefault="00F71DEE" w:rsidP="00F71DEE">
      <w:pPr>
        <w:pStyle w:val="a3"/>
        <w:numPr>
          <w:ilvl w:val="0"/>
          <w:numId w:val="5"/>
        </w:numPr>
        <w:ind w:firstLineChars="0"/>
      </w:pPr>
      <w:r>
        <w:t>线程所有的操作 happen-before 其他线程在该线程上调用 join 返回成功后的操作。</w:t>
      </w:r>
    </w:p>
    <w:p w:rsidR="00F71DEE" w:rsidRDefault="00F71DEE" w:rsidP="00F71DEE">
      <w:pPr>
        <w:pStyle w:val="a3"/>
        <w:numPr>
          <w:ilvl w:val="0"/>
          <w:numId w:val="5"/>
        </w:numPr>
        <w:ind w:firstLineChars="0"/>
      </w:pPr>
      <w:r>
        <w:t>如果 a happen-before b，b happen-before c，则a happen-before c（传递性）。</w:t>
      </w:r>
    </w:p>
    <w:p w:rsidR="00F71DEE" w:rsidRDefault="00F71DEE" w:rsidP="00F71DEE"/>
    <w:p w:rsidR="00F71DEE" w:rsidRDefault="00F71DEE" w:rsidP="00F71DEE">
      <w:r>
        <w:t>这里我们主要看下第三条：volatile变量的保证有序性的规则。</w:t>
      </w:r>
      <w:r w:rsidRPr="00F71DEE">
        <w:rPr>
          <w:color w:val="FF0000"/>
          <w:u w:val="single"/>
        </w:rPr>
        <w:t>为了实现volatile内存语义，JMM会对volatile变量限制这两种类型的重排序</w:t>
      </w:r>
      <w:r>
        <w:t>。</w:t>
      </w:r>
    </w:p>
    <w:p w:rsidR="00F71DEE" w:rsidRDefault="00F71DEE" w:rsidP="00F71DEE"/>
    <w:p w:rsidR="00642DE9" w:rsidRDefault="00F71DEE" w:rsidP="00F71DEE">
      <w:r>
        <w:t>下面是JMM针对volatile变量所规定的重排序规则表：</w:t>
      </w:r>
    </w:p>
    <w:p w:rsidR="001128ED" w:rsidRDefault="00E25257">
      <w:r w:rsidRPr="00E25257">
        <w:drawing>
          <wp:inline distT="0" distB="0" distL="0" distR="0" wp14:anchorId="4A3BE913" wp14:editId="20C7D525">
            <wp:extent cx="3606800" cy="191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ED" w:rsidRDefault="001128ED"/>
    <w:p w:rsidR="001128ED" w:rsidRDefault="0048578F" w:rsidP="0048578F">
      <w:pPr>
        <w:pStyle w:val="4"/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内存屏障</w:t>
      </w:r>
    </w:p>
    <w:p w:rsidR="001128ED" w:rsidRDefault="005A612F">
      <w:pPr>
        <w:rPr>
          <w:rFonts w:hint="eastAsia"/>
        </w:rPr>
      </w:pPr>
      <w:r>
        <w:rPr>
          <w:rFonts w:hint="eastAsia"/>
        </w:rPr>
        <w:t>为了实现volatile可见性和happen-before的语义。J</w:t>
      </w:r>
      <w:r>
        <w:t>VM</w:t>
      </w:r>
      <w:r>
        <w:rPr>
          <w:rFonts w:hint="eastAsia"/>
        </w:rPr>
        <w:t>底层是通过一个叫作“内存屏障”的东西来完成。内存屏障，也叫作内存栅栏，是一组处理器命令，用于实现对内存操作的顺序限制。</w:t>
      </w:r>
    </w:p>
    <w:p w:rsidR="00642DE9" w:rsidRDefault="00642DE9"/>
    <w:p w:rsidR="00642DE9" w:rsidRDefault="00BE0D4A">
      <w:r>
        <w:rPr>
          <w:rFonts w:hint="eastAsia"/>
        </w:rPr>
        <w:t>下面是完成上述规则所要求的内存屏障：</w:t>
      </w:r>
    </w:p>
    <w:p w:rsidR="00BE0D4A" w:rsidRDefault="00FD6E55">
      <w:r w:rsidRPr="00FD6E55">
        <w:drawing>
          <wp:inline distT="0" distB="0" distL="0" distR="0" wp14:anchorId="2B0B6E32" wp14:editId="42D60360">
            <wp:extent cx="4737100" cy="189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55" w:rsidRDefault="00FD6E55"/>
    <w:p w:rsidR="004B3490" w:rsidRDefault="004B3490" w:rsidP="009B2859">
      <w:pPr>
        <w:pStyle w:val="a3"/>
        <w:numPr>
          <w:ilvl w:val="0"/>
          <w:numId w:val="8"/>
        </w:numPr>
        <w:ind w:firstLineChars="0"/>
      </w:pPr>
      <w:r>
        <w:t>LoadLoad 屏障</w:t>
      </w:r>
    </w:p>
    <w:p w:rsidR="004B3490" w:rsidRDefault="004B3490" w:rsidP="004B3490">
      <w:r>
        <w:t>执行顺序：Load1—&gt;Loadload—&gt;Load2</w:t>
      </w:r>
    </w:p>
    <w:p w:rsidR="004B3490" w:rsidRDefault="004B3490" w:rsidP="004B3490">
      <w:r>
        <w:t>确保Load2及后续Load指令加载数据之前能访问到Load1加载的数据。</w:t>
      </w:r>
    </w:p>
    <w:p w:rsidR="004B3490" w:rsidRDefault="004B3490" w:rsidP="004B3490"/>
    <w:p w:rsidR="004B3490" w:rsidRDefault="004B3490" w:rsidP="009B2859">
      <w:pPr>
        <w:pStyle w:val="a3"/>
        <w:numPr>
          <w:ilvl w:val="0"/>
          <w:numId w:val="7"/>
        </w:numPr>
        <w:ind w:firstLineChars="0"/>
      </w:pPr>
      <w:r>
        <w:t>StoreStore 屏障</w:t>
      </w:r>
    </w:p>
    <w:p w:rsidR="004B3490" w:rsidRDefault="004B3490" w:rsidP="004B3490">
      <w:r>
        <w:t>执行顺序：Store1—&gt;StoreStore—&gt;Store2</w:t>
      </w:r>
    </w:p>
    <w:p w:rsidR="004B3490" w:rsidRDefault="004B3490" w:rsidP="004B3490">
      <w:r>
        <w:t>确保Store2以及后续Store指令执行前，Store1操作的数据对其它处理器可见。</w:t>
      </w:r>
    </w:p>
    <w:p w:rsidR="004B3490" w:rsidRDefault="004B3490" w:rsidP="004B3490"/>
    <w:p w:rsidR="004B3490" w:rsidRDefault="004B3490" w:rsidP="009B2859">
      <w:pPr>
        <w:pStyle w:val="a3"/>
        <w:numPr>
          <w:ilvl w:val="0"/>
          <w:numId w:val="6"/>
        </w:numPr>
        <w:ind w:firstLineChars="0"/>
      </w:pPr>
      <w:r>
        <w:t>LoadStore 屏障</w:t>
      </w:r>
    </w:p>
    <w:p w:rsidR="004B3490" w:rsidRDefault="004B3490" w:rsidP="004B3490">
      <w:r>
        <w:t>执行顺序：Load1—&gt;LoadStore—&gt;Store2</w:t>
      </w:r>
    </w:p>
    <w:p w:rsidR="004B3490" w:rsidRDefault="004B3490" w:rsidP="004B3490">
      <w:r>
        <w:t>确保Store2和后续Store指令执行前，可以访问到Load1加载的数据。</w:t>
      </w:r>
    </w:p>
    <w:p w:rsidR="004B3490" w:rsidRDefault="004B3490" w:rsidP="004B3490"/>
    <w:p w:rsidR="004B3490" w:rsidRDefault="004B3490" w:rsidP="009B2859">
      <w:pPr>
        <w:pStyle w:val="a3"/>
        <w:numPr>
          <w:ilvl w:val="0"/>
          <w:numId w:val="6"/>
        </w:numPr>
        <w:ind w:firstLineChars="0"/>
      </w:pPr>
      <w:r>
        <w:t>StoreLoad 屏障</w:t>
      </w:r>
    </w:p>
    <w:p w:rsidR="004B3490" w:rsidRDefault="004B3490" w:rsidP="004B3490">
      <w:r>
        <w:t>执行顺序: Store1—&gt; StoreLoad—&gt;Load2</w:t>
      </w:r>
    </w:p>
    <w:p w:rsidR="004B3490" w:rsidRDefault="004B3490" w:rsidP="004B3490">
      <w:r>
        <w:lastRenderedPageBreak/>
        <w:t>确保Load2和后续的Load指令读取之前，Store1的数据对其他处理器是可见的。</w:t>
      </w:r>
    </w:p>
    <w:p w:rsidR="004B3490" w:rsidRDefault="004B3490" w:rsidP="004B3490"/>
    <w:p w:rsidR="00FD6E55" w:rsidRDefault="004B3490" w:rsidP="004B3490">
      <w:pPr>
        <w:rPr>
          <w:rFonts w:hint="eastAsia"/>
        </w:rPr>
      </w:pPr>
      <w:r>
        <w:t>最后我可以通过一个实例来说明一下JVM中是如何插入内存屏障的：</w:t>
      </w:r>
    </w:p>
    <w:p w:rsidR="00BE0D4A" w:rsidRDefault="00BE0D4A"/>
    <w:p w:rsidR="00D302F7" w:rsidRDefault="00D302F7" w:rsidP="00D302F7">
      <w:pPr>
        <w:pStyle w:val="3"/>
        <w:rPr>
          <w:rFonts w:hint="eastAsia"/>
        </w:rPr>
      </w:pPr>
      <w:r>
        <w:rPr>
          <w:rFonts w:hint="eastAsia"/>
        </w:rPr>
        <w:t>4、总结</w:t>
      </w:r>
    </w:p>
    <w:p w:rsidR="00D302F7" w:rsidRDefault="00D302F7" w:rsidP="00D302F7">
      <w:r>
        <w:t>总体上来说volatile的理解还是比较困难的，如果不是特别理解，也不用急，完全理解需要一个过程，在后续的文章中也还会多次看到volatile的使用场景。这里暂且对volatile的基础知识和原来有一个基本的了解。</w:t>
      </w:r>
    </w:p>
    <w:p w:rsidR="00D302F7" w:rsidRDefault="00D302F7" w:rsidP="00D302F7"/>
    <w:p w:rsidR="00D302F7" w:rsidRPr="002E6579" w:rsidRDefault="00D302F7" w:rsidP="00D302F7">
      <w:pPr>
        <w:rPr>
          <w:rFonts w:hint="eastAsia"/>
          <w:color w:val="FF0000"/>
        </w:rPr>
      </w:pPr>
      <w:r>
        <w:t>总体来说，volatile是并发编程中的一种优化，在某些场景下可以代替Synchronized。但是，</w:t>
      </w:r>
      <w:r w:rsidRPr="00D302F7">
        <w:rPr>
          <w:color w:val="FF0000"/>
          <w:u w:val="single"/>
        </w:rPr>
        <w:t>volatile的不能完全取代Synchronized的位置</w:t>
      </w:r>
      <w:r>
        <w:t>，只有在一些特殊的场景下，才能适用volatile。总的来说，必须同时满足下面两个条件才能保证在并发环境的线程安全：</w:t>
      </w:r>
    </w:p>
    <w:p w:rsidR="00D302F7" w:rsidRPr="002E6579" w:rsidRDefault="00D302F7" w:rsidP="00D302F7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2E6579">
        <w:rPr>
          <w:color w:val="FF0000"/>
        </w:rPr>
        <w:t>对变量的写操作不依赖于当前值。</w:t>
      </w:r>
    </w:p>
    <w:p w:rsidR="00D952D7" w:rsidRPr="002E6579" w:rsidRDefault="00D302F7" w:rsidP="00D302F7">
      <w:pPr>
        <w:pStyle w:val="a3"/>
        <w:numPr>
          <w:ilvl w:val="0"/>
          <w:numId w:val="6"/>
        </w:numPr>
        <w:ind w:firstLineChars="0"/>
        <w:rPr>
          <w:rFonts w:hint="eastAsia"/>
          <w:color w:val="FF0000"/>
        </w:rPr>
      </w:pPr>
      <w:r w:rsidRPr="002E6579">
        <w:rPr>
          <w:color w:val="FF0000"/>
        </w:rPr>
        <w:t>该变量没有包含在具有其他变量的不变式中。</w:t>
      </w:r>
    </w:p>
    <w:p w:rsidR="00D952D7" w:rsidRDefault="00D952D7"/>
    <w:p w:rsidR="00D952D7" w:rsidRDefault="00D952D7">
      <w:pPr>
        <w:rPr>
          <w:rFonts w:hint="eastAsia"/>
        </w:rPr>
      </w:pPr>
    </w:p>
    <w:sectPr w:rsidR="00D952D7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F5139"/>
    <w:multiLevelType w:val="hybridMultilevel"/>
    <w:tmpl w:val="78D05E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84619A4"/>
    <w:multiLevelType w:val="hybridMultilevel"/>
    <w:tmpl w:val="B9A43F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C1E0653"/>
    <w:multiLevelType w:val="hybridMultilevel"/>
    <w:tmpl w:val="7F0085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93705E8"/>
    <w:multiLevelType w:val="hybridMultilevel"/>
    <w:tmpl w:val="135287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2C4B74F0"/>
    <w:multiLevelType w:val="hybridMultilevel"/>
    <w:tmpl w:val="D4B49F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3F462971"/>
    <w:multiLevelType w:val="hybridMultilevel"/>
    <w:tmpl w:val="1B2CA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65400BFA"/>
    <w:multiLevelType w:val="hybridMultilevel"/>
    <w:tmpl w:val="36C821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7F972436"/>
    <w:multiLevelType w:val="hybridMultilevel"/>
    <w:tmpl w:val="C9624C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D7"/>
    <w:rsid w:val="000100C6"/>
    <w:rsid w:val="00013C2F"/>
    <w:rsid w:val="00044D80"/>
    <w:rsid w:val="0006760A"/>
    <w:rsid w:val="000B7D1C"/>
    <w:rsid w:val="000C0A7E"/>
    <w:rsid w:val="000E4783"/>
    <w:rsid w:val="00101E10"/>
    <w:rsid w:val="001128ED"/>
    <w:rsid w:val="0015336C"/>
    <w:rsid w:val="00163F64"/>
    <w:rsid w:val="00170216"/>
    <w:rsid w:val="001A4B27"/>
    <w:rsid w:val="001B6526"/>
    <w:rsid w:val="001C66AC"/>
    <w:rsid w:val="00224938"/>
    <w:rsid w:val="002D2123"/>
    <w:rsid w:val="002E6579"/>
    <w:rsid w:val="0039186F"/>
    <w:rsid w:val="003E47BA"/>
    <w:rsid w:val="00416D6C"/>
    <w:rsid w:val="0044292D"/>
    <w:rsid w:val="00474C99"/>
    <w:rsid w:val="0048470A"/>
    <w:rsid w:val="0048578F"/>
    <w:rsid w:val="00486A68"/>
    <w:rsid w:val="004B3490"/>
    <w:rsid w:val="004E61F3"/>
    <w:rsid w:val="00521744"/>
    <w:rsid w:val="00561146"/>
    <w:rsid w:val="005A37F2"/>
    <w:rsid w:val="005A612F"/>
    <w:rsid w:val="005C0E30"/>
    <w:rsid w:val="00614EAF"/>
    <w:rsid w:val="00642DE9"/>
    <w:rsid w:val="006856D7"/>
    <w:rsid w:val="00685B1C"/>
    <w:rsid w:val="006A6F54"/>
    <w:rsid w:val="006B1268"/>
    <w:rsid w:val="006D1442"/>
    <w:rsid w:val="006D3D4B"/>
    <w:rsid w:val="006D6BCE"/>
    <w:rsid w:val="00761E25"/>
    <w:rsid w:val="007F19DA"/>
    <w:rsid w:val="00831454"/>
    <w:rsid w:val="0083472D"/>
    <w:rsid w:val="008368F9"/>
    <w:rsid w:val="00844A9C"/>
    <w:rsid w:val="008739F2"/>
    <w:rsid w:val="008839E5"/>
    <w:rsid w:val="008D6D2F"/>
    <w:rsid w:val="008F798D"/>
    <w:rsid w:val="00907F17"/>
    <w:rsid w:val="009B2859"/>
    <w:rsid w:val="009C30DF"/>
    <w:rsid w:val="00A10FA7"/>
    <w:rsid w:val="00AD198A"/>
    <w:rsid w:val="00B442CB"/>
    <w:rsid w:val="00BE0D4A"/>
    <w:rsid w:val="00BF1964"/>
    <w:rsid w:val="00C03385"/>
    <w:rsid w:val="00C852AB"/>
    <w:rsid w:val="00C85D37"/>
    <w:rsid w:val="00CD255D"/>
    <w:rsid w:val="00D17D52"/>
    <w:rsid w:val="00D302F7"/>
    <w:rsid w:val="00D45595"/>
    <w:rsid w:val="00D4575D"/>
    <w:rsid w:val="00D952D7"/>
    <w:rsid w:val="00DE53AF"/>
    <w:rsid w:val="00E1784A"/>
    <w:rsid w:val="00E21122"/>
    <w:rsid w:val="00E25257"/>
    <w:rsid w:val="00E805B4"/>
    <w:rsid w:val="00EA2D0B"/>
    <w:rsid w:val="00F154AC"/>
    <w:rsid w:val="00F17996"/>
    <w:rsid w:val="00F30B4D"/>
    <w:rsid w:val="00F61C18"/>
    <w:rsid w:val="00F71DEE"/>
    <w:rsid w:val="00FB06B0"/>
    <w:rsid w:val="00FC416D"/>
    <w:rsid w:val="00FD0EDE"/>
    <w:rsid w:val="00FD6BC3"/>
    <w:rsid w:val="00FD6E55"/>
    <w:rsid w:val="00FE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59889"/>
  <w15:chartTrackingRefBased/>
  <w15:docId w15:val="{24A13950-1B47-3D4C-96E6-8A13FCCA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39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39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D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8839E5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39E5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D1C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836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8368F9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AD19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717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</cp:revision>
  <dcterms:created xsi:type="dcterms:W3CDTF">2020-07-11T08:01:00Z</dcterms:created>
  <dcterms:modified xsi:type="dcterms:W3CDTF">2020-07-13T01:08:00Z</dcterms:modified>
</cp:coreProperties>
</file>