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5D48CB" w:rsidP="00C51E69">
      <w:pPr>
        <w:pStyle w:val="3"/>
        <w:rPr>
          <w:rFonts w:hint="eastAsia"/>
        </w:rPr>
      </w:pPr>
      <w:r>
        <w:rPr>
          <w:rFonts w:hint="eastAsia"/>
        </w:rPr>
        <w:t>1、判断定义为String类型的st</w:t>
      </w:r>
      <w:r>
        <w:t>1</w:t>
      </w:r>
      <w:r>
        <w:rPr>
          <w:rFonts w:hint="eastAsia"/>
        </w:rPr>
        <w:t>和st</w:t>
      </w:r>
      <w:r>
        <w:t>2</w:t>
      </w:r>
      <w:r>
        <w:rPr>
          <w:rFonts w:hint="eastAsia"/>
        </w:rPr>
        <w:t>是否相等</w:t>
      </w:r>
    </w:p>
    <w:p w:rsidR="00DD41EA" w:rsidRDefault="00DD41EA" w:rsidP="00DD41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DD41EA">
        <w:rPr>
          <w:rFonts w:ascii="Menlo" w:hAnsi="Menlo" w:cs="Menlo"/>
          <w:color w:val="CC7832"/>
          <w:sz w:val="20"/>
          <w:szCs w:val="20"/>
        </w:rPr>
        <w:t xml:space="preserve">public static void </w:t>
      </w:r>
      <w:r w:rsidRPr="00DD41EA">
        <w:rPr>
          <w:rFonts w:ascii="Menlo" w:hAnsi="Menlo" w:cs="Menlo"/>
          <w:color w:val="FFC66D"/>
          <w:sz w:val="20"/>
          <w:szCs w:val="20"/>
        </w:rPr>
        <w:t>main</w:t>
      </w:r>
      <w:r w:rsidRPr="00DD41EA">
        <w:rPr>
          <w:rFonts w:ascii="Menlo" w:hAnsi="Menlo" w:cs="Menlo"/>
          <w:color w:val="A9B7C6"/>
          <w:sz w:val="20"/>
          <w:szCs w:val="20"/>
        </w:rPr>
        <w:t>(String[] args) {</w:t>
      </w:r>
    </w:p>
    <w:p w:rsidR="00DD41EA" w:rsidRPr="00DD41EA" w:rsidRDefault="00DD41EA" w:rsidP="00DD41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DD41EA">
        <w:rPr>
          <w:rFonts w:ascii="Menlo" w:hAnsi="Menlo" w:cs="Menlo"/>
          <w:color w:val="A9B7C6"/>
          <w:sz w:val="20"/>
          <w:szCs w:val="20"/>
        </w:rPr>
        <w:t xml:space="preserve">    String s1 = </w:t>
      </w:r>
      <w:r w:rsidRPr="00DD41EA">
        <w:rPr>
          <w:rFonts w:ascii="Menlo" w:hAnsi="Menlo" w:cs="Menlo"/>
          <w:color w:val="6A8759"/>
          <w:sz w:val="20"/>
          <w:szCs w:val="20"/>
        </w:rPr>
        <w:t>"abc"</w:t>
      </w:r>
      <w:r w:rsidRPr="00DD41EA">
        <w:rPr>
          <w:rFonts w:ascii="Menlo" w:hAnsi="Menlo" w:cs="Menlo"/>
          <w:color w:val="CC7832"/>
          <w:sz w:val="20"/>
          <w:szCs w:val="20"/>
        </w:rPr>
        <w:t>;</w:t>
      </w:r>
      <w:r w:rsidRPr="00DD41EA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DD41EA">
        <w:rPr>
          <w:rFonts w:ascii="Menlo" w:hAnsi="Menlo" w:cs="Menlo"/>
          <w:color w:val="A9B7C6"/>
          <w:sz w:val="20"/>
          <w:szCs w:val="20"/>
        </w:rPr>
        <w:t xml:space="preserve">String s2 = </w:t>
      </w:r>
      <w:r w:rsidRPr="00DD41EA">
        <w:rPr>
          <w:rFonts w:ascii="Menlo" w:hAnsi="Menlo" w:cs="Menlo"/>
          <w:color w:val="6A8759"/>
          <w:sz w:val="20"/>
          <w:szCs w:val="20"/>
        </w:rPr>
        <w:t>"abc"</w:t>
      </w:r>
      <w:r w:rsidRPr="00DD41EA">
        <w:rPr>
          <w:rFonts w:ascii="Menlo" w:hAnsi="Menlo" w:cs="Menlo"/>
          <w:color w:val="CC7832"/>
          <w:sz w:val="20"/>
          <w:szCs w:val="20"/>
        </w:rPr>
        <w:t>;</w:t>
      </w:r>
      <w:r w:rsidRPr="00DD41EA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DD41EA">
        <w:rPr>
          <w:rFonts w:ascii="Menlo" w:hAnsi="Menlo" w:cs="Menlo"/>
          <w:color w:val="A9B7C6"/>
          <w:sz w:val="20"/>
          <w:szCs w:val="20"/>
        </w:rPr>
        <w:t>System.</w:t>
      </w:r>
      <w:r w:rsidRPr="00DD41EA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DD41EA">
        <w:rPr>
          <w:rFonts w:ascii="Menlo" w:hAnsi="Menlo" w:cs="Menlo"/>
          <w:color w:val="A9B7C6"/>
          <w:sz w:val="20"/>
          <w:szCs w:val="20"/>
        </w:rPr>
        <w:t>.println(s1 == s2)</w:t>
      </w:r>
      <w:r w:rsidRPr="00DD41EA">
        <w:rPr>
          <w:rFonts w:ascii="Menlo" w:hAnsi="Menlo" w:cs="Menlo"/>
          <w:color w:val="CC7832"/>
          <w:sz w:val="20"/>
          <w:szCs w:val="20"/>
        </w:rPr>
        <w:t>;</w:t>
      </w:r>
      <w:r w:rsidRPr="00DD41EA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DD41EA">
        <w:rPr>
          <w:rFonts w:ascii="Menlo" w:hAnsi="Menlo" w:cs="Menlo"/>
          <w:color w:val="A9B7C6"/>
          <w:sz w:val="20"/>
          <w:szCs w:val="20"/>
        </w:rPr>
        <w:t>System.</w:t>
      </w:r>
      <w:r w:rsidRPr="00DD41EA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DD41EA">
        <w:rPr>
          <w:rFonts w:ascii="Menlo" w:hAnsi="Menlo" w:cs="Menlo"/>
          <w:color w:val="A9B7C6"/>
          <w:sz w:val="20"/>
          <w:szCs w:val="20"/>
        </w:rPr>
        <w:t>.println(s1.equals(s2))</w:t>
      </w:r>
      <w:r w:rsidRPr="00DD41EA">
        <w:rPr>
          <w:rFonts w:ascii="Menlo" w:hAnsi="Menlo" w:cs="Menlo"/>
          <w:color w:val="CC7832"/>
          <w:sz w:val="20"/>
          <w:szCs w:val="20"/>
        </w:rPr>
        <w:t>;</w:t>
      </w:r>
      <w:r w:rsidRPr="00DD41EA">
        <w:rPr>
          <w:rFonts w:ascii="Menlo" w:hAnsi="Menlo" w:cs="Menlo"/>
          <w:color w:val="CC7832"/>
          <w:sz w:val="20"/>
          <w:szCs w:val="20"/>
        </w:rPr>
        <w:br/>
      </w:r>
      <w:r w:rsidRPr="00DD41EA">
        <w:rPr>
          <w:rFonts w:ascii="Menlo" w:hAnsi="Menlo" w:cs="Menlo"/>
          <w:color w:val="A9B7C6"/>
          <w:sz w:val="20"/>
          <w:szCs w:val="20"/>
        </w:rPr>
        <w:t>}</w:t>
      </w:r>
    </w:p>
    <w:p w:rsidR="00ED3DF1" w:rsidRPr="00DD41EA" w:rsidRDefault="00407B49">
      <w:r>
        <w:rPr>
          <w:rFonts w:hint="eastAsia"/>
        </w:rPr>
        <w:t>输出结果：</w:t>
      </w:r>
    </w:p>
    <w:p w:rsidR="00ED3DF1" w:rsidRDefault="00407FF3">
      <w:r>
        <w:rPr>
          <w:rFonts w:hint="eastAsia"/>
        </w:rPr>
        <w:t>true</w:t>
      </w:r>
    </w:p>
    <w:p w:rsidR="00407FF3" w:rsidRDefault="00407FF3">
      <w:r>
        <w:rPr>
          <w:rFonts w:hint="eastAsia"/>
        </w:rPr>
        <w:t>true</w:t>
      </w:r>
    </w:p>
    <w:p w:rsidR="00063DF5" w:rsidRDefault="00063DF5" w:rsidP="00063DF5"/>
    <w:p w:rsidR="00063DF5" w:rsidRDefault="00063DF5" w:rsidP="00063DF5">
      <w:r>
        <w:t>在Java中==这个符号是比较运算符，它可以基本数据类型和引用数据类型是否相等，如果是</w:t>
      </w:r>
      <w:r w:rsidRPr="002016F7">
        <w:rPr>
          <w:highlight w:val="yellow"/>
        </w:rPr>
        <w:t>基本数据类型</w:t>
      </w:r>
      <w:r>
        <w:t>，==比较的是</w:t>
      </w:r>
      <w:r w:rsidRPr="002016F7">
        <w:rPr>
          <w:color w:val="FF0000"/>
          <w:u w:val="single"/>
        </w:rPr>
        <w:t>值是否相等</w:t>
      </w:r>
      <w:r>
        <w:t>，如果是</w:t>
      </w:r>
      <w:r w:rsidRPr="002016F7">
        <w:rPr>
          <w:highlight w:val="yellow"/>
        </w:rPr>
        <w:t>引用数据类型</w:t>
      </w:r>
      <w:r>
        <w:t>，==比较的是</w:t>
      </w:r>
      <w:r w:rsidRPr="002016F7">
        <w:rPr>
          <w:color w:val="FF0000"/>
          <w:u w:val="single"/>
        </w:rPr>
        <w:t>两个对象的内存地址是否相等</w:t>
      </w:r>
      <w:r>
        <w:t>。字符串不属于8中基本数据类型，字符串对象属于引用数据类型，在上面把“abc”同时赋值给了st1和st2两个字符串对象，指向的都是同一个地址，所以第一个打印语句中的==比较输出结果是 true</w:t>
      </w:r>
    </w:p>
    <w:p w:rsidR="00063DF5" w:rsidRDefault="00063DF5" w:rsidP="00063DF5"/>
    <w:p w:rsidR="00063DF5" w:rsidRDefault="00063DF5" w:rsidP="00063DF5">
      <w:r>
        <w:t>然后我们看第二个打印语句中的equals的比较，我们知道，equals是Object这个父类的方法，在String类中重写了这个equals方法，在JDK API 1.6文档中找到String类下的equals方法，点击进去可以看大这么一句话将此字符串与指定的对象比较。</w:t>
      </w:r>
      <w:r w:rsidRPr="002016F7">
        <w:rPr>
          <w:color w:val="FF0000"/>
          <w:u w:val="single"/>
        </w:rPr>
        <w:t>当且仅当该</w:t>
      </w:r>
      <w:r w:rsidRPr="002016F7">
        <w:rPr>
          <w:color w:val="FF0000"/>
          <w:highlight w:val="yellow"/>
          <w:u w:val="single"/>
        </w:rPr>
        <w:t>参数不为null</w:t>
      </w:r>
      <w:r w:rsidRPr="002016F7">
        <w:rPr>
          <w:color w:val="FF0000"/>
          <w:u w:val="single"/>
        </w:rPr>
        <w:t>，并且是与此对象表示</w:t>
      </w:r>
      <w:r w:rsidRPr="002016F7">
        <w:rPr>
          <w:color w:val="FF0000"/>
          <w:highlight w:val="yellow"/>
          <w:u w:val="single"/>
        </w:rPr>
        <w:t>相同字符序列</w:t>
      </w:r>
      <w:r w:rsidRPr="002016F7">
        <w:rPr>
          <w:color w:val="FF0000"/>
          <w:u w:val="single"/>
        </w:rPr>
        <w:t>的 String 对象时</w:t>
      </w:r>
      <w:r>
        <w:t>，结果才为 true。</w:t>
      </w:r>
    </w:p>
    <w:p w:rsidR="00063DF5" w:rsidRDefault="00063DF5" w:rsidP="00063DF5"/>
    <w:p w:rsidR="00407FF3" w:rsidRDefault="00063DF5" w:rsidP="00063DF5">
      <w:r>
        <w:t>注意这个</w:t>
      </w:r>
      <w:r w:rsidRPr="002016F7">
        <w:rPr>
          <w:color w:val="FF0000"/>
          <w:u w:val="single"/>
        </w:rPr>
        <w:t>相同字符序列</w:t>
      </w:r>
      <w:r>
        <w:t>，在后面介绍的比较两个数组，列表，字典是否相等，都是这个逻辑去写代码实现。由于st1和st2的值都是“abc”，两者指向同一个对象，当前字符序列相同，所以第二行打印结果也为true。</w:t>
      </w:r>
    </w:p>
    <w:p w:rsidR="00407FF3" w:rsidRDefault="00407FF3"/>
    <w:p w:rsidR="00407FF3" w:rsidRDefault="00833625">
      <w:r w:rsidRPr="00833625">
        <w:lastRenderedPageBreak/>
        <w:drawing>
          <wp:inline distT="0" distB="0" distL="0" distR="0" wp14:anchorId="4F384AC5" wp14:editId="39837A92">
            <wp:extent cx="3517900" cy="21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F3" w:rsidRDefault="005370A6">
      <w:r>
        <w:rPr>
          <w:rFonts w:hint="eastAsia"/>
        </w:rPr>
        <w:t>内存过程大致如下：</w:t>
      </w:r>
    </w:p>
    <w:p w:rsidR="00E53BB8" w:rsidRDefault="00C6689E" w:rsidP="00C6689E">
      <w:pPr>
        <w:pStyle w:val="a3"/>
        <w:numPr>
          <w:ilvl w:val="0"/>
          <w:numId w:val="1"/>
        </w:numPr>
        <w:ind w:firstLineChars="0"/>
      </w:pPr>
      <w:r>
        <w:t>运行先编译，然后当前类Demo2_String.class文件加载进入内存的方法区</w:t>
      </w:r>
    </w:p>
    <w:p w:rsidR="00E53BB8" w:rsidRDefault="00C6689E" w:rsidP="00C6689E">
      <w:pPr>
        <w:pStyle w:val="a3"/>
        <w:numPr>
          <w:ilvl w:val="0"/>
          <w:numId w:val="1"/>
        </w:numPr>
        <w:ind w:firstLineChars="0"/>
      </w:pPr>
      <w:r>
        <w:t>第二步，main方法压入栈内存</w:t>
      </w:r>
    </w:p>
    <w:p w:rsidR="00E53BB8" w:rsidRDefault="00C6689E" w:rsidP="00C6689E">
      <w:pPr>
        <w:pStyle w:val="a3"/>
        <w:numPr>
          <w:ilvl w:val="0"/>
          <w:numId w:val="1"/>
        </w:numPr>
        <w:ind w:firstLineChars="0"/>
      </w:pPr>
      <w:r>
        <w:t>常量池创建一个“abc”对象，产生一个内存地址</w:t>
      </w:r>
    </w:p>
    <w:p w:rsidR="00E53BB8" w:rsidRDefault="00C6689E" w:rsidP="00C6689E">
      <w:pPr>
        <w:pStyle w:val="a3"/>
        <w:numPr>
          <w:ilvl w:val="0"/>
          <w:numId w:val="1"/>
        </w:numPr>
        <w:ind w:firstLineChars="0"/>
      </w:pPr>
      <w:r>
        <w:t>然后把“abc”内存地址赋值给main方法里的成员变量st1，这个时候st1根据内存地址，指向了常量池中的“abc”。</w:t>
      </w:r>
    </w:p>
    <w:p w:rsidR="0081652C" w:rsidRDefault="00C6689E" w:rsidP="00C6689E">
      <w:pPr>
        <w:pStyle w:val="a3"/>
        <w:numPr>
          <w:ilvl w:val="0"/>
          <w:numId w:val="1"/>
        </w:numPr>
        <w:ind w:firstLineChars="0"/>
      </w:pPr>
      <w:r>
        <w:t>常量池有这个特点，如果发现已经存在，就不在创建重复的对象</w:t>
      </w:r>
    </w:p>
    <w:p w:rsidR="0081652C" w:rsidRDefault="00C6689E" w:rsidP="00C6689E">
      <w:pPr>
        <w:pStyle w:val="a3"/>
        <w:numPr>
          <w:ilvl w:val="0"/>
          <w:numId w:val="1"/>
        </w:numPr>
        <w:ind w:firstLineChars="0"/>
      </w:pPr>
      <w:r>
        <w:t>运行到代码 Stringst2 =”abc”, 由于常量池存在“abc”，所以不会再创建，直接把“abc”内存地址赋值给了st2</w:t>
      </w:r>
    </w:p>
    <w:p w:rsidR="00407FF3" w:rsidRDefault="00C6689E" w:rsidP="00C6689E">
      <w:pPr>
        <w:pStyle w:val="a3"/>
        <w:numPr>
          <w:ilvl w:val="0"/>
          <w:numId w:val="1"/>
        </w:numPr>
        <w:ind w:firstLineChars="0"/>
      </w:pPr>
      <w:r>
        <w:t>最后st1和st2都指向了内存中同一个地址。</w:t>
      </w:r>
    </w:p>
    <w:p w:rsidR="00407FF3" w:rsidRPr="00407B49" w:rsidRDefault="00407FF3">
      <w:pPr>
        <w:rPr>
          <w:rFonts w:hint="eastAsia"/>
        </w:rPr>
      </w:pPr>
    </w:p>
    <w:p w:rsidR="00ED3DF1" w:rsidRDefault="00E52A24" w:rsidP="00E52A24">
      <w:pPr>
        <w:pStyle w:val="3"/>
        <w:rPr>
          <w:rFonts w:hint="eastAsia"/>
        </w:rPr>
      </w:pPr>
      <w:r>
        <w:rPr>
          <w:rFonts w:hint="eastAsia"/>
        </w:rPr>
        <w:t>2、下面这句话在内存中创建了几个对象</w:t>
      </w:r>
    </w:p>
    <w:p w:rsidR="00AA5B1F" w:rsidRDefault="00E52A24" w:rsidP="00E52A24">
      <w:pPr>
        <w:shd w:val="clear" w:color="auto" w:fill="E7E6E6" w:themeFill="background2"/>
      </w:pPr>
      <w:r w:rsidRPr="00E52A24">
        <w:t>String st1 = new String(“abc”);</w:t>
      </w:r>
    </w:p>
    <w:p w:rsidR="00AA5B1F" w:rsidRDefault="00AA5B1F"/>
    <w:p w:rsidR="00AA5B1F" w:rsidRDefault="00693CB3">
      <w:pPr>
        <w:rPr>
          <w:rFonts w:hint="eastAsia"/>
        </w:rPr>
      </w:pPr>
      <w:r>
        <w:rPr>
          <w:rFonts w:hint="eastAsia"/>
        </w:rPr>
        <w:t>创建了两个对象，一个在堆内存，一个在常量池，堆内存对象是常量池对象的一个拷贝副本。</w:t>
      </w:r>
    </w:p>
    <w:p w:rsidR="00AA5B1F" w:rsidRDefault="009A133A">
      <w:r w:rsidRPr="009A133A">
        <w:lastRenderedPageBreak/>
        <w:drawing>
          <wp:inline distT="0" distB="0" distL="0" distR="0" wp14:anchorId="5C9F3584" wp14:editId="1DD662DC">
            <wp:extent cx="3517900" cy="2197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F" w:rsidRDefault="003B2E9F" w:rsidP="003B2E9F">
      <w:r>
        <w:t>当我们看到了new这个关键字，就要想到，</w:t>
      </w:r>
      <w:r w:rsidRPr="00613A97">
        <w:rPr>
          <w:highlight w:val="yellow"/>
        </w:rPr>
        <w:t>new出来的对象都是存储在堆内存</w:t>
      </w:r>
      <w:r>
        <w:t>。然后我们来解释堆中对象为什么是常量池的对象的拷贝副本。“abc”属于字符串，字符串属于常量，所以应该在常量池中创建，所以第一个创建的对象就是在常量池里的“abc”。</w:t>
      </w:r>
    </w:p>
    <w:p w:rsidR="003B2E9F" w:rsidRDefault="003B2E9F" w:rsidP="003B2E9F"/>
    <w:p w:rsidR="00AA5B1F" w:rsidRDefault="003B2E9F" w:rsidP="003B2E9F">
      <w:r>
        <w:t>第二个对象在堆内存为啥是一个拷贝的副本呢，这个就需要在JDK API 1.6找到String(String original)这个构造方法的注释：初始化一个新创建的 String 对象，使其表示一个与参数相同的字符序列；换句话说，新创建的字符串是该参数字符串的副本。所以，答案就出来了，两个对象。</w:t>
      </w:r>
    </w:p>
    <w:p w:rsidR="003B2E9F" w:rsidRDefault="003B2E9F"/>
    <w:p w:rsidR="00EE2D4C" w:rsidRDefault="00EE2D4C" w:rsidP="00EE2D4C">
      <w:pPr>
        <w:pStyle w:val="3"/>
        <w:rPr>
          <w:rFonts w:hint="eastAsia"/>
        </w:rPr>
      </w:pPr>
      <w:r>
        <w:rPr>
          <w:rFonts w:hint="eastAsia"/>
        </w:rPr>
        <w:t>3、判定以下定义为String类型的s</w:t>
      </w:r>
      <w:r w:rsidR="00063153">
        <w:t>3</w:t>
      </w:r>
      <w:r>
        <w:rPr>
          <w:rFonts w:hint="eastAsia"/>
        </w:rPr>
        <w:t>和s</w:t>
      </w:r>
      <w:r w:rsidR="00063153">
        <w:t>4</w:t>
      </w:r>
      <w:r>
        <w:rPr>
          <w:rFonts w:hint="eastAsia"/>
        </w:rPr>
        <w:t>是否相等</w:t>
      </w:r>
    </w:p>
    <w:p w:rsidR="00216F5C" w:rsidRDefault="00216F5C" w:rsidP="00216F5C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216F5C">
        <w:rPr>
          <w:rFonts w:ascii="Menlo" w:hAnsi="Menlo" w:cs="Menlo"/>
          <w:color w:val="A9B7C6"/>
          <w:sz w:val="20"/>
          <w:szCs w:val="20"/>
        </w:rPr>
        <w:t xml:space="preserve">String s3 = </w:t>
      </w:r>
      <w:r w:rsidRPr="00216F5C">
        <w:rPr>
          <w:rFonts w:ascii="Menlo" w:hAnsi="Menlo" w:cs="Menlo"/>
          <w:color w:val="6A8759"/>
          <w:sz w:val="20"/>
          <w:szCs w:val="20"/>
        </w:rPr>
        <w:t xml:space="preserve">"a" </w:t>
      </w:r>
      <w:r w:rsidRPr="00216F5C">
        <w:rPr>
          <w:rFonts w:ascii="Menlo" w:hAnsi="Menlo" w:cs="Menlo"/>
          <w:color w:val="A9B7C6"/>
          <w:sz w:val="20"/>
          <w:szCs w:val="20"/>
        </w:rPr>
        <w:t xml:space="preserve">+ </w:t>
      </w:r>
      <w:r w:rsidRPr="00216F5C">
        <w:rPr>
          <w:rFonts w:ascii="Menlo" w:hAnsi="Menlo" w:cs="Menlo"/>
          <w:color w:val="6A8759"/>
          <w:sz w:val="20"/>
          <w:szCs w:val="20"/>
        </w:rPr>
        <w:t xml:space="preserve">"b" </w:t>
      </w:r>
      <w:r w:rsidRPr="00216F5C">
        <w:rPr>
          <w:rFonts w:ascii="Menlo" w:hAnsi="Menlo" w:cs="Menlo"/>
          <w:color w:val="A9B7C6"/>
          <w:sz w:val="20"/>
          <w:szCs w:val="20"/>
        </w:rPr>
        <w:t xml:space="preserve">+ </w:t>
      </w:r>
      <w:r w:rsidRPr="00216F5C">
        <w:rPr>
          <w:rFonts w:ascii="Menlo" w:hAnsi="Menlo" w:cs="Menlo"/>
          <w:color w:val="6A8759"/>
          <w:sz w:val="20"/>
          <w:szCs w:val="20"/>
        </w:rPr>
        <w:t>"c"</w:t>
      </w:r>
      <w:r w:rsidRPr="00216F5C">
        <w:rPr>
          <w:rFonts w:ascii="Menlo" w:hAnsi="Menlo" w:cs="Menlo"/>
          <w:color w:val="CC7832"/>
          <w:sz w:val="20"/>
          <w:szCs w:val="20"/>
        </w:rPr>
        <w:t>;</w:t>
      </w:r>
    </w:p>
    <w:p w:rsidR="00216F5C" w:rsidRPr="00216F5C" w:rsidRDefault="00216F5C" w:rsidP="00216F5C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216F5C">
        <w:rPr>
          <w:rFonts w:ascii="Menlo" w:hAnsi="Menlo" w:cs="Menlo"/>
          <w:color w:val="A9B7C6"/>
          <w:sz w:val="20"/>
          <w:szCs w:val="20"/>
        </w:rPr>
        <w:t xml:space="preserve">String s4 = </w:t>
      </w:r>
      <w:r w:rsidRPr="00216F5C">
        <w:rPr>
          <w:rFonts w:ascii="Menlo" w:hAnsi="Menlo" w:cs="Menlo"/>
          <w:color w:val="6A8759"/>
          <w:sz w:val="20"/>
          <w:szCs w:val="20"/>
        </w:rPr>
        <w:t>"abc"</w:t>
      </w:r>
      <w:r w:rsidRPr="00216F5C">
        <w:rPr>
          <w:rFonts w:ascii="Menlo" w:hAnsi="Menlo" w:cs="Menlo"/>
          <w:color w:val="CC7832"/>
          <w:sz w:val="20"/>
          <w:szCs w:val="20"/>
        </w:rPr>
        <w:t>;</w:t>
      </w:r>
      <w:r w:rsidRPr="00216F5C">
        <w:rPr>
          <w:rFonts w:ascii="Menlo" w:hAnsi="Menlo" w:cs="Menlo"/>
          <w:color w:val="CC7832"/>
          <w:sz w:val="20"/>
          <w:szCs w:val="20"/>
        </w:rPr>
        <w:br/>
      </w:r>
      <w:r w:rsidRPr="00216F5C">
        <w:rPr>
          <w:rFonts w:ascii="Menlo" w:hAnsi="Menlo" w:cs="Menlo"/>
          <w:color w:val="A9B7C6"/>
          <w:sz w:val="20"/>
          <w:szCs w:val="20"/>
        </w:rPr>
        <w:t>System.</w:t>
      </w:r>
      <w:r w:rsidRPr="00216F5C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216F5C">
        <w:rPr>
          <w:rFonts w:ascii="Menlo" w:hAnsi="Menlo" w:cs="Menlo"/>
          <w:color w:val="A9B7C6"/>
          <w:sz w:val="20"/>
          <w:szCs w:val="20"/>
        </w:rPr>
        <w:t>.println(s3 == s4)</w:t>
      </w:r>
      <w:r w:rsidRPr="00216F5C">
        <w:rPr>
          <w:rFonts w:ascii="Menlo" w:hAnsi="Menlo" w:cs="Menlo"/>
          <w:color w:val="CC7832"/>
          <w:sz w:val="20"/>
          <w:szCs w:val="20"/>
        </w:rPr>
        <w:t>;</w:t>
      </w:r>
      <w:r w:rsidRPr="00216F5C">
        <w:rPr>
          <w:rFonts w:ascii="Menlo" w:hAnsi="Menlo" w:cs="Menlo"/>
          <w:color w:val="CC7832"/>
          <w:sz w:val="20"/>
          <w:szCs w:val="20"/>
        </w:rPr>
        <w:br/>
      </w:r>
      <w:r w:rsidRPr="00216F5C">
        <w:rPr>
          <w:rFonts w:ascii="Menlo" w:hAnsi="Menlo" w:cs="Menlo"/>
          <w:color w:val="A9B7C6"/>
          <w:sz w:val="20"/>
          <w:szCs w:val="20"/>
        </w:rPr>
        <w:t>System.</w:t>
      </w:r>
      <w:r w:rsidRPr="00216F5C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216F5C">
        <w:rPr>
          <w:rFonts w:ascii="Menlo" w:hAnsi="Menlo" w:cs="Menlo"/>
          <w:color w:val="A9B7C6"/>
          <w:sz w:val="20"/>
          <w:szCs w:val="20"/>
        </w:rPr>
        <w:t>.println(s3.equals(s4))</w:t>
      </w:r>
      <w:r w:rsidRPr="00216F5C">
        <w:rPr>
          <w:rFonts w:ascii="Menlo" w:hAnsi="Menlo" w:cs="Menlo"/>
          <w:color w:val="CC7832"/>
          <w:sz w:val="20"/>
          <w:szCs w:val="20"/>
        </w:rPr>
        <w:t>;</w:t>
      </w:r>
    </w:p>
    <w:p w:rsidR="003B2E9F" w:rsidRPr="00216F5C" w:rsidRDefault="00A749B9">
      <w:r>
        <w:rPr>
          <w:rFonts w:hint="eastAsia"/>
        </w:rPr>
        <w:t>输出结果：</w:t>
      </w:r>
    </w:p>
    <w:p w:rsidR="003B2E9F" w:rsidRDefault="00A749B9">
      <w:r>
        <w:t>true</w:t>
      </w:r>
    </w:p>
    <w:p w:rsidR="00A749B9" w:rsidRDefault="00A749B9">
      <w:r>
        <w:rPr>
          <w:rFonts w:hint="eastAsia"/>
        </w:rPr>
        <w:t>t</w:t>
      </w:r>
      <w:r>
        <w:t>rue</w:t>
      </w:r>
    </w:p>
    <w:p w:rsidR="00A749B9" w:rsidRPr="00FE14E3" w:rsidRDefault="000B6987">
      <w:pPr>
        <w:rPr>
          <w:rFonts w:hint="eastAsia"/>
        </w:rPr>
      </w:pPr>
      <w:r>
        <w:rPr>
          <w:rFonts w:hint="eastAsia"/>
        </w:rPr>
        <w:t>“a”“b”“</w:t>
      </w:r>
      <w:r>
        <w:t>c</w:t>
      </w:r>
      <w:r>
        <w:rPr>
          <w:rFonts w:hint="eastAsia"/>
        </w:rPr>
        <w:t>”三个字符串常量，进行+符号拼接</w:t>
      </w:r>
      <w:r w:rsidR="000016DC">
        <w:rPr>
          <w:rFonts w:hint="eastAsia"/>
        </w:rPr>
        <w:t>之后编程了“abc”，“abc”本身就是字符串常量（Java中有</w:t>
      </w:r>
      <w:r w:rsidR="000016DC" w:rsidRPr="005D35E7">
        <w:rPr>
          <w:rFonts w:hint="eastAsia"/>
          <w:highlight w:val="yellow"/>
        </w:rPr>
        <w:t>常量优化机制</w:t>
      </w:r>
      <w:r w:rsidR="000016DC">
        <w:rPr>
          <w:rFonts w:hint="eastAsia"/>
        </w:rPr>
        <w:t>），所以</w:t>
      </w:r>
      <w:r w:rsidR="000016DC" w:rsidRPr="005D35E7">
        <w:rPr>
          <w:rFonts w:hint="eastAsia"/>
          <w:color w:val="FF0000"/>
          <w:u w:val="single"/>
        </w:rPr>
        <w:t>常量池立马会创建一个“abc”的字符串常量对</w:t>
      </w:r>
      <w:r w:rsidR="000016DC">
        <w:rPr>
          <w:rFonts w:hint="eastAsia"/>
        </w:rPr>
        <w:t>象，</w:t>
      </w:r>
      <w:r w:rsidR="00AD0F8A">
        <w:rPr>
          <w:rFonts w:hint="eastAsia"/>
        </w:rPr>
        <w:t>再</w:t>
      </w:r>
      <w:r w:rsidR="000016DC">
        <w:rPr>
          <w:rFonts w:hint="eastAsia"/>
        </w:rPr>
        <w:t>进行s</w:t>
      </w:r>
      <w:r w:rsidR="00532538">
        <w:t>4</w:t>
      </w:r>
      <w:r w:rsidR="000016DC">
        <w:t>=“</w:t>
      </w:r>
      <w:r w:rsidR="000016DC">
        <w:rPr>
          <w:rFonts w:hint="eastAsia"/>
        </w:rPr>
        <w:t>abc</w:t>
      </w:r>
      <w:r w:rsidR="000016DC">
        <w:t>”</w:t>
      </w:r>
      <w:r w:rsidR="000016DC">
        <w:rPr>
          <w:rFonts w:hint="eastAsia"/>
        </w:rPr>
        <w:t>，这个时候，常量池</w:t>
      </w:r>
      <w:r w:rsidR="000016DC">
        <w:rPr>
          <w:rFonts w:hint="eastAsia"/>
        </w:rPr>
        <w:lastRenderedPageBreak/>
        <w:t>存在“abc”，所以不再创建。所以，不管比较内存地址还是比较字符串序列，都相等。</w:t>
      </w:r>
    </w:p>
    <w:p w:rsidR="003B2E9F" w:rsidRPr="00AA5B1F" w:rsidRDefault="003B2E9F">
      <w:pPr>
        <w:rPr>
          <w:rFonts w:hint="eastAsia"/>
        </w:rPr>
      </w:pPr>
    </w:p>
    <w:p w:rsidR="00CD226D" w:rsidRPr="00CD226D" w:rsidRDefault="00DC78C7" w:rsidP="00CD226D">
      <w:pPr>
        <w:pStyle w:val="3"/>
        <w:rPr>
          <w:rFonts w:hint="eastAsia"/>
        </w:rPr>
      </w:pPr>
      <w:r>
        <w:rPr>
          <w:rFonts w:hint="eastAsia"/>
        </w:rPr>
        <w:t>4、判断以下</w:t>
      </w:r>
      <w:r w:rsidR="00CD226D">
        <w:t>st2</w:t>
      </w:r>
      <w:r>
        <w:rPr>
          <w:rFonts w:hint="eastAsia"/>
        </w:rPr>
        <w:t>和</w:t>
      </w:r>
      <w:r w:rsidR="00CD226D">
        <w:t>st3</w:t>
      </w:r>
      <w:r w:rsidR="00CD226D">
        <w:rPr>
          <w:rFonts w:hint="eastAsia"/>
        </w:rPr>
        <w:t>是否相等</w:t>
      </w:r>
    </w:p>
    <w:p w:rsidR="006C1B53" w:rsidRDefault="006C1B53" w:rsidP="006C1B53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6C1B53">
        <w:rPr>
          <w:rFonts w:ascii="Menlo" w:hAnsi="Menlo" w:cs="Menlo"/>
          <w:color w:val="A9B7C6"/>
          <w:sz w:val="20"/>
          <w:szCs w:val="20"/>
        </w:rPr>
        <w:t xml:space="preserve">String st1 = </w:t>
      </w:r>
      <w:r w:rsidRPr="006C1B53">
        <w:rPr>
          <w:rFonts w:ascii="Menlo" w:hAnsi="Menlo" w:cs="Menlo"/>
          <w:color w:val="6A8759"/>
          <w:sz w:val="20"/>
          <w:szCs w:val="20"/>
        </w:rPr>
        <w:t>"ab"</w:t>
      </w:r>
      <w:r w:rsidRPr="006C1B53">
        <w:rPr>
          <w:rFonts w:ascii="Menlo" w:hAnsi="Menlo" w:cs="Menlo"/>
          <w:color w:val="CC7832"/>
          <w:sz w:val="20"/>
          <w:szCs w:val="20"/>
        </w:rPr>
        <w:t>;</w:t>
      </w:r>
    </w:p>
    <w:p w:rsidR="006C1B53" w:rsidRPr="006C1B53" w:rsidRDefault="006C1B53" w:rsidP="006C1B53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6C1B53">
        <w:rPr>
          <w:rFonts w:ascii="Menlo" w:hAnsi="Menlo" w:cs="Menlo"/>
          <w:color w:val="A9B7C6"/>
          <w:sz w:val="20"/>
          <w:szCs w:val="20"/>
        </w:rPr>
        <w:t xml:space="preserve">String st2 = </w:t>
      </w:r>
      <w:r w:rsidRPr="006C1B53">
        <w:rPr>
          <w:rFonts w:ascii="Menlo" w:hAnsi="Menlo" w:cs="Menlo"/>
          <w:color w:val="6A8759"/>
          <w:sz w:val="20"/>
          <w:szCs w:val="20"/>
        </w:rPr>
        <w:t>"abc"</w:t>
      </w:r>
      <w:r w:rsidRPr="006C1B53">
        <w:rPr>
          <w:rFonts w:ascii="Menlo" w:hAnsi="Menlo" w:cs="Menlo"/>
          <w:color w:val="CC7832"/>
          <w:sz w:val="20"/>
          <w:szCs w:val="20"/>
        </w:rPr>
        <w:t>;</w:t>
      </w:r>
      <w:r w:rsidRPr="006C1B53">
        <w:rPr>
          <w:rFonts w:ascii="Menlo" w:hAnsi="Menlo" w:cs="Menlo"/>
          <w:color w:val="CC7832"/>
          <w:sz w:val="20"/>
          <w:szCs w:val="20"/>
        </w:rPr>
        <w:br/>
      </w:r>
      <w:r w:rsidRPr="006C1B53">
        <w:rPr>
          <w:rFonts w:ascii="Menlo" w:hAnsi="Menlo" w:cs="Menlo"/>
          <w:color w:val="A9B7C6"/>
          <w:sz w:val="20"/>
          <w:szCs w:val="20"/>
        </w:rPr>
        <w:t xml:space="preserve">String st3 = st1 + </w:t>
      </w:r>
      <w:r w:rsidRPr="006C1B53">
        <w:rPr>
          <w:rFonts w:ascii="Menlo" w:hAnsi="Menlo" w:cs="Menlo"/>
          <w:color w:val="6A8759"/>
          <w:sz w:val="20"/>
          <w:szCs w:val="20"/>
        </w:rPr>
        <w:t>"c"</w:t>
      </w:r>
      <w:r w:rsidRPr="006C1B53">
        <w:rPr>
          <w:rFonts w:ascii="Menlo" w:hAnsi="Menlo" w:cs="Menlo"/>
          <w:color w:val="CC7832"/>
          <w:sz w:val="20"/>
          <w:szCs w:val="20"/>
        </w:rPr>
        <w:t>;</w:t>
      </w:r>
      <w:r w:rsidRPr="006C1B53">
        <w:rPr>
          <w:rFonts w:ascii="Menlo" w:hAnsi="Menlo" w:cs="Menlo"/>
          <w:color w:val="CC7832"/>
          <w:sz w:val="20"/>
          <w:szCs w:val="20"/>
        </w:rPr>
        <w:br/>
      </w:r>
      <w:r w:rsidRPr="006C1B53">
        <w:rPr>
          <w:rFonts w:ascii="Menlo" w:hAnsi="Menlo" w:cs="Menlo"/>
          <w:color w:val="A9B7C6"/>
          <w:sz w:val="20"/>
          <w:szCs w:val="20"/>
        </w:rPr>
        <w:t>System.</w:t>
      </w:r>
      <w:r w:rsidRPr="006C1B53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6C1B53">
        <w:rPr>
          <w:rFonts w:ascii="Menlo" w:hAnsi="Menlo" w:cs="Menlo"/>
          <w:color w:val="A9B7C6"/>
          <w:sz w:val="20"/>
          <w:szCs w:val="20"/>
        </w:rPr>
        <w:t>.println(st2 == st3)</w:t>
      </w:r>
      <w:r w:rsidRPr="006C1B53">
        <w:rPr>
          <w:rFonts w:ascii="Menlo" w:hAnsi="Menlo" w:cs="Menlo"/>
          <w:color w:val="CC7832"/>
          <w:sz w:val="20"/>
          <w:szCs w:val="20"/>
        </w:rPr>
        <w:t>;</w:t>
      </w:r>
      <w:r w:rsidRPr="006C1B53">
        <w:rPr>
          <w:rFonts w:ascii="Menlo" w:hAnsi="Menlo" w:cs="Menlo"/>
          <w:color w:val="CC7832"/>
          <w:sz w:val="20"/>
          <w:szCs w:val="20"/>
        </w:rPr>
        <w:br/>
      </w:r>
      <w:r w:rsidRPr="006C1B53">
        <w:rPr>
          <w:rFonts w:ascii="Menlo" w:hAnsi="Menlo" w:cs="Menlo"/>
          <w:color w:val="A9B7C6"/>
          <w:sz w:val="20"/>
          <w:szCs w:val="20"/>
        </w:rPr>
        <w:t>System.</w:t>
      </w:r>
      <w:r w:rsidRPr="006C1B53">
        <w:rPr>
          <w:rFonts w:ascii="Menlo" w:hAnsi="Menlo" w:cs="Menlo"/>
          <w:i/>
          <w:iCs/>
          <w:color w:val="9876AA"/>
          <w:sz w:val="20"/>
          <w:szCs w:val="20"/>
        </w:rPr>
        <w:t>out</w:t>
      </w:r>
      <w:r w:rsidRPr="006C1B53">
        <w:rPr>
          <w:rFonts w:ascii="Menlo" w:hAnsi="Menlo" w:cs="Menlo"/>
          <w:color w:val="A9B7C6"/>
          <w:sz w:val="20"/>
          <w:szCs w:val="20"/>
        </w:rPr>
        <w:t>.println(st2.equals(st3))</w:t>
      </w:r>
      <w:r w:rsidRPr="006C1B53">
        <w:rPr>
          <w:rFonts w:ascii="Menlo" w:hAnsi="Menlo" w:cs="Menlo"/>
          <w:color w:val="CC7832"/>
          <w:sz w:val="20"/>
          <w:szCs w:val="20"/>
        </w:rPr>
        <w:t>;</w:t>
      </w:r>
    </w:p>
    <w:p w:rsidR="00ED3DF1" w:rsidRPr="00124416" w:rsidRDefault="00124416">
      <w:r>
        <w:rPr>
          <w:rFonts w:hint="eastAsia"/>
        </w:rPr>
        <w:t>输出结果：</w:t>
      </w:r>
    </w:p>
    <w:p w:rsidR="00124416" w:rsidRDefault="00124416">
      <w:pPr>
        <w:rPr>
          <w:rFonts w:hint="eastAsia"/>
        </w:rPr>
      </w:pPr>
      <w:r>
        <w:rPr>
          <w:rFonts w:hint="eastAsia"/>
        </w:rPr>
        <w:t>false</w:t>
      </w:r>
    </w:p>
    <w:p w:rsidR="00124416" w:rsidRDefault="00124416">
      <w:pPr>
        <w:rPr>
          <w:rFonts w:hint="eastAsia"/>
        </w:rPr>
      </w:pPr>
      <w:r>
        <w:rPr>
          <w:rFonts w:hint="eastAsia"/>
        </w:rPr>
        <w:t>true</w:t>
      </w:r>
    </w:p>
    <w:p w:rsidR="00DC78C7" w:rsidRDefault="00DC78C7"/>
    <w:p w:rsidR="00DC78C7" w:rsidRDefault="00443A0C">
      <w:r>
        <w:rPr>
          <w:rFonts w:hint="eastAsia"/>
        </w:rPr>
        <w:t>分析：</w:t>
      </w:r>
    </w:p>
    <w:p w:rsidR="00DC78C7" w:rsidRDefault="005337AE">
      <w:r w:rsidRPr="005337AE">
        <w:drawing>
          <wp:inline distT="0" distB="0" distL="0" distR="0" wp14:anchorId="066448F4" wp14:editId="4E0BB58D">
            <wp:extent cx="5270500" cy="5956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C7" w:rsidRPr="00B87410" w:rsidRDefault="0040777A">
      <w:pPr>
        <w:rPr>
          <w:rFonts w:hint="eastAsia"/>
        </w:rPr>
      </w:pPr>
      <w:r w:rsidRPr="0040777A">
        <w:t xml:space="preserve">Java语言为字符串连接运算符（+）以及将其他对象转换为字符串提供了特殊的支持。 </w:t>
      </w:r>
      <w:r w:rsidRPr="009B3657">
        <w:rPr>
          <w:color w:val="FF0000"/>
          <w:u w:val="single"/>
        </w:rPr>
        <w:t>字符串连接是通过StringBuilder（或StringBuffer）类及其append方法实现的</w:t>
      </w:r>
      <w:r w:rsidRPr="0040777A">
        <w:t>。字符串转换是通过toString方法实现的，该方法由Object定义并由Java中的所有类继承。有关字符串连接和转换的其他信息，请参见Java语言规范，Gosling，Joy和Steele。</w:t>
      </w:r>
    </w:p>
    <w:p w:rsidR="00DC78C7" w:rsidRDefault="00C3599F">
      <w:r w:rsidRPr="00C3599F">
        <w:drawing>
          <wp:inline distT="0" distB="0" distL="0" distR="0" wp14:anchorId="0BAD9CAE" wp14:editId="72FA742E">
            <wp:extent cx="3517900" cy="2146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C7" w:rsidRDefault="00614A1D">
      <w:r>
        <w:rPr>
          <w:rFonts w:hint="eastAsia"/>
        </w:rPr>
        <w:t>大致内存过程：</w:t>
      </w:r>
    </w:p>
    <w:p w:rsidR="00614A1D" w:rsidRDefault="00614A1D" w:rsidP="00614A1D">
      <w:pPr>
        <w:pStyle w:val="a3"/>
        <w:numPr>
          <w:ilvl w:val="0"/>
          <w:numId w:val="2"/>
        </w:numPr>
        <w:ind w:firstLineChars="0"/>
      </w:pPr>
      <w:r>
        <w:lastRenderedPageBreak/>
        <w:t>常量池创建“ab”对象，并赋值给st1，所以st1指向了“ab”</w:t>
      </w:r>
    </w:p>
    <w:p w:rsidR="00614A1D" w:rsidRDefault="00614A1D" w:rsidP="00614A1D">
      <w:pPr>
        <w:pStyle w:val="a3"/>
        <w:numPr>
          <w:ilvl w:val="0"/>
          <w:numId w:val="2"/>
        </w:numPr>
        <w:ind w:firstLineChars="0"/>
      </w:pPr>
      <w:r>
        <w:t>常量池创建“abc”对象，并赋值给st2，所以st2指向了“abc”</w:t>
      </w:r>
    </w:p>
    <w:p w:rsidR="00614A1D" w:rsidRDefault="00614A1D" w:rsidP="00614A1D">
      <w:pPr>
        <w:pStyle w:val="a3"/>
        <w:numPr>
          <w:ilvl w:val="0"/>
          <w:numId w:val="2"/>
        </w:numPr>
        <w:ind w:firstLineChars="0"/>
      </w:pPr>
      <w:r>
        <w:t>由于这里走的+的拼接方法，所以第三步是使用StringBuffer类的append方法，得到了“abc”，这个时候内存0x0011表示的是一个StringBuffer对象，注意不是String对象。</w:t>
      </w:r>
    </w:p>
    <w:p w:rsidR="00614A1D" w:rsidRDefault="00614A1D" w:rsidP="00614A1D">
      <w:pPr>
        <w:pStyle w:val="a3"/>
        <w:numPr>
          <w:ilvl w:val="0"/>
          <w:numId w:val="2"/>
        </w:numPr>
        <w:ind w:firstLineChars="0"/>
      </w:pPr>
      <w:r>
        <w:t>调用了Object的toString方法把StringBuffer对象装换成了String对象。</w:t>
      </w:r>
    </w:p>
    <w:p w:rsidR="00DC78C7" w:rsidRDefault="00614A1D" w:rsidP="00614A1D">
      <w:pPr>
        <w:pStyle w:val="a3"/>
        <w:numPr>
          <w:ilvl w:val="0"/>
          <w:numId w:val="2"/>
        </w:numPr>
        <w:ind w:firstLineChars="0"/>
      </w:pPr>
      <w:r>
        <w:t>把String对象（0x0022）赋值给st3</w:t>
      </w:r>
    </w:p>
    <w:p w:rsidR="00ED3DF1" w:rsidRDefault="00ED3DF1"/>
    <w:p w:rsidR="002E4F3C" w:rsidRDefault="002E4F3C">
      <w:pPr>
        <w:rPr>
          <w:rFonts w:hint="eastAsia"/>
        </w:rPr>
      </w:pPr>
    </w:p>
    <w:sectPr w:rsidR="002E4F3C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A5B7C"/>
    <w:multiLevelType w:val="hybridMultilevel"/>
    <w:tmpl w:val="DDB61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47AD09E4"/>
    <w:multiLevelType w:val="hybridMultilevel"/>
    <w:tmpl w:val="455675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F1"/>
    <w:rsid w:val="000016DC"/>
    <w:rsid w:val="00007497"/>
    <w:rsid w:val="00015A02"/>
    <w:rsid w:val="00063153"/>
    <w:rsid w:val="00063DF5"/>
    <w:rsid w:val="000B6987"/>
    <w:rsid w:val="000C0A7E"/>
    <w:rsid w:val="000D7C44"/>
    <w:rsid w:val="00124416"/>
    <w:rsid w:val="001C66AC"/>
    <w:rsid w:val="002016F7"/>
    <w:rsid w:val="00216F5C"/>
    <w:rsid w:val="00265B7B"/>
    <w:rsid w:val="002E4F3C"/>
    <w:rsid w:val="00357F6B"/>
    <w:rsid w:val="003B2E9F"/>
    <w:rsid w:val="003E47BA"/>
    <w:rsid w:val="0040403C"/>
    <w:rsid w:val="0040777A"/>
    <w:rsid w:val="00407B49"/>
    <w:rsid w:val="00407FF3"/>
    <w:rsid w:val="00443A0C"/>
    <w:rsid w:val="00471C15"/>
    <w:rsid w:val="00497C37"/>
    <w:rsid w:val="004F4588"/>
    <w:rsid w:val="00514C85"/>
    <w:rsid w:val="00532538"/>
    <w:rsid w:val="005337AE"/>
    <w:rsid w:val="005370A6"/>
    <w:rsid w:val="00552C1F"/>
    <w:rsid w:val="005D35E7"/>
    <w:rsid w:val="005D48CB"/>
    <w:rsid w:val="00613A97"/>
    <w:rsid w:val="00614A1D"/>
    <w:rsid w:val="00693CB3"/>
    <w:rsid w:val="006C1B53"/>
    <w:rsid w:val="006D3D4B"/>
    <w:rsid w:val="0075297E"/>
    <w:rsid w:val="00761E25"/>
    <w:rsid w:val="0081652C"/>
    <w:rsid w:val="00831454"/>
    <w:rsid w:val="00833625"/>
    <w:rsid w:val="008473E9"/>
    <w:rsid w:val="00893311"/>
    <w:rsid w:val="008B2640"/>
    <w:rsid w:val="008D6D2F"/>
    <w:rsid w:val="009A133A"/>
    <w:rsid w:val="009B3657"/>
    <w:rsid w:val="009B438D"/>
    <w:rsid w:val="00A1538E"/>
    <w:rsid w:val="00A749B9"/>
    <w:rsid w:val="00AA5B1F"/>
    <w:rsid w:val="00AD0F8A"/>
    <w:rsid w:val="00B6390A"/>
    <w:rsid w:val="00B87410"/>
    <w:rsid w:val="00BD369B"/>
    <w:rsid w:val="00C1743E"/>
    <w:rsid w:val="00C3599F"/>
    <w:rsid w:val="00C51E69"/>
    <w:rsid w:val="00C6689E"/>
    <w:rsid w:val="00C852AB"/>
    <w:rsid w:val="00C85D37"/>
    <w:rsid w:val="00CD226D"/>
    <w:rsid w:val="00CD255D"/>
    <w:rsid w:val="00CF2E97"/>
    <w:rsid w:val="00D45595"/>
    <w:rsid w:val="00D826DF"/>
    <w:rsid w:val="00DC78C7"/>
    <w:rsid w:val="00DD41EA"/>
    <w:rsid w:val="00E21122"/>
    <w:rsid w:val="00E52A24"/>
    <w:rsid w:val="00E53BB8"/>
    <w:rsid w:val="00ED3DF1"/>
    <w:rsid w:val="00EE2D4C"/>
    <w:rsid w:val="00F363A0"/>
    <w:rsid w:val="00F61C18"/>
    <w:rsid w:val="00F662CA"/>
    <w:rsid w:val="00F72768"/>
    <w:rsid w:val="00F9093C"/>
    <w:rsid w:val="00F93A70"/>
    <w:rsid w:val="00FE14E3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3D98C"/>
  <w15:chartTrackingRefBased/>
  <w15:docId w15:val="{5B9D6421-3F66-2440-9397-94B2096A1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51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C51E69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1E69"/>
    <w:rPr>
      <w:rFonts w:ascii="宋体" w:eastAsia="宋体" w:hAnsi="宋体" w:cs="宋体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D4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DD41EA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E53B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76</cp:revision>
  <dcterms:created xsi:type="dcterms:W3CDTF">2020-07-17T06:47:00Z</dcterms:created>
  <dcterms:modified xsi:type="dcterms:W3CDTF">2020-07-17T08:28:00Z</dcterms:modified>
</cp:coreProperties>
</file>