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强力推荐大家学习的进阶路线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sz w:val="28"/>
          <w:szCs w:val="28"/>
        </w:rPr>
        <w:t>一、源码分析</w:t>
      </w:r>
      <w:r>
        <w:br w:type="textWrapping"/>
      </w:r>
      <w:r>
        <w:drawing>
          <wp:inline distT="0" distB="0" distL="114300" distR="114300">
            <wp:extent cx="5292090" cy="4145280"/>
            <wp:effectExtent l="0" t="0" r="3810" b="7620"/>
            <wp:docPr id="5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图片描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b/>
          <w:bCs w:val="0"/>
          <w:sz w:val="28"/>
          <w:szCs w:val="28"/>
        </w:rPr>
        <w:t>二、分布式架构</w:t>
      </w:r>
      <w:r>
        <w:br w:type="textWrapping"/>
      </w:r>
      <w:r>
        <w:drawing>
          <wp:inline distT="0" distB="0" distL="114300" distR="114300">
            <wp:extent cx="5292090" cy="3495675"/>
            <wp:effectExtent l="0" t="0" r="3810" b="9525"/>
            <wp:docPr id="3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图片描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sz w:val="28"/>
          <w:szCs w:val="28"/>
        </w:rPr>
        <w:t>三、微服务</w:t>
      </w:r>
      <w:r>
        <w:br w:type="textWrapping"/>
      </w:r>
      <w:r>
        <w:drawing>
          <wp:inline distT="0" distB="0" distL="114300" distR="114300">
            <wp:extent cx="5292090" cy="2980055"/>
            <wp:effectExtent l="0" t="0" r="3810" b="4445"/>
            <wp:docPr id="4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片描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sz w:val="28"/>
          <w:szCs w:val="28"/>
        </w:rPr>
        <w:t>四、性能优化</w:t>
      </w:r>
      <w:r>
        <w:br w:type="textWrapping"/>
      </w:r>
      <w:r>
        <w:drawing>
          <wp:inline distT="0" distB="0" distL="114300" distR="114300">
            <wp:extent cx="5292090" cy="2690495"/>
            <wp:effectExtent l="0" t="0" r="3810" b="1905"/>
            <wp:docPr id="1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图片描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bookmarkStart w:id="0" w:name="_GoBack"/>
      <w:r>
        <w:rPr>
          <w:rStyle w:val="6"/>
          <w:sz w:val="28"/>
          <w:szCs w:val="28"/>
        </w:rPr>
        <w:t>五、Java工程化</w:t>
      </w:r>
      <w:bookmarkEnd w:id="0"/>
      <w:r>
        <w:br w:type="textWrapping"/>
      </w:r>
      <w:r>
        <w:drawing>
          <wp:inline distT="0" distB="0" distL="114300" distR="114300">
            <wp:extent cx="5292090" cy="3604260"/>
            <wp:effectExtent l="0" t="0" r="3810" b="2540"/>
            <wp:docPr id="2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图片描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2E31D8"/>
    <w:rsid w:val="35DC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2019-01-30T08:05:29Z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