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55" w:rsidRDefault="000A630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基本概念：程序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-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进程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-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线程</w:t>
      </w:r>
    </w:p>
    <w:p w:rsidR="00DD7055" w:rsidRDefault="000A630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</w:rPr>
        <w:t>程序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(program)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是为完成特定任务、用某种语言编写的一组指令的集合。即指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一段静态的代码</w:t>
      </w:r>
      <w:r>
        <w:rPr>
          <w:rFonts w:ascii="微软雅黑" w:eastAsia="微软雅黑" w:hAnsi="微软雅黑" w:cs="微软雅黑" w:hint="eastAsia"/>
        </w:rPr>
        <w:t>，静态对象。</w:t>
      </w:r>
    </w:p>
    <w:p w:rsidR="00DD7055" w:rsidRDefault="000A630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</w:rPr>
        <w:t>进程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(process)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是程序的一次执行过程，或是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正在运行的一个程序</w:t>
      </w:r>
      <w:r>
        <w:rPr>
          <w:rFonts w:ascii="微软雅黑" w:eastAsia="微软雅黑" w:hAnsi="微软雅黑" w:cs="微软雅黑" w:hint="eastAsia"/>
        </w:rPr>
        <w:t>。动态过程：有它自身的产生、存在和消亡的过程。</w:t>
      </w:r>
    </w:p>
    <w:p w:rsidR="00DD7055" w:rsidRDefault="000A6300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如：运行中的</w:t>
      </w:r>
      <w:r>
        <w:rPr>
          <w:rFonts w:ascii="微软雅黑" w:eastAsia="微软雅黑" w:hAnsi="微软雅黑" w:cs="微软雅黑" w:hint="eastAsia"/>
        </w:rPr>
        <w:t>QQ</w:t>
      </w:r>
      <w:r>
        <w:rPr>
          <w:rFonts w:ascii="微软雅黑" w:eastAsia="微软雅黑" w:hAnsi="微软雅黑" w:cs="微软雅黑" w:hint="eastAsia"/>
        </w:rPr>
        <w:t>，运行中的</w:t>
      </w:r>
      <w:r>
        <w:rPr>
          <w:rFonts w:ascii="微软雅黑" w:eastAsia="微软雅黑" w:hAnsi="微软雅黑" w:cs="微软雅黑" w:hint="eastAsia"/>
        </w:rPr>
        <w:t>MP3</w:t>
      </w:r>
      <w:r>
        <w:rPr>
          <w:rFonts w:ascii="微软雅黑" w:eastAsia="微软雅黑" w:hAnsi="微软雅黑" w:cs="微软雅黑" w:hint="eastAsia"/>
        </w:rPr>
        <w:t>播放器</w:t>
      </w:r>
      <w:r>
        <w:rPr>
          <w:rFonts w:ascii="微软雅黑" w:eastAsia="微软雅黑" w:hAnsi="微软雅黑" w:cs="微软雅黑" w:hint="eastAsia"/>
        </w:rPr>
        <w:t>。</w:t>
      </w:r>
    </w:p>
    <w:p w:rsidR="00DD7055" w:rsidRDefault="000A6300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程序是静态的，进程是动态的</w:t>
      </w:r>
      <w:r>
        <w:rPr>
          <w:rFonts w:ascii="微软雅黑" w:eastAsia="微软雅黑" w:hAnsi="微软雅黑" w:cs="微软雅黑" w:hint="eastAsia"/>
        </w:rPr>
        <w:t>。</w:t>
      </w:r>
    </w:p>
    <w:p w:rsidR="00DD7055" w:rsidRDefault="000A630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</w:rPr>
        <w:t>线程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(thread)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进程可进一步细化为线程，是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一个程序内部的一条执行路径</w:t>
      </w:r>
      <w:r>
        <w:rPr>
          <w:rFonts w:ascii="微软雅黑" w:eastAsia="微软雅黑" w:hAnsi="微软雅黑" w:cs="微软雅黑" w:hint="eastAsia"/>
        </w:rPr>
        <w:t>。</w:t>
      </w:r>
    </w:p>
    <w:p w:rsidR="00DD7055" w:rsidRDefault="000A6300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若一个程序可同一时间执行多个线程，就是支持多线程的</w:t>
      </w:r>
      <w:r>
        <w:rPr>
          <w:rFonts w:ascii="微软雅黑" w:eastAsia="微软雅黑" w:hAnsi="微软雅黑" w:cs="微软雅黑" w:hint="eastAsia"/>
        </w:rPr>
        <w:t>。</w:t>
      </w:r>
    </w:p>
    <w:p w:rsidR="00DD7055" w:rsidRDefault="00DD7055">
      <w:pPr>
        <w:rPr>
          <w:rFonts w:ascii="微软雅黑" w:eastAsia="微软雅黑" w:hAnsi="微软雅黑" w:cs="微软雅黑"/>
        </w:rPr>
      </w:pPr>
    </w:p>
    <w:p w:rsidR="00DD7055" w:rsidRDefault="000A630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进程与多线程</w:t>
      </w:r>
    </w:p>
    <w:p w:rsidR="00DD7055" w:rsidRDefault="000A6300">
      <w:pPr>
        <w:ind w:firstLine="420"/>
      </w:pPr>
      <w:r>
        <w:rPr>
          <w:noProof/>
        </w:rPr>
        <w:drawing>
          <wp:inline distT="0" distB="0" distL="114300" distR="114300">
            <wp:extent cx="3803650" cy="1701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055" w:rsidRDefault="000A630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程序都有一个隐含的主线程：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方法。</w:t>
      </w:r>
    </w:p>
    <w:p w:rsidR="00DD7055" w:rsidRDefault="00DD7055">
      <w:pPr>
        <w:rPr>
          <w:rFonts w:ascii="微软雅黑" w:eastAsia="微软雅黑" w:hAnsi="微软雅黑" w:cs="微软雅黑"/>
        </w:rPr>
      </w:pPr>
    </w:p>
    <w:p w:rsidR="00DD7055" w:rsidRDefault="000A630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何时需要多线程？</w:t>
      </w:r>
    </w:p>
    <w:p w:rsidR="00DD7055" w:rsidRDefault="000A630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程序需要同时执行两个或多个任务。</w:t>
      </w:r>
    </w:p>
    <w:p w:rsidR="00DD7055" w:rsidRDefault="000A630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程序需要实现一些需要等待的任务时，如用户输入、文件读写操作、网络操作、搜索等。</w:t>
      </w:r>
    </w:p>
    <w:p w:rsidR="00DD7055" w:rsidRDefault="000A630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需要一些后台运行时的程序时。</w:t>
      </w:r>
    </w:p>
    <w:p w:rsidR="00DD7055" w:rsidRDefault="00DD7055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DD7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300" w:rsidRDefault="000A6300" w:rsidP="000175CC">
      <w:r>
        <w:separator/>
      </w:r>
    </w:p>
  </w:endnote>
  <w:endnote w:type="continuationSeparator" w:id="0">
    <w:p w:rsidR="000A6300" w:rsidRDefault="000A6300" w:rsidP="0001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300" w:rsidRDefault="000A6300" w:rsidP="000175CC">
      <w:r>
        <w:separator/>
      </w:r>
    </w:p>
  </w:footnote>
  <w:footnote w:type="continuationSeparator" w:id="0">
    <w:p w:rsidR="000A6300" w:rsidRDefault="000A6300" w:rsidP="0001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528C8C"/>
    <w:multiLevelType w:val="singleLevel"/>
    <w:tmpl w:val="8B528C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B1E5559"/>
    <w:multiLevelType w:val="singleLevel"/>
    <w:tmpl w:val="DB1E55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FC10BE9"/>
    <w:multiLevelType w:val="singleLevel"/>
    <w:tmpl w:val="4FC10B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6BA7984"/>
    <w:multiLevelType w:val="multilevel"/>
    <w:tmpl w:val="66BA79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055"/>
    <w:rsid w:val="000175CC"/>
    <w:rsid w:val="000A6300"/>
    <w:rsid w:val="00DD7055"/>
    <w:rsid w:val="02D249F2"/>
    <w:rsid w:val="06205618"/>
    <w:rsid w:val="09A15232"/>
    <w:rsid w:val="1EEA5592"/>
    <w:rsid w:val="1F490490"/>
    <w:rsid w:val="25B40F2F"/>
    <w:rsid w:val="328306BF"/>
    <w:rsid w:val="388E706E"/>
    <w:rsid w:val="44E723D5"/>
    <w:rsid w:val="4CBE151C"/>
    <w:rsid w:val="4E595579"/>
    <w:rsid w:val="4F2B3B08"/>
    <w:rsid w:val="510923F2"/>
    <w:rsid w:val="583823BF"/>
    <w:rsid w:val="643F2942"/>
    <w:rsid w:val="6DC37390"/>
    <w:rsid w:val="713A6CBC"/>
    <w:rsid w:val="7389575D"/>
    <w:rsid w:val="741D5D9C"/>
    <w:rsid w:val="759610BF"/>
    <w:rsid w:val="7E3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E7E2E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175CC"/>
    <w:rPr>
      <w:sz w:val="18"/>
      <w:szCs w:val="18"/>
    </w:rPr>
  </w:style>
  <w:style w:type="character" w:customStyle="1" w:styleId="a4">
    <w:name w:val="批注框文本 字符"/>
    <w:basedOn w:val="a0"/>
    <w:link w:val="a3"/>
    <w:rsid w:val="000175CC"/>
    <w:rPr>
      <w:kern w:val="2"/>
      <w:sz w:val="18"/>
      <w:szCs w:val="18"/>
    </w:rPr>
  </w:style>
  <w:style w:type="paragraph" w:styleId="a5">
    <w:name w:val="header"/>
    <w:basedOn w:val="a"/>
    <w:link w:val="a6"/>
    <w:rsid w:val="00017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175CC"/>
    <w:rPr>
      <w:kern w:val="2"/>
      <w:sz w:val="18"/>
      <w:szCs w:val="18"/>
    </w:rPr>
  </w:style>
  <w:style w:type="paragraph" w:styleId="a7">
    <w:name w:val="footer"/>
    <w:basedOn w:val="a"/>
    <w:link w:val="a8"/>
    <w:rsid w:val="00017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175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