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51EA" w:rsidRDefault="003E3469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网络通信协议</w:t>
      </w:r>
    </w:p>
    <w:p w:rsidR="00F651EA" w:rsidRDefault="003E346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计算机网络中实现通信必须有一些约定，即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通信协议</w:t>
      </w:r>
      <w:r>
        <w:rPr>
          <w:rFonts w:ascii="微软雅黑" w:eastAsia="微软雅黑" w:hAnsi="微软雅黑" w:cs="微软雅黑" w:hint="eastAsia"/>
        </w:rPr>
        <w:t>，对速率、传输代码、代码结构、传输控制步骤、出错控制等制定标准。</w:t>
      </w:r>
    </w:p>
    <w:p w:rsidR="00F651EA" w:rsidRDefault="00F651EA">
      <w:pPr>
        <w:ind w:firstLine="420"/>
        <w:rPr>
          <w:rFonts w:ascii="微软雅黑" w:eastAsia="微软雅黑" w:hAnsi="微软雅黑" w:cs="微软雅黑"/>
        </w:rPr>
      </w:pPr>
    </w:p>
    <w:p w:rsidR="00F651EA" w:rsidRDefault="003E3469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通信协议分层思想</w:t>
      </w:r>
    </w:p>
    <w:p w:rsidR="00F651EA" w:rsidRDefault="003E346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由于结点之间联系很复杂，在制定协议时，把复杂成份分解成一些简单的成份，再将它们复合起来。最常用的复合方式是层次方式，即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同层间可以通信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上一层可以调用下一层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而与再下一层不发生关系</w:t>
      </w:r>
      <w:r>
        <w:rPr>
          <w:rFonts w:ascii="微软雅黑" w:eastAsia="微软雅黑" w:hAnsi="微软雅黑" w:cs="微软雅黑" w:hint="eastAsia"/>
        </w:rPr>
        <w:t>。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各层互不影响</w:t>
      </w:r>
      <w:r>
        <w:rPr>
          <w:rFonts w:ascii="微软雅黑" w:eastAsia="微软雅黑" w:hAnsi="微软雅黑" w:cs="微软雅黑" w:hint="eastAsia"/>
        </w:rPr>
        <w:t>，利于系统的开发和扩展。</w:t>
      </w:r>
    </w:p>
    <w:p w:rsidR="00F651EA" w:rsidRDefault="00F651EA">
      <w:pPr>
        <w:rPr>
          <w:rFonts w:ascii="微软雅黑" w:eastAsia="微软雅黑" w:hAnsi="微软雅黑" w:cs="微软雅黑"/>
        </w:rPr>
      </w:pPr>
    </w:p>
    <w:p w:rsidR="00F651EA" w:rsidRDefault="003E3469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TCP/IP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协议簇</w:t>
      </w:r>
    </w:p>
    <w:p w:rsidR="00F651EA" w:rsidRDefault="003E3469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传输层</w:t>
      </w:r>
      <w:r>
        <w:rPr>
          <w:rFonts w:ascii="微软雅黑" w:eastAsia="微软雅黑" w:hAnsi="微软雅黑" w:cs="微软雅黑" w:hint="eastAsia"/>
        </w:rPr>
        <w:t>协议中有两个非常重要的协议：</w:t>
      </w:r>
    </w:p>
    <w:p w:rsidR="00F651EA" w:rsidRDefault="003E3469">
      <w:pPr>
        <w:numPr>
          <w:ilvl w:val="0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传输控制协议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TCP</w:t>
      </w: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 xml:space="preserve">Transmission Control </w:t>
      </w:r>
      <w:r>
        <w:rPr>
          <w:rFonts w:ascii="微软雅黑" w:eastAsia="微软雅黑" w:hAnsi="微软雅黑" w:cs="微软雅黑" w:hint="eastAsia"/>
        </w:rPr>
        <w:t>Protocol</w:t>
      </w:r>
      <w:r>
        <w:rPr>
          <w:rFonts w:ascii="微软雅黑" w:eastAsia="微软雅黑" w:hAnsi="微软雅黑" w:cs="微软雅黑" w:hint="eastAsia"/>
        </w:rPr>
        <w:t>）</w:t>
      </w:r>
    </w:p>
    <w:p w:rsidR="00F651EA" w:rsidRDefault="003E3469">
      <w:pPr>
        <w:numPr>
          <w:ilvl w:val="0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用户数据报协议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UDP</w:t>
      </w: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User Datagram Protocol</w:t>
      </w:r>
      <w:r>
        <w:rPr>
          <w:rFonts w:ascii="微软雅黑" w:eastAsia="微软雅黑" w:hAnsi="微软雅黑" w:cs="微软雅黑" w:hint="eastAsia"/>
        </w:rPr>
        <w:t>）</w:t>
      </w:r>
    </w:p>
    <w:p w:rsidR="00F651EA" w:rsidRDefault="003E3469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TCP/IP</w:t>
      </w:r>
      <w:r>
        <w:rPr>
          <w:rFonts w:ascii="微软雅黑" w:eastAsia="微软雅黑" w:hAnsi="微软雅黑" w:cs="微软雅黑" w:hint="eastAsia"/>
        </w:rPr>
        <w:t>以其两个主要协议：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传输控制协议（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TCP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）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互联网协议（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IP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）</w:t>
      </w:r>
      <w:r>
        <w:rPr>
          <w:rFonts w:ascii="微软雅黑" w:eastAsia="微软雅黑" w:hAnsi="微软雅黑" w:cs="微软雅黑" w:hint="eastAsia"/>
        </w:rPr>
        <w:t>而得名，实际上是一组协议，包括多个具有不同功能且互为关联的协议。</w:t>
      </w:r>
    </w:p>
    <w:p w:rsidR="00F651EA" w:rsidRDefault="003E3469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IP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（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Internet Protocol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）协议是网络层的主要协议，支持网间互连的数据通信</w:t>
      </w:r>
      <w:r>
        <w:rPr>
          <w:rFonts w:ascii="微软雅黑" w:eastAsia="微软雅黑" w:hAnsi="微软雅黑" w:cs="微软雅黑" w:hint="eastAsia"/>
        </w:rPr>
        <w:t>。</w:t>
      </w:r>
    </w:p>
    <w:p w:rsidR="00F651EA" w:rsidRDefault="003E3469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TCP/IP</w:t>
      </w:r>
      <w:r>
        <w:rPr>
          <w:rFonts w:ascii="微软雅黑" w:eastAsia="微软雅黑" w:hAnsi="微软雅黑" w:cs="微软雅黑" w:hint="eastAsia"/>
        </w:rPr>
        <w:t>协议模型从更实用的角度出发，形成了高效的四层体系结构，即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物理链路层、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IP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层、传输层和应用层</w:t>
      </w:r>
      <w:r>
        <w:rPr>
          <w:rFonts w:ascii="微软雅黑" w:eastAsia="微软雅黑" w:hAnsi="微软雅黑" w:cs="微软雅黑" w:hint="eastAsia"/>
        </w:rPr>
        <w:t>。</w:t>
      </w:r>
    </w:p>
    <w:p w:rsidR="00F651EA" w:rsidRDefault="00F651EA">
      <w:pPr>
        <w:rPr>
          <w:rFonts w:ascii="微软雅黑" w:eastAsia="微软雅黑" w:hAnsi="微软雅黑" w:cs="微软雅黑"/>
        </w:rPr>
      </w:pPr>
    </w:p>
    <w:p w:rsidR="00F651EA" w:rsidRDefault="003E3469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TCP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和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UDP</w:t>
      </w:r>
    </w:p>
    <w:p w:rsidR="00F651EA" w:rsidRDefault="003E3469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TCP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协议</w:t>
      </w:r>
      <w:r>
        <w:rPr>
          <w:rFonts w:ascii="微软雅黑" w:eastAsia="微软雅黑" w:hAnsi="微软雅黑" w:cs="微软雅黑" w:hint="eastAsia"/>
        </w:rPr>
        <w:t>：</w:t>
      </w:r>
    </w:p>
    <w:p w:rsidR="00F651EA" w:rsidRDefault="003E3469">
      <w:pPr>
        <w:numPr>
          <w:ilvl w:val="0"/>
          <w:numId w:val="7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</w:t>
      </w:r>
      <w:r>
        <w:rPr>
          <w:rFonts w:ascii="微软雅黑" w:eastAsia="微软雅黑" w:hAnsi="微软雅黑" w:cs="微软雅黑" w:hint="eastAsia"/>
        </w:rPr>
        <w:t>TCP</w:t>
      </w:r>
      <w:r>
        <w:rPr>
          <w:rFonts w:ascii="微软雅黑" w:eastAsia="微软雅黑" w:hAnsi="微软雅黑" w:cs="微软雅黑" w:hint="eastAsia"/>
        </w:rPr>
        <w:t>协议前，须先建立</w:t>
      </w:r>
      <w:r>
        <w:rPr>
          <w:rFonts w:ascii="微软雅黑" w:eastAsia="微软雅黑" w:hAnsi="微软雅黑" w:cs="微软雅黑" w:hint="eastAsia"/>
        </w:rPr>
        <w:t>TCP</w:t>
      </w:r>
      <w:r>
        <w:rPr>
          <w:rFonts w:ascii="微软雅黑" w:eastAsia="微软雅黑" w:hAnsi="微软雅黑" w:cs="微软雅黑" w:hint="eastAsia"/>
        </w:rPr>
        <w:t>连接，形成传输数据通道</w:t>
      </w:r>
    </w:p>
    <w:p w:rsidR="00F651EA" w:rsidRDefault="003E3469">
      <w:pPr>
        <w:numPr>
          <w:ilvl w:val="0"/>
          <w:numId w:val="7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传输前，采用“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三次握手</w:t>
      </w:r>
      <w:r>
        <w:rPr>
          <w:rFonts w:ascii="微软雅黑" w:eastAsia="微软雅黑" w:hAnsi="微软雅黑" w:cs="微软雅黑" w:hint="eastAsia"/>
        </w:rPr>
        <w:t>”方式，是可靠的</w:t>
      </w:r>
    </w:p>
    <w:p w:rsidR="00F651EA" w:rsidRDefault="003E3469">
      <w:pPr>
        <w:numPr>
          <w:ilvl w:val="0"/>
          <w:numId w:val="7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TCP</w:t>
      </w:r>
      <w:r>
        <w:rPr>
          <w:rFonts w:ascii="微软雅黑" w:eastAsia="微软雅黑" w:hAnsi="微软雅黑" w:cs="微软雅黑" w:hint="eastAsia"/>
        </w:rPr>
        <w:t>协议进行通信的两个应用进程：客户端、服务端</w:t>
      </w:r>
    </w:p>
    <w:p w:rsidR="00F651EA" w:rsidRDefault="003E3469">
      <w:pPr>
        <w:numPr>
          <w:ilvl w:val="0"/>
          <w:numId w:val="7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在连接中可进行大数据量的传输</w:t>
      </w:r>
    </w:p>
    <w:p w:rsidR="00F651EA" w:rsidRDefault="003E3469">
      <w:pPr>
        <w:numPr>
          <w:ilvl w:val="0"/>
          <w:numId w:val="7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传输完毕，需释放已建立的连接，效率低</w:t>
      </w:r>
    </w:p>
    <w:p w:rsidR="00F651EA" w:rsidRDefault="003E3469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UDP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协议</w:t>
      </w:r>
      <w:r>
        <w:rPr>
          <w:rFonts w:ascii="微软雅黑" w:eastAsia="微软雅黑" w:hAnsi="微软雅黑" w:cs="微软雅黑" w:hint="eastAsia"/>
        </w:rPr>
        <w:t>：</w:t>
      </w:r>
    </w:p>
    <w:p w:rsidR="00F651EA" w:rsidRDefault="003E3469">
      <w:pPr>
        <w:numPr>
          <w:ilvl w:val="0"/>
          <w:numId w:val="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将数据、源、目的封装成数据包，不需要建立连接</w:t>
      </w:r>
    </w:p>
    <w:p w:rsidR="00F651EA" w:rsidRDefault="003E3469">
      <w:pPr>
        <w:numPr>
          <w:ilvl w:val="0"/>
          <w:numId w:val="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每个数据报的大小限制在</w:t>
      </w:r>
      <w:r>
        <w:rPr>
          <w:rFonts w:ascii="微软雅黑" w:eastAsia="微软雅黑" w:hAnsi="微软雅黑" w:cs="微软雅黑" w:hint="eastAsia"/>
        </w:rPr>
        <w:t>64K</w:t>
      </w:r>
      <w:r>
        <w:rPr>
          <w:rFonts w:ascii="微软雅黑" w:eastAsia="微软雅黑" w:hAnsi="微软雅黑" w:cs="微软雅黑" w:hint="eastAsia"/>
        </w:rPr>
        <w:t>内</w:t>
      </w:r>
    </w:p>
    <w:p w:rsidR="00F651EA" w:rsidRDefault="003E3469">
      <w:pPr>
        <w:numPr>
          <w:ilvl w:val="0"/>
          <w:numId w:val="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因无需连接，故是不可靠的</w:t>
      </w:r>
    </w:p>
    <w:p w:rsidR="00F651EA" w:rsidRDefault="003E3469">
      <w:pPr>
        <w:numPr>
          <w:ilvl w:val="0"/>
          <w:numId w:val="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发送数据结束时无需释放资源，速度快</w:t>
      </w:r>
    </w:p>
    <w:p w:rsidR="00F651EA" w:rsidRDefault="00F651EA">
      <w:pPr>
        <w:rPr>
          <w:rFonts w:ascii="微软雅黑" w:eastAsia="微软雅黑" w:hAnsi="微软雅黑" w:cs="微软雅黑"/>
        </w:rPr>
      </w:pPr>
    </w:p>
    <w:p w:rsidR="003E3469" w:rsidRPr="003E3469" w:rsidRDefault="003E3469">
      <w:pPr>
        <w:rPr>
          <w:rFonts w:ascii="微软雅黑" w:eastAsia="微软雅黑" w:hAnsi="微软雅黑" w:cs="微软雅黑" w:hint="eastAsia"/>
        </w:rPr>
      </w:pPr>
    </w:p>
    <w:sectPr w:rsidR="003E3469" w:rsidRPr="003E3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2EC6C10"/>
    <w:multiLevelType w:val="singleLevel"/>
    <w:tmpl w:val="C2EC6C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68BF02A"/>
    <w:multiLevelType w:val="singleLevel"/>
    <w:tmpl w:val="C68BF0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E6395E2B"/>
    <w:multiLevelType w:val="singleLevel"/>
    <w:tmpl w:val="E6395E2B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236538C2"/>
    <w:multiLevelType w:val="singleLevel"/>
    <w:tmpl w:val="236538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29E273B3"/>
    <w:multiLevelType w:val="singleLevel"/>
    <w:tmpl w:val="29E273B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858E142"/>
    <w:multiLevelType w:val="singleLevel"/>
    <w:tmpl w:val="5858E1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8C134AE"/>
    <w:multiLevelType w:val="multilevel"/>
    <w:tmpl w:val="58C134A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7808B6CE"/>
    <w:multiLevelType w:val="singleLevel"/>
    <w:tmpl w:val="7808B6C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1EA"/>
    <w:rsid w:val="003E3469"/>
    <w:rsid w:val="00F651EA"/>
    <w:rsid w:val="033B15B9"/>
    <w:rsid w:val="07BF1E27"/>
    <w:rsid w:val="087E19FE"/>
    <w:rsid w:val="0C311838"/>
    <w:rsid w:val="0E4463A9"/>
    <w:rsid w:val="10EB68C1"/>
    <w:rsid w:val="1499693D"/>
    <w:rsid w:val="175E24AB"/>
    <w:rsid w:val="184D1AF4"/>
    <w:rsid w:val="238A3C0C"/>
    <w:rsid w:val="37476281"/>
    <w:rsid w:val="375B6FF7"/>
    <w:rsid w:val="4805644B"/>
    <w:rsid w:val="48E16D18"/>
    <w:rsid w:val="4B947C34"/>
    <w:rsid w:val="4D0F2260"/>
    <w:rsid w:val="5D394E75"/>
    <w:rsid w:val="61B73A08"/>
    <w:rsid w:val="661A0EFD"/>
    <w:rsid w:val="68CD1607"/>
    <w:rsid w:val="6B1E1C3E"/>
    <w:rsid w:val="7016238C"/>
    <w:rsid w:val="70ED0D94"/>
    <w:rsid w:val="78A85AB6"/>
    <w:rsid w:val="7CA05A84"/>
    <w:rsid w:val="7D9C095D"/>
    <w:rsid w:val="7EBD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FA325DF"/>
  <w15:docId w15:val="{BBFB9A2E-5D60-C447-986E-CD52CBC6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Microsoft Office User</cp:lastModifiedBy>
  <cp:revision>2</cp:revision>
  <dcterms:created xsi:type="dcterms:W3CDTF">2014-10-29T12:08:00Z</dcterms:created>
  <dcterms:modified xsi:type="dcterms:W3CDTF">2020-09-01T12:13:00Z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