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B61" w:rsidRDefault="0082337B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构造器的特征（格式：修饰符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与类重名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(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形参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) {}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）</w:t>
      </w:r>
    </w:p>
    <w:p w:rsidR="00146B61" w:rsidRDefault="0082337B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具有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与类相同的名称</w:t>
      </w:r>
      <w:r>
        <w:rPr>
          <w:rFonts w:ascii="微软雅黑" w:eastAsia="微软雅黑" w:hAnsi="微软雅黑" w:cs="微软雅黑" w:hint="eastAsia"/>
        </w:rPr>
        <w:t>。</w:t>
      </w:r>
    </w:p>
    <w:p w:rsidR="00146B61" w:rsidRDefault="0082337B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不声明返回值类型。（与声明为</w:t>
      </w:r>
      <w:r>
        <w:rPr>
          <w:rFonts w:ascii="微软雅黑" w:eastAsia="微软雅黑" w:hAnsi="微软雅黑" w:cs="微软雅黑" w:hint="eastAsia"/>
        </w:rPr>
        <w:t>void</w:t>
      </w:r>
      <w:r>
        <w:rPr>
          <w:rFonts w:ascii="微软雅黑" w:eastAsia="微软雅黑" w:hAnsi="微软雅黑" w:cs="微软雅黑" w:hint="eastAsia"/>
        </w:rPr>
        <w:t>不同）</w:t>
      </w:r>
    </w:p>
    <w:p w:rsidR="00146B61" w:rsidRDefault="0082337B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不能被</w:t>
      </w:r>
      <w:r>
        <w:rPr>
          <w:rFonts w:ascii="微软雅黑" w:eastAsia="微软雅黑" w:hAnsi="微软雅黑" w:cs="微软雅黑" w:hint="eastAsia"/>
        </w:rPr>
        <w:t>static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final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synchronized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abstract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native</w:t>
      </w:r>
      <w:r>
        <w:rPr>
          <w:rFonts w:ascii="微软雅黑" w:eastAsia="微软雅黑" w:hAnsi="微软雅黑" w:cs="微软雅黑" w:hint="eastAsia"/>
        </w:rPr>
        <w:t>修饰，不能有</w:t>
      </w:r>
      <w:r>
        <w:rPr>
          <w:rFonts w:ascii="微软雅黑" w:eastAsia="微软雅黑" w:hAnsi="微软雅黑" w:cs="微软雅黑" w:hint="eastAsia"/>
        </w:rPr>
        <w:t>return</w:t>
      </w:r>
      <w:r>
        <w:rPr>
          <w:rFonts w:ascii="微软雅黑" w:eastAsia="微软雅黑" w:hAnsi="微软雅黑" w:cs="微软雅黑" w:hint="eastAsia"/>
        </w:rPr>
        <w:t>语句返回值。</w:t>
      </w:r>
    </w:p>
    <w:p w:rsidR="00146B61" w:rsidRDefault="00146B61">
      <w:pPr>
        <w:rPr>
          <w:rFonts w:ascii="微软雅黑" w:eastAsia="微软雅黑" w:hAnsi="微软雅黑" w:cs="微软雅黑"/>
        </w:rPr>
      </w:pPr>
    </w:p>
    <w:p w:rsidR="00146B61" w:rsidRDefault="0082337B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构造器作用</w:t>
      </w:r>
    </w:p>
    <w:p w:rsidR="00146B61" w:rsidRDefault="0082337B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创建对象</w:t>
      </w:r>
    </w:p>
    <w:p w:rsidR="00146B61" w:rsidRDefault="0082337B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给对象进行初始化。</w:t>
      </w:r>
    </w:p>
    <w:p w:rsidR="00146B61" w:rsidRDefault="0082337B">
      <w:pPr>
        <w:numPr>
          <w:ilvl w:val="0"/>
          <w:numId w:val="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如：</w:t>
      </w:r>
      <w:r>
        <w:rPr>
          <w:rFonts w:ascii="微软雅黑" w:eastAsia="微软雅黑" w:hAnsi="微软雅黑" w:cs="微软雅黑" w:hint="eastAsia"/>
        </w:rPr>
        <w:t>Order o = new Order();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Person p = new Person(Nino, 15);</w:t>
      </w:r>
    </w:p>
    <w:p w:rsidR="00146B61" w:rsidRDefault="00146B61">
      <w:pPr>
        <w:rPr>
          <w:rFonts w:ascii="微软雅黑" w:eastAsia="微软雅黑" w:hAnsi="微软雅黑" w:cs="微软雅黑"/>
        </w:rPr>
      </w:pPr>
    </w:p>
    <w:p w:rsidR="00146B61" w:rsidRDefault="0082337B">
      <w:pPr>
        <w:numPr>
          <w:ilvl w:val="0"/>
          <w:numId w:val="6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根据参数不同，构造器可以分为如下两类：</w:t>
      </w:r>
    </w:p>
    <w:p w:rsidR="00146B61" w:rsidRDefault="0082337B">
      <w:pPr>
        <w:numPr>
          <w:ilvl w:val="0"/>
          <w:numId w:val="7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隐式无参构造器（系统默认提供）。</w:t>
      </w:r>
    </w:p>
    <w:p w:rsidR="00146B61" w:rsidRDefault="0082337B">
      <w:pPr>
        <w:numPr>
          <w:ilvl w:val="0"/>
          <w:numId w:val="7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显式定义一个或多个构造器（无参、有参）。</w:t>
      </w:r>
    </w:p>
    <w:p w:rsidR="00146B61" w:rsidRDefault="0082337B">
      <w:pPr>
        <w:numPr>
          <w:ilvl w:val="0"/>
          <w:numId w:val="7"/>
        </w:numPr>
        <w:ind w:left="840"/>
        <w:rPr>
          <w:rFonts w:ascii="微软雅黑" w:eastAsia="微软雅黑" w:hAnsi="微软雅黑" w:cs="微软雅黑"/>
          <w:b/>
          <w:bCs/>
          <w:color w:val="0070C0"/>
        </w:rPr>
      </w:pPr>
      <w:r>
        <w:rPr>
          <w:rFonts w:ascii="微软雅黑" w:eastAsia="微软雅黑" w:hAnsi="微软雅黑" w:cs="微软雅黑" w:hint="eastAsia"/>
          <w:b/>
          <w:bCs/>
          <w:color w:val="0070C0"/>
        </w:rPr>
        <w:t>注意：</w:t>
      </w:r>
    </w:p>
    <w:p w:rsidR="00146B61" w:rsidRDefault="0082337B">
      <w:pPr>
        <w:numPr>
          <w:ilvl w:val="0"/>
          <w:numId w:val="8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Java</w:t>
      </w:r>
      <w:r>
        <w:rPr>
          <w:rFonts w:ascii="微软雅黑" w:eastAsia="微软雅黑" w:hAnsi="微软雅黑" w:cs="微软雅黑" w:hint="eastAsia"/>
        </w:rPr>
        <w:t>语言中，每个类都至少有一个构造器。</w:t>
      </w:r>
    </w:p>
    <w:p w:rsidR="00146B61" w:rsidRDefault="0082337B">
      <w:pPr>
        <w:numPr>
          <w:ilvl w:val="0"/>
          <w:numId w:val="8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默认构造器的修饰符与所属类的修饰符一致。</w:t>
      </w:r>
    </w:p>
    <w:p w:rsidR="00146B61" w:rsidRDefault="0082337B">
      <w:pPr>
        <w:numPr>
          <w:ilvl w:val="0"/>
          <w:numId w:val="8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一旦显式定义了构造器，则系统不再提供默认构造器。</w:t>
      </w:r>
    </w:p>
    <w:p w:rsidR="00146B61" w:rsidRDefault="0082337B">
      <w:pPr>
        <w:numPr>
          <w:ilvl w:val="0"/>
          <w:numId w:val="8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一个类可以创建多个重载的构造器。</w:t>
      </w:r>
    </w:p>
    <w:p w:rsidR="00146B61" w:rsidRDefault="0082337B">
      <w:pPr>
        <w:numPr>
          <w:ilvl w:val="0"/>
          <w:numId w:val="8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父类的构造器不可被子类继承。</w:t>
      </w:r>
    </w:p>
    <w:p w:rsidR="00146B61" w:rsidRDefault="00146B61">
      <w:pPr>
        <w:rPr>
          <w:rFonts w:ascii="微软雅黑" w:eastAsia="微软雅黑" w:hAnsi="微软雅黑" w:cs="微软雅黑"/>
        </w:rPr>
      </w:pPr>
    </w:p>
    <w:p w:rsidR="00146B61" w:rsidRDefault="0082337B">
      <w:pPr>
        <w:numPr>
          <w:ilvl w:val="0"/>
          <w:numId w:val="9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构造器重载</w:t>
      </w:r>
    </w:p>
    <w:p w:rsidR="00146B61" w:rsidRDefault="0082337B">
      <w:pPr>
        <w:numPr>
          <w:ilvl w:val="0"/>
          <w:numId w:val="10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构造器一般用来创建对象的同时初始化对象。</w:t>
      </w:r>
    </w:p>
    <w:p w:rsidR="00146B61" w:rsidRDefault="0082337B">
      <w:pPr>
        <w:numPr>
          <w:ilvl w:val="0"/>
          <w:numId w:val="10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构造器重载使得对象的创建更加灵活，方便创建各种不同的对象。</w:t>
      </w:r>
    </w:p>
    <w:p w:rsidR="00146B61" w:rsidRDefault="0082337B">
      <w:pPr>
        <w:numPr>
          <w:ilvl w:val="0"/>
          <w:numId w:val="10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构造器重载，参数裂变必须不同。</w:t>
      </w:r>
    </w:p>
    <w:p w:rsidR="00146B61" w:rsidRDefault="00146B61">
      <w:pPr>
        <w:rPr>
          <w:rFonts w:ascii="微软雅黑" w:eastAsia="微软雅黑" w:hAnsi="微软雅黑" w:cs="微软雅黑"/>
        </w:rPr>
      </w:pPr>
      <w:bookmarkStart w:id="0" w:name="_GoBack"/>
      <w:bookmarkEnd w:id="0"/>
    </w:p>
    <w:sectPr w:rsidR="00146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37B" w:rsidRDefault="0082337B" w:rsidP="00C91924">
      <w:r>
        <w:separator/>
      </w:r>
    </w:p>
  </w:endnote>
  <w:endnote w:type="continuationSeparator" w:id="0">
    <w:p w:rsidR="0082337B" w:rsidRDefault="0082337B" w:rsidP="00C91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37B" w:rsidRDefault="0082337B" w:rsidP="00C91924">
      <w:r>
        <w:separator/>
      </w:r>
    </w:p>
  </w:footnote>
  <w:footnote w:type="continuationSeparator" w:id="0">
    <w:p w:rsidR="0082337B" w:rsidRDefault="0082337B" w:rsidP="00C91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D60864"/>
    <w:multiLevelType w:val="singleLevel"/>
    <w:tmpl w:val="8AD6086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2022DA8"/>
    <w:multiLevelType w:val="singleLevel"/>
    <w:tmpl w:val="A2022DA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C9CF40A7"/>
    <w:multiLevelType w:val="singleLevel"/>
    <w:tmpl w:val="C9CF40A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3BBBC4D"/>
    <w:multiLevelType w:val="singleLevel"/>
    <w:tmpl w:val="D3BBBC4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D6BCC6A3"/>
    <w:multiLevelType w:val="singleLevel"/>
    <w:tmpl w:val="D6BCC6A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D712B8E9"/>
    <w:multiLevelType w:val="multilevel"/>
    <w:tmpl w:val="D712B8E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E74F3EF4"/>
    <w:multiLevelType w:val="singleLevel"/>
    <w:tmpl w:val="E74F3EF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19441668"/>
    <w:multiLevelType w:val="singleLevel"/>
    <w:tmpl w:val="1944166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947DEFA"/>
    <w:multiLevelType w:val="singleLevel"/>
    <w:tmpl w:val="5947DEF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76C1FDD7"/>
    <w:multiLevelType w:val="singleLevel"/>
    <w:tmpl w:val="76C1FDD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6B61"/>
    <w:rsid w:val="00146B61"/>
    <w:rsid w:val="002234EF"/>
    <w:rsid w:val="0082337B"/>
    <w:rsid w:val="00C91924"/>
    <w:rsid w:val="01A11D08"/>
    <w:rsid w:val="01FB2F7C"/>
    <w:rsid w:val="057F637E"/>
    <w:rsid w:val="0DE67D44"/>
    <w:rsid w:val="0FC54559"/>
    <w:rsid w:val="17AB2C86"/>
    <w:rsid w:val="19602DF3"/>
    <w:rsid w:val="19F61EB2"/>
    <w:rsid w:val="1E2F309D"/>
    <w:rsid w:val="24854E84"/>
    <w:rsid w:val="251A3EDF"/>
    <w:rsid w:val="29753EDC"/>
    <w:rsid w:val="2CE50DB5"/>
    <w:rsid w:val="32DD7F4D"/>
    <w:rsid w:val="39D001C8"/>
    <w:rsid w:val="3CC10703"/>
    <w:rsid w:val="3DC57010"/>
    <w:rsid w:val="4C9C7370"/>
    <w:rsid w:val="4EA83F1F"/>
    <w:rsid w:val="58455B7D"/>
    <w:rsid w:val="654B0F4B"/>
    <w:rsid w:val="69DB2D18"/>
    <w:rsid w:val="72604445"/>
    <w:rsid w:val="7C4D408E"/>
    <w:rsid w:val="7C87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7E6204"/>
  <w15:docId w15:val="{9F29DF7A-830A-494E-ADB9-4B1CE2A6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91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91924"/>
    <w:rPr>
      <w:kern w:val="2"/>
      <w:sz w:val="18"/>
      <w:szCs w:val="18"/>
    </w:rPr>
  </w:style>
  <w:style w:type="paragraph" w:styleId="a5">
    <w:name w:val="footer"/>
    <w:basedOn w:val="a"/>
    <w:link w:val="a6"/>
    <w:rsid w:val="00C91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9192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</cp:revision>
  <dcterms:created xsi:type="dcterms:W3CDTF">2014-10-29T12:08:00Z</dcterms:created>
  <dcterms:modified xsi:type="dcterms:W3CDTF">2019-03-21T08:19:00Z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