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281" w:rsidRDefault="00292708">
      <w:pPr>
        <w:numPr>
          <w:ilvl w:val="0"/>
          <w:numId w:val="1"/>
        </w:numPr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class Circle {</w:t>
      </w:r>
    </w:p>
    <w:p w:rsidR="004D6281" w:rsidRDefault="00292708">
      <w:pPr>
        <w:ind w:left="420"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private double radius;</w:t>
      </w:r>
    </w:p>
    <w:p w:rsidR="004D6281" w:rsidRDefault="00292708">
      <w:pPr>
        <w:ind w:left="420"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public Circle(double radius) {this.radius = radius;}</w:t>
      </w:r>
    </w:p>
    <w:p w:rsidR="004D6281" w:rsidRDefault="00292708">
      <w:pPr>
        <w:ind w:left="420"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public double findArea() {return Math.PI*radius*radius;}</w:t>
      </w:r>
    </w:p>
    <w:p w:rsidR="004D6281" w:rsidRDefault="00292708">
      <w:pPr>
        <w:ind w:firstLine="42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}</w:t>
      </w:r>
    </w:p>
    <w:p w:rsidR="004D6281" w:rsidRDefault="004D6281">
      <w:pPr>
        <w:rPr>
          <w:rFonts w:ascii="微软雅黑" w:eastAsia="微软雅黑" w:hAnsi="微软雅黑" w:cs="微软雅黑"/>
        </w:rPr>
      </w:pPr>
    </w:p>
    <w:p w:rsidR="004D6281" w:rsidRDefault="0029270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创建两个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Circle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对象</w:t>
      </w:r>
    </w:p>
    <w:p w:rsidR="004D6281" w:rsidRDefault="00292708">
      <w:pPr>
        <w:numPr>
          <w:ilvl w:val="0"/>
          <w:numId w:val="2"/>
        </w:numPr>
        <w:ind w:left="84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Circle c1=new Circle(2.0);</w:t>
      </w:r>
      <w:r>
        <w:rPr>
          <w:rFonts w:ascii="Consolas" w:eastAsia="微软雅黑" w:hAnsi="Consolas" w:cs="Consolas"/>
          <w:sz w:val="24"/>
          <w:szCs w:val="32"/>
        </w:rPr>
        <w:tab/>
        <w:t>//c1.radius=2.0</w:t>
      </w:r>
    </w:p>
    <w:p w:rsidR="004D6281" w:rsidRDefault="00292708">
      <w:pPr>
        <w:numPr>
          <w:ilvl w:val="0"/>
          <w:numId w:val="2"/>
        </w:numPr>
        <w:ind w:left="84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Circle c2=new Circle(3.0);</w:t>
      </w:r>
      <w:r>
        <w:rPr>
          <w:rFonts w:ascii="Consolas" w:eastAsia="微软雅黑" w:hAnsi="Consolas" w:cs="Consolas"/>
          <w:sz w:val="24"/>
          <w:szCs w:val="32"/>
        </w:rPr>
        <w:tab/>
      </w:r>
      <w:r>
        <w:rPr>
          <w:rFonts w:ascii="Consolas" w:eastAsia="微软雅黑" w:hAnsi="Consolas" w:cs="Consolas"/>
          <w:sz w:val="24"/>
          <w:szCs w:val="32"/>
        </w:rPr>
        <w:t>//c2.radius=3.0</w:t>
      </w:r>
    </w:p>
    <w:p w:rsidR="004D6281" w:rsidRDefault="004D6281">
      <w:pPr>
        <w:rPr>
          <w:rFonts w:ascii="微软雅黑" w:eastAsia="微软雅黑" w:hAnsi="微软雅黑" w:cs="微软雅黑"/>
        </w:rPr>
      </w:pPr>
    </w:p>
    <w:p w:rsidR="004D6281" w:rsidRDefault="00292708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Circle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类中的变量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radius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是一个实例变量（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instance variable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），它属于类的每一个对象，不能被同一个类的不同对象所共享。</w:t>
      </w:r>
    </w:p>
    <w:p w:rsidR="004D6281" w:rsidRDefault="004D6281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4D6281" w:rsidRDefault="00292708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上例中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c1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radius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独立于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c2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radius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，存储在不同的空间。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c1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中的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radius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变化不会影响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c2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radius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，反之亦然。</w:t>
      </w:r>
    </w:p>
    <w:p w:rsidR="004D6281" w:rsidRDefault="004D6281">
      <w:pPr>
        <w:rPr>
          <w:rFonts w:ascii="微软雅黑" w:eastAsia="微软雅黑" w:hAnsi="微软雅黑" w:cs="微软雅黑"/>
        </w:rPr>
      </w:pPr>
    </w:p>
    <w:p w:rsidR="004D6281" w:rsidRDefault="00292708">
      <w:pPr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如果想让一个类的所有实例共享数据，就用类变量。</w:t>
      </w:r>
    </w:p>
    <w:p w:rsidR="004D6281" w:rsidRDefault="00292708">
      <w:pPr>
        <w:ind w:firstLine="420"/>
      </w:pPr>
      <w:r>
        <w:rPr>
          <w:noProof/>
        </w:rPr>
        <w:drawing>
          <wp:inline distT="0" distB="0" distL="114300" distR="114300">
            <wp:extent cx="4546600" cy="313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6281" w:rsidRDefault="004D6281">
      <w:pPr>
        <w:ind w:firstLine="420"/>
        <w:rPr>
          <w:rFonts w:ascii="微软雅黑" w:eastAsia="微软雅黑" w:hAnsi="微软雅黑" w:cs="微软雅黑"/>
        </w:rPr>
      </w:pPr>
    </w:p>
    <w:p w:rsidR="004D6281" w:rsidRDefault="00292708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lastRenderedPageBreak/>
        <w:t>类属性、类方法的设计思想</w:t>
      </w:r>
    </w:p>
    <w:p w:rsidR="004D6281" w:rsidRDefault="00292708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类属性作为该类各个对象之间共享的变量。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在设计类时，分析哪些类属性不因对象的不同而改变，将这些属性设置为类属性。相应的方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法设置为类方法</w:t>
      </w:r>
      <w:r>
        <w:rPr>
          <w:rFonts w:ascii="微软雅黑" w:eastAsia="微软雅黑" w:hAnsi="微软雅黑" w:cs="微软雅黑" w:hint="eastAsia"/>
        </w:rPr>
        <w:t>。</w:t>
      </w:r>
    </w:p>
    <w:p w:rsidR="004D6281" w:rsidRDefault="00292708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如果方法与调用者无关，则这样的方法通常被声明为类方法，由于不需要创建对象就可以调用类方法，从而简化了方法的调用</w:t>
      </w:r>
      <w:r>
        <w:rPr>
          <w:rFonts w:ascii="微软雅黑" w:eastAsia="微软雅黑" w:hAnsi="微软雅黑" w:cs="微软雅黑" w:hint="eastAsia"/>
        </w:rPr>
        <w:t>。</w:t>
      </w:r>
    </w:p>
    <w:p w:rsidR="004D6281" w:rsidRDefault="004D6281">
      <w:pPr>
        <w:rPr>
          <w:rFonts w:ascii="微软雅黑" w:eastAsia="微软雅黑" w:hAnsi="微软雅黑" w:cs="微软雅黑"/>
        </w:rPr>
      </w:pPr>
    </w:p>
    <w:p w:rsidR="004D6281" w:rsidRDefault="00292708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使用范围：</w:t>
      </w:r>
    </w:p>
    <w:p w:rsidR="004D6281" w:rsidRDefault="00292708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类中，可用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修饰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属性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代码块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内部类</w:t>
      </w:r>
      <w:r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4D6281" w:rsidRDefault="004D6281">
      <w:pPr>
        <w:ind w:left="420"/>
        <w:rPr>
          <w:rFonts w:ascii="微软雅黑" w:eastAsia="微软雅黑" w:hAnsi="微软雅黑" w:cs="微软雅黑"/>
        </w:rPr>
      </w:pPr>
    </w:p>
    <w:p w:rsidR="004D6281" w:rsidRDefault="00292708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类变量</w:t>
      </w:r>
    </w:p>
    <w:p w:rsidR="004D6281" w:rsidRDefault="00292708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被修饰后的属性（类变量）具备以下特点：</w:t>
      </w:r>
    </w:p>
    <w:p w:rsidR="004D6281" w:rsidRDefault="00292708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随着类的加载而加载</w:t>
      </w:r>
      <w:r>
        <w:rPr>
          <w:rFonts w:ascii="微软雅黑" w:eastAsia="微软雅黑" w:hAnsi="微软雅黑" w:cs="微软雅黑" w:hint="eastAsia"/>
        </w:rPr>
        <w:t>。</w:t>
      </w:r>
    </w:p>
    <w:p w:rsidR="004D6281" w:rsidRDefault="00292708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优先于对象存在</w:t>
      </w:r>
      <w:r>
        <w:rPr>
          <w:rFonts w:ascii="微软雅黑" w:eastAsia="微软雅黑" w:hAnsi="微软雅黑" w:cs="微软雅黑" w:hint="eastAsia"/>
        </w:rPr>
        <w:t>。</w:t>
      </w:r>
    </w:p>
    <w:p w:rsidR="004D6281" w:rsidRDefault="00292708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修饰的成员，被所有对象所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共享</w:t>
      </w:r>
      <w:r>
        <w:rPr>
          <w:rFonts w:ascii="微软雅黑" w:eastAsia="微软雅黑" w:hAnsi="微软雅黑" w:cs="微软雅黑" w:hint="eastAsia"/>
        </w:rPr>
        <w:t>。</w:t>
      </w:r>
    </w:p>
    <w:p w:rsidR="004D6281" w:rsidRDefault="00292708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访问权限允许时，可不创建对象，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直接被类调用</w:t>
      </w:r>
      <w:r>
        <w:rPr>
          <w:rFonts w:ascii="微软雅黑" w:eastAsia="微软雅黑" w:hAnsi="微软雅黑" w:cs="微软雅黑" w:hint="eastAsia"/>
        </w:rPr>
        <w:t>。</w:t>
      </w:r>
    </w:p>
    <w:p w:rsidR="004D6281" w:rsidRDefault="004D6281">
      <w:pPr>
        <w:rPr>
          <w:rFonts w:ascii="微软雅黑" w:eastAsia="微软雅黑" w:hAnsi="微软雅黑" w:cs="微软雅黑"/>
        </w:rPr>
      </w:pPr>
    </w:p>
    <w:p w:rsidR="004D6281" w:rsidRDefault="00292708">
      <w:pPr>
        <w:numPr>
          <w:ilvl w:val="0"/>
          <w:numId w:val="10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类方法</w:t>
      </w:r>
    </w:p>
    <w:p w:rsidR="004D6281" w:rsidRDefault="00292708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没有对象的实例时，可以用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类名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.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方法名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()</w:t>
      </w:r>
      <w:r>
        <w:rPr>
          <w:rFonts w:ascii="微软雅黑" w:eastAsia="微软雅黑" w:hAnsi="微软雅黑" w:cs="微软雅黑" w:hint="eastAsia"/>
        </w:rPr>
        <w:t>的形式访问由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标记的类方法。</w:t>
      </w:r>
    </w:p>
    <w:p w:rsidR="004D6281" w:rsidRDefault="00292708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static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方法内部只能访问类的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static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属性</w:t>
      </w:r>
      <w:r>
        <w:rPr>
          <w:rFonts w:ascii="微软雅黑" w:eastAsia="微软雅黑" w:hAnsi="微软雅黑" w:cs="微软雅黑" w:hint="eastAsia"/>
        </w:rPr>
        <w:t>，不能访问类的非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属性。</w:t>
      </w:r>
    </w:p>
    <w:p w:rsidR="004D6281" w:rsidRDefault="00292708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因为不需要实例就可以访问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方法，因此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static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方法内部不能有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this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。（也不能有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super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</w:t>
      </w:r>
    </w:p>
    <w:p w:rsidR="004D6281" w:rsidRDefault="00292708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重载的方法需要同时为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的或非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的。</w:t>
      </w:r>
    </w:p>
    <w:p w:rsidR="004D6281" w:rsidRDefault="004D6281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4D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708" w:rsidRDefault="00292708" w:rsidP="00585ABB">
      <w:r>
        <w:separator/>
      </w:r>
    </w:p>
  </w:endnote>
  <w:endnote w:type="continuationSeparator" w:id="0">
    <w:p w:rsidR="00292708" w:rsidRDefault="00292708" w:rsidP="0058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708" w:rsidRDefault="00292708" w:rsidP="00585ABB">
      <w:r>
        <w:separator/>
      </w:r>
    </w:p>
  </w:footnote>
  <w:footnote w:type="continuationSeparator" w:id="0">
    <w:p w:rsidR="00292708" w:rsidRDefault="00292708" w:rsidP="0058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DE1598"/>
    <w:multiLevelType w:val="singleLevel"/>
    <w:tmpl w:val="9FDE15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3067C83"/>
    <w:multiLevelType w:val="singleLevel"/>
    <w:tmpl w:val="D3067C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7187427"/>
    <w:multiLevelType w:val="singleLevel"/>
    <w:tmpl w:val="D718742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8BD0491"/>
    <w:multiLevelType w:val="singleLevel"/>
    <w:tmpl w:val="F8BD049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AD8D561"/>
    <w:multiLevelType w:val="singleLevel"/>
    <w:tmpl w:val="FAD8D5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61306AD"/>
    <w:multiLevelType w:val="singleLevel"/>
    <w:tmpl w:val="061306A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72EAE15"/>
    <w:multiLevelType w:val="singleLevel"/>
    <w:tmpl w:val="272EAE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2CCD7D32"/>
    <w:multiLevelType w:val="singleLevel"/>
    <w:tmpl w:val="2CCD7D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D70712C"/>
    <w:multiLevelType w:val="singleLevel"/>
    <w:tmpl w:val="3D7071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477C9878"/>
    <w:multiLevelType w:val="singleLevel"/>
    <w:tmpl w:val="477C98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667CDAF"/>
    <w:multiLevelType w:val="singleLevel"/>
    <w:tmpl w:val="6667CDA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281"/>
    <w:rsid w:val="00292708"/>
    <w:rsid w:val="004D6281"/>
    <w:rsid w:val="00585ABB"/>
    <w:rsid w:val="02BC19BE"/>
    <w:rsid w:val="02F65722"/>
    <w:rsid w:val="04AA357A"/>
    <w:rsid w:val="100C67AE"/>
    <w:rsid w:val="12077D4B"/>
    <w:rsid w:val="1488417F"/>
    <w:rsid w:val="16AE3F01"/>
    <w:rsid w:val="1F912CED"/>
    <w:rsid w:val="209A6988"/>
    <w:rsid w:val="246370D5"/>
    <w:rsid w:val="24AE4BBC"/>
    <w:rsid w:val="2BD1254E"/>
    <w:rsid w:val="2C731DE7"/>
    <w:rsid w:val="2CCC7914"/>
    <w:rsid w:val="2CE02C88"/>
    <w:rsid w:val="3088690E"/>
    <w:rsid w:val="319C44C5"/>
    <w:rsid w:val="349E03D1"/>
    <w:rsid w:val="34EA4EB8"/>
    <w:rsid w:val="3653722E"/>
    <w:rsid w:val="36B20E9B"/>
    <w:rsid w:val="3A47421C"/>
    <w:rsid w:val="3D682E68"/>
    <w:rsid w:val="3D6E10EC"/>
    <w:rsid w:val="41BA3D21"/>
    <w:rsid w:val="475043E5"/>
    <w:rsid w:val="490A7FA2"/>
    <w:rsid w:val="4DE964E6"/>
    <w:rsid w:val="4DFF5B87"/>
    <w:rsid w:val="4EB37054"/>
    <w:rsid w:val="524929DB"/>
    <w:rsid w:val="53862C1D"/>
    <w:rsid w:val="571D3283"/>
    <w:rsid w:val="579B0A07"/>
    <w:rsid w:val="58CE1F53"/>
    <w:rsid w:val="59644628"/>
    <w:rsid w:val="59805597"/>
    <w:rsid w:val="64E7122F"/>
    <w:rsid w:val="66BF1AA2"/>
    <w:rsid w:val="67A6668F"/>
    <w:rsid w:val="689D203A"/>
    <w:rsid w:val="6AE57184"/>
    <w:rsid w:val="6F0A7D1A"/>
    <w:rsid w:val="74096CA8"/>
    <w:rsid w:val="7A83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D9CEE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85ABB"/>
    <w:rPr>
      <w:sz w:val="18"/>
      <w:szCs w:val="18"/>
    </w:rPr>
  </w:style>
  <w:style w:type="character" w:customStyle="1" w:styleId="a4">
    <w:name w:val="批注框文本 字符"/>
    <w:basedOn w:val="a0"/>
    <w:link w:val="a3"/>
    <w:rsid w:val="00585ABB"/>
    <w:rPr>
      <w:kern w:val="2"/>
      <w:sz w:val="18"/>
      <w:szCs w:val="18"/>
    </w:rPr>
  </w:style>
  <w:style w:type="paragraph" w:styleId="a5">
    <w:name w:val="header"/>
    <w:basedOn w:val="a"/>
    <w:link w:val="a6"/>
    <w:rsid w:val="00585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85ABB"/>
    <w:rPr>
      <w:kern w:val="2"/>
      <w:sz w:val="18"/>
      <w:szCs w:val="18"/>
    </w:rPr>
  </w:style>
  <w:style w:type="paragraph" w:styleId="a7">
    <w:name w:val="footer"/>
    <w:basedOn w:val="a"/>
    <w:link w:val="a8"/>
    <w:rsid w:val="00585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85A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