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145A" w:rsidRDefault="00586FFD">
      <w:pPr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一、工厂方法（</w:t>
      </w:r>
      <w:proofErr w:type="spellStart"/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FactoryMethod</w:t>
      </w:r>
      <w:proofErr w:type="spellEnd"/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）</w:t>
      </w:r>
    </w:p>
    <w:p w:rsidR="00C4145A" w:rsidRDefault="00586FFD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概述</w:t>
      </w:r>
    </w:p>
    <w:p w:rsidR="00C4145A" w:rsidRDefault="00586FF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定义一个用于创建对象的接口，让子类决定实例化哪一个类。</w:t>
      </w:r>
      <w:proofErr w:type="spellStart"/>
      <w:r>
        <w:rPr>
          <w:rFonts w:ascii="微软雅黑" w:eastAsia="微软雅黑" w:hAnsi="微软雅黑" w:cs="微软雅黑" w:hint="eastAsia"/>
        </w:rPr>
        <w:t>FactoryMethod</w:t>
      </w:r>
      <w:proofErr w:type="spellEnd"/>
      <w:r>
        <w:rPr>
          <w:rFonts w:ascii="微软雅黑" w:eastAsia="微软雅黑" w:hAnsi="微软雅黑" w:cs="微软雅黑" w:hint="eastAsia"/>
        </w:rPr>
        <w:t>使一个类的实例化延迟到其子类。</w:t>
      </w:r>
    </w:p>
    <w:p w:rsidR="00C4145A" w:rsidRDefault="00C4145A">
      <w:pPr>
        <w:rPr>
          <w:rFonts w:ascii="微软雅黑" w:eastAsia="微软雅黑" w:hAnsi="微软雅黑" w:cs="微软雅黑"/>
        </w:rPr>
      </w:pPr>
    </w:p>
    <w:p w:rsidR="00C4145A" w:rsidRDefault="00586FFD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适用性</w:t>
      </w:r>
    </w:p>
    <w:p w:rsidR="00C4145A" w:rsidRDefault="00586FFD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当一个类不知道它所必须创建的对象的类的时候；</w:t>
      </w:r>
    </w:p>
    <w:p w:rsidR="00C4145A" w:rsidRDefault="00586FFD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当一个类希望由它的子类来指定它所创建的对象的时候；</w:t>
      </w:r>
    </w:p>
    <w:p w:rsidR="00C4145A" w:rsidRDefault="00586FFD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当类将创建对象的职责委托给多个帮助子类中的某一个，并且你希望将哪一个帮助子类是代理者这一信息局部化的时候；</w:t>
      </w:r>
    </w:p>
    <w:p w:rsidR="00C4145A" w:rsidRDefault="00C4145A">
      <w:pPr>
        <w:rPr>
          <w:rFonts w:ascii="微软雅黑" w:eastAsia="微软雅黑" w:hAnsi="微软雅黑" w:cs="微软雅黑"/>
        </w:rPr>
      </w:pPr>
    </w:p>
    <w:p w:rsidR="00C4145A" w:rsidRDefault="00586FFD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举例</w:t>
      </w:r>
    </w:p>
    <w:p w:rsidR="00C4145A" w:rsidRDefault="00586FFD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985385" cy="1960245"/>
            <wp:effectExtent l="0" t="0" r="5715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4" t="4318" r="11901" b="8964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4145A" w:rsidRDefault="00586FFD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总结</w:t>
      </w:r>
    </w:p>
    <w:p w:rsidR="00C4145A" w:rsidRDefault="00586FFD">
      <w:pPr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FactoryMethod</w:t>
      </w:r>
      <w:proofErr w:type="spellEnd"/>
      <w:r>
        <w:rPr>
          <w:rFonts w:ascii="微软雅黑" w:eastAsia="微软雅黑" w:hAnsi="微软雅黑" w:cs="微软雅黑" w:hint="eastAsia"/>
        </w:rPr>
        <w:t>模式是设计模式中应用最为广泛的模式，</w:t>
      </w:r>
      <w:bookmarkStart w:id="0" w:name="OLE_LINK38"/>
      <w:bookmarkStart w:id="1" w:name="OLE_LINK39"/>
      <w:r>
        <w:rPr>
          <w:rFonts w:ascii="微软雅黑" w:eastAsia="微软雅黑" w:hAnsi="微软雅黑" w:cs="微软雅黑" w:hint="eastAsia"/>
        </w:rPr>
        <w:t>在面向对象的编程中，对象的创建工作非常简单，对象的创建时机却很重要。</w:t>
      </w:r>
      <w:bookmarkEnd w:id="0"/>
      <w:bookmarkEnd w:id="1"/>
      <w:proofErr w:type="spellStart"/>
      <w:r>
        <w:rPr>
          <w:rFonts w:ascii="微软雅黑" w:eastAsia="微软雅黑" w:hAnsi="微软雅黑" w:cs="微软雅黑" w:hint="eastAsia"/>
        </w:rPr>
        <w:t>FactoryMethod</w:t>
      </w:r>
      <w:proofErr w:type="spellEnd"/>
      <w:r>
        <w:rPr>
          <w:rFonts w:ascii="微软雅黑" w:eastAsia="微软雅黑" w:hAnsi="微软雅黑" w:cs="微软雅黑" w:hint="eastAsia"/>
        </w:rPr>
        <w:t>解决的就是这个问题，它通过面向对象的收发，将所要创建的具体对象创建工作延迟到了子类，从而提供了一种扩展策略，较好的解决了这种紧耦合的关系。</w:t>
      </w:r>
    </w:p>
    <w:p w:rsidR="00C4145A" w:rsidRDefault="00586FFD">
      <w:pPr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lastRenderedPageBreak/>
        <w:t>二、代理模式（Proxy）</w:t>
      </w:r>
    </w:p>
    <w:p w:rsidR="00C4145A" w:rsidRDefault="00586FFD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概述</w:t>
      </w:r>
    </w:p>
    <w:p w:rsidR="00C4145A" w:rsidRDefault="00586FFD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为其他对象提供一种代理以控制对这个对象的访问。</w:t>
      </w:r>
    </w:p>
    <w:p w:rsidR="00C4145A" w:rsidRDefault="00586FFD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395470" cy="2324100"/>
            <wp:effectExtent l="0" t="0" r="1143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0" t="3551" r="10469" b="4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4145A" w:rsidRDefault="00586FFD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举例</w:t>
      </w:r>
    </w:p>
    <w:p w:rsidR="004F7A71" w:rsidRDefault="00586FFD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</w:pP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class </w:t>
      </w:r>
      <w:proofErr w:type="spellStart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TestProxy</w:t>
      </w:r>
      <w:proofErr w:type="spellEnd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</w:p>
    <w:p w:rsidR="00C4145A" w:rsidRPr="004F7A71" w:rsidRDefault="00586FFD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</w:pP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main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args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proofErr w:type="spellStart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ProxyObject</w:t>
      </w:r>
      <w:proofErr w:type="spellEnd"/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proofErr w:type="spellStart"/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obj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action</w:t>
      </w:r>
      <w:proofErr w:type="spellEnd"/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interface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action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class </w:t>
      </w:r>
      <w:proofErr w:type="spellStart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ProxyObject</w:t>
      </w:r>
      <w:proofErr w:type="spellEnd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implements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Object obj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</w:t>
      </w:r>
      <w:proofErr w:type="spellStart"/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ProxyObject</w:t>
      </w:r>
      <w:proofErr w:type="spellEnd"/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cs="宋体"/>
          <w:color w:val="EC7600"/>
          <w:sz w:val="21"/>
          <w:szCs w:val="21"/>
          <w:shd w:val="clear" w:color="auto" w:fill="293134"/>
        </w:rPr>
        <w:t>代理类创建成功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proofErr w:type="spellStart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ObjectImpl</w:t>
      </w:r>
      <w:proofErr w:type="spellEnd"/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action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cs="宋体"/>
          <w:color w:val="EC7600"/>
          <w:sz w:val="21"/>
          <w:szCs w:val="21"/>
          <w:shd w:val="clear" w:color="auto" w:fill="293134"/>
        </w:rPr>
        <w:t>代理类开始执行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proofErr w:type="spellStart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obj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action</w:t>
      </w:r>
      <w:proofErr w:type="spellEnd"/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lastRenderedPageBreak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cs="宋体"/>
          <w:color w:val="EC7600"/>
          <w:sz w:val="21"/>
          <w:szCs w:val="21"/>
          <w:shd w:val="clear" w:color="auto" w:fill="293134"/>
        </w:rPr>
        <w:t>代理类执行结束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class </w:t>
      </w:r>
      <w:proofErr w:type="spellStart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ObjectImpl</w:t>
      </w:r>
      <w:proofErr w:type="spellEnd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implements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action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"==</w:t>
      </w:r>
      <w:r>
        <w:rPr>
          <w:rFonts w:cs="宋体"/>
          <w:color w:val="EC7600"/>
          <w:sz w:val="21"/>
          <w:szCs w:val="21"/>
          <w:shd w:val="clear" w:color="auto" w:fill="293134"/>
        </w:rPr>
        <w:t>被代理类开始执行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=="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"==</w:t>
      </w:r>
      <w:r>
        <w:rPr>
          <w:rFonts w:cs="宋体"/>
          <w:color w:val="EC7600"/>
          <w:sz w:val="21"/>
          <w:szCs w:val="21"/>
          <w:shd w:val="clear" w:color="auto" w:fill="293134"/>
        </w:rPr>
        <w:t>具体操作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=="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"==</w:t>
      </w:r>
      <w:r>
        <w:rPr>
          <w:rFonts w:cs="宋体"/>
          <w:color w:val="EC7600"/>
          <w:sz w:val="21"/>
          <w:szCs w:val="21"/>
          <w:shd w:val="clear" w:color="auto" w:fill="293134"/>
        </w:rPr>
        <w:t>被代理类执行完毕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=="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</w:p>
    <w:p w:rsidR="00C4145A" w:rsidRDefault="00C4145A">
      <w:pPr>
        <w:rPr>
          <w:rFonts w:ascii="微软雅黑" w:eastAsia="微软雅黑" w:hAnsi="微软雅黑" w:cs="微软雅黑"/>
        </w:rPr>
      </w:pPr>
    </w:p>
    <w:sectPr w:rsidR="00C41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E39CA" w:rsidRDefault="006E39CA" w:rsidP="009B2677">
      <w:r>
        <w:separator/>
      </w:r>
    </w:p>
  </w:endnote>
  <w:endnote w:type="continuationSeparator" w:id="0">
    <w:p w:rsidR="006E39CA" w:rsidRDefault="006E39CA" w:rsidP="009B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E39CA" w:rsidRDefault="006E39CA" w:rsidP="009B2677">
      <w:r>
        <w:separator/>
      </w:r>
    </w:p>
  </w:footnote>
  <w:footnote w:type="continuationSeparator" w:id="0">
    <w:p w:rsidR="006E39CA" w:rsidRDefault="006E39CA" w:rsidP="009B2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2A6318"/>
    <w:multiLevelType w:val="singleLevel"/>
    <w:tmpl w:val="812A63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4366FB9"/>
    <w:multiLevelType w:val="singleLevel"/>
    <w:tmpl w:val="84366FB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623CC38"/>
    <w:multiLevelType w:val="singleLevel"/>
    <w:tmpl w:val="4623CC3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45A"/>
    <w:rsid w:val="00457120"/>
    <w:rsid w:val="004F7A71"/>
    <w:rsid w:val="00586FFD"/>
    <w:rsid w:val="006E39CA"/>
    <w:rsid w:val="009B2677"/>
    <w:rsid w:val="00C4145A"/>
    <w:rsid w:val="030A17B2"/>
    <w:rsid w:val="07741357"/>
    <w:rsid w:val="13E2442A"/>
    <w:rsid w:val="1D76730A"/>
    <w:rsid w:val="1DD21C0B"/>
    <w:rsid w:val="20870BC6"/>
    <w:rsid w:val="288B50B4"/>
    <w:rsid w:val="2D501D97"/>
    <w:rsid w:val="3EEA4E1C"/>
    <w:rsid w:val="4FE02CC7"/>
    <w:rsid w:val="65924D54"/>
    <w:rsid w:val="6A730809"/>
    <w:rsid w:val="6DB30751"/>
    <w:rsid w:val="7DA3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2A64F3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a4"/>
    <w:rsid w:val="009B2677"/>
    <w:rPr>
      <w:sz w:val="18"/>
      <w:szCs w:val="18"/>
    </w:rPr>
  </w:style>
  <w:style w:type="character" w:customStyle="1" w:styleId="a4">
    <w:name w:val="批注框文本 字符"/>
    <w:basedOn w:val="a0"/>
    <w:link w:val="a3"/>
    <w:rsid w:val="009B26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rsid w:val="009B2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B26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9B2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B26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3</cp:revision>
  <dcterms:created xsi:type="dcterms:W3CDTF">2014-10-29T12:08:00Z</dcterms:created>
  <dcterms:modified xsi:type="dcterms:W3CDTF">2020-09-23T01:32:00Z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