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0E9" w:rsidRDefault="00937C25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处理流之六：对象流</w:t>
      </w:r>
    </w:p>
    <w:p w:rsidR="002D60E9" w:rsidRDefault="00937C25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ObjectInputStream</w:t>
      </w:r>
      <w:r>
        <w:rPr>
          <w:rFonts w:ascii="微软雅黑" w:eastAsia="微软雅黑" w:hAnsi="微软雅黑" w:cs="微软雅黑" w:hint="eastAsia"/>
          <w:color w:val="000000" w:themeColor="text1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Ob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j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ectOutputSt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r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eam</w:t>
      </w:r>
    </w:p>
    <w:p w:rsidR="002D60E9" w:rsidRDefault="00937C25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用于存储和读取对象的处理流。它的强大之处就是可以把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Java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中的对象写入到数据源中，也能把对象从数据源中还原回来</w:t>
      </w:r>
      <w:r>
        <w:rPr>
          <w:rFonts w:ascii="微软雅黑" w:eastAsia="微软雅黑" w:hAnsi="微软雅黑" w:cs="微软雅黑" w:hint="eastAsia"/>
        </w:rPr>
        <w:t>。</w:t>
      </w:r>
    </w:p>
    <w:p w:rsidR="008133FB" w:rsidRPr="008133FB" w:rsidRDefault="00937C25" w:rsidP="008133FB">
      <w:pPr>
        <w:numPr>
          <w:ilvl w:val="0"/>
          <w:numId w:val="2"/>
        </w:numPr>
        <w:ind w:left="84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序列化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(Serialize)</w:t>
      </w:r>
      <w:r>
        <w:rPr>
          <w:rFonts w:ascii="微软雅黑" w:eastAsia="微软雅黑" w:hAnsi="微软雅黑" w:cs="微软雅黑" w:hint="eastAsia"/>
        </w:rPr>
        <w:t>：用</w:t>
      </w:r>
      <w:r>
        <w:rPr>
          <w:rFonts w:ascii="微软雅黑" w:eastAsia="微软雅黑" w:hAnsi="微软雅黑" w:cs="微软雅黑" w:hint="eastAsia"/>
        </w:rPr>
        <w:t>ObjectOutputStream</w:t>
      </w:r>
      <w:r>
        <w:rPr>
          <w:rFonts w:ascii="微软雅黑" w:eastAsia="微软雅黑" w:hAnsi="微软雅黑" w:cs="微软雅黑" w:hint="eastAsia"/>
        </w:rPr>
        <w:t>类将一个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对象写入</w:t>
      </w:r>
      <w:r>
        <w:rPr>
          <w:rFonts w:ascii="微软雅黑" w:eastAsia="微软雅黑" w:hAnsi="微软雅黑" w:cs="微软雅黑" w:hint="eastAsia"/>
        </w:rPr>
        <w:t>IO</w:t>
      </w:r>
      <w:r>
        <w:rPr>
          <w:rFonts w:ascii="微软雅黑" w:eastAsia="微软雅黑" w:hAnsi="微软雅黑" w:cs="微软雅黑" w:hint="eastAsia"/>
        </w:rPr>
        <w:t>流中</w:t>
      </w:r>
      <w:r>
        <w:rPr>
          <w:rFonts w:ascii="微软雅黑" w:eastAsia="微软雅黑" w:hAnsi="微软雅黑" w:cs="微软雅黑" w:hint="eastAsia"/>
        </w:rPr>
        <w:t>。</w:t>
      </w:r>
    </w:p>
    <w:p w:rsidR="008133FB" w:rsidRDefault="008133F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</w:pPr>
    </w:p>
    <w:p w:rsidR="002D60E9" w:rsidRDefault="00937C25">
      <w:pPr>
        <w:pStyle w:val="HTML"/>
        <w:widowControl/>
        <w:shd w:val="clear" w:color="auto" w:fill="293134"/>
        <w:rPr>
          <w:rFonts w:cs="宋体" w:hint="default"/>
          <w:color w:val="7D8C93"/>
          <w:sz w:val="21"/>
          <w:szCs w:val="21"/>
          <w:shd w:val="clear" w:color="auto" w:fill="293134"/>
        </w:rPr>
      </w:pP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/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**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1"/>
          <w:szCs w:val="21"/>
          <w:shd w:val="clear" w:color="auto" w:fill="293134"/>
        </w:rPr>
        <w:t>对象的序列化过程，将内存中的对象通过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ObjectOutputStream</w:t>
      </w:r>
      <w:r>
        <w:rPr>
          <w:rFonts w:cs="宋体"/>
          <w:color w:val="7D8C93"/>
          <w:sz w:val="21"/>
          <w:szCs w:val="21"/>
          <w:shd w:val="clear" w:color="auto" w:fill="293134"/>
        </w:rPr>
        <w:t>转换为二进制流，</w:t>
      </w:r>
    </w:p>
    <w:p w:rsidR="002D60E9" w:rsidRDefault="00937C25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cs="宋体"/>
          <w:color w:val="7D8C93"/>
          <w:sz w:val="21"/>
          <w:szCs w:val="21"/>
          <w:shd w:val="clear" w:color="auto" w:fill="293134"/>
        </w:rPr>
        <w:t>存储在硬盘文件中</w:t>
      </w:r>
      <w:r>
        <w:rPr>
          <w:rFonts w:cs="宋体"/>
          <w:color w:val="7D8C93"/>
          <w:sz w:val="21"/>
          <w:szCs w:val="21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Person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p1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小米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23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,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花花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Person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p2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红米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1"/>
          <w:szCs w:val="21"/>
          <w:shd w:val="clear" w:color="auto" w:fill="293134"/>
        </w:rPr>
        <w:t>21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,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Pet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小花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ObjectOutputStream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oos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oos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ObjectOutputStream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FileOutputStream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"person.txt"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writeObject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p1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flush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writeObject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p2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flush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oos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oos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      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2D60E9" w:rsidRDefault="002D60E9">
      <w:pPr>
        <w:rPr>
          <w:rFonts w:ascii="微软雅黑" w:eastAsia="微软雅黑" w:hAnsi="微软雅黑" w:cs="微软雅黑"/>
        </w:rPr>
      </w:pPr>
    </w:p>
    <w:p w:rsidR="002D60E9" w:rsidRDefault="002D60E9">
      <w:pPr>
        <w:rPr>
          <w:rFonts w:ascii="微软雅黑" w:eastAsia="微软雅黑" w:hAnsi="微软雅黑" w:cs="微软雅黑"/>
        </w:rPr>
      </w:pPr>
    </w:p>
    <w:p w:rsidR="002D60E9" w:rsidRDefault="002D60E9">
      <w:pPr>
        <w:rPr>
          <w:rFonts w:ascii="微软雅黑" w:eastAsia="微软雅黑" w:hAnsi="微软雅黑" w:cs="微软雅黑"/>
        </w:rPr>
      </w:pPr>
    </w:p>
    <w:p w:rsidR="002D60E9" w:rsidRDefault="00937C25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反序列化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(Deserialize)</w:t>
      </w:r>
      <w:r>
        <w:rPr>
          <w:rFonts w:ascii="微软雅黑" w:eastAsia="微软雅黑" w:hAnsi="微软雅黑" w:cs="微软雅黑" w:hint="eastAsia"/>
        </w:rPr>
        <w:t>：用</w:t>
      </w:r>
      <w:r>
        <w:rPr>
          <w:rFonts w:ascii="微软雅黑" w:eastAsia="微软雅黑" w:hAnsi="微软雅黑" w:cs="微软雅黑" w:hint="eastAsia"/>
        </w:rPr>
        <w:t>ObjectInputStream</w:t>
      </w:r>
      <w:r>
        <w:rPr>
          <w:rFonts w:ascii="微软雅黑" w:eastAsia="微软雅黑" w:hAnsi="微软雅黑" w:cs="微软雅黑" w:hint="eastAsia"/>
        </w:rPr>
        <w:t>类从</w:t>
      </w:r>
      <w:r>
        <w:rPr>
          <w:rFonts w:ascii="微软雅黑" w:eastAsia="微软雅黑" w:hAnsi="微软雅黑" w:cs="微软雅黑" w:hint="eastAsia"/>
        </w:rPr>
        <w:t>IO</w:t>
      </w:r>
      <w:r>
        <w:rPr>
          <w:rFonts w:ascii="微软雅黑" w:eastAsia="微软雅黑" w:hAnsi="微软雅黑" w:cs="微软雅黑" w:hint="eastAsia"/>
        </w:rPr>
        <w:t>流中恢复该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对象</w:t>
      </w:r>
      <w:r>
        <w:rPr>
          <w:rFonts w:ascii="微软雅黑" w:eastAsia="微软雅黑" w:hAnsi="微软雅黑" w:cs="微软雅黑" w:hint="eastAsia"/>
        </w:rPr>
        <w:t>。</w:t>
      </w:r>
    </w:p>
    <w:p w:rsidR="002D60E9" w:rsidRDefault="00937C25">
      <w:pPr>
        <w:numPr>
          <w:ilvl w:val="0"/>
          <w:numId w:val="4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ObjectOutputStream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ObjectInputStream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不能序列化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static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和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transient</w:t>
      </w:r>
      <w:r>
        <w:rPr>
          <w:rFonts w:ascii="微软雅黑" w:eastAsia="微软雅黑" w:hAnsi="微软雅黑" w:cs="微软雅黑" w:hint="eastAsia"/>
          <w:b/>
          <w:bCs/>
          <w:color w:val="0070C0"/>
          <w:u w:val="single"/>
        </w:rPr>
        <w:t>修饰的成员变量</w:t>
      </w:r>
      <w:r>
        <w:rPr>
          <w:rFonts w:ascii="微软雅黑" w:eastAsia="微软雅黑" w:hAnsi="微软雅黑" w:cs="微软雅黑" w:hint="eastAsia"/>
        </w:rPr>
        <w:t>。</w:t>
      </w:r>
    </w:p>
    <w:p w:rsidR="00382F3B" w:rsidRDefault="00382F3B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</w:pPr>
    </w:p>
    <w:p w:rsidR="002D60E9" w:rsidRDefault="00937C25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0"/>
          <w:szCs w:val="20"/>
        </w:rPr>
      </w:pP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20"/>
          <w:szCs w:val="20"/>
          <w:shd w:val="clear" w:color="auto" w:fill="293134"/>
        </w:rPr>
        <w:t>对象的反序列化过程，将硬盘中的文件通过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ObjectInputStream</w:t>
      </w:r>
      <w:r>
        <w:rPr>
          <w:rFonts w:cs="宋体"/>
          <w:color w:val="7D8C93"/>
          <w:sz w:val="20"/>
          <w:szCs w:val="20"/>
          <w:shd w:val="clear" w:color="auto" w:fill="293134"/>
        </w:rPr>
        <w:t>转换为相应的对象。</w:t>
      </w:r>
      <w:r>
        <w:rPr>
          <w:rFonts w:cs="宋体"/>
          <w:color w:val="7D8C93"/>
          <w:sz w:val="20"/>
          <w:szCs w:val="20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ObjectInputStream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ois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ois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ObjectInputStream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FileInputStream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"Person.txt"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Person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p1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)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ois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readObject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p1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Person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p2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= 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Person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)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ois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readObject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p2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Exception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ois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ois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</w:p>
    <w:p w:rsidR="002D60E9" w:rsidRDefault="002D60E9">
      <w:pPr>
        <w:rPr>
          <w:rFonts w:ascii="微软雅黑" w:eastAsia="微软雅黑" w:hAnsi="微软雅黑" w:cs="微软雅黑"/>
        </w:rPr>
      </w:pPr>
    </w:p>
    <w:p w:rsidR="002D60E9" w:rsidRDefault="002D60E9">
      <w:pPr>
        <w:rPr>
          <w:rFonts w:ascii="微软雅黑" w:eastAsia="微软雅黑" w:hAnsi="微软雅黑" w:cs="微软雅黑"/>
        </w:rPr>
      </w:pPr>
    </w:p>
    <w:p w:rsidR="002D60E9" w:rsidRDefault="002D60E9">
      <w:pPr>
        <w:rPr>
          <w:rFonts w:ascii="微软雅黑" w:eastAsia="微软雅黑" w:hAnsi="微软雅黑" w:cs="微软雅黑"/>
        </w:rPr>
      </w:pPr>
    </w:p>
    <w:p w:rsidR="002D60E9" w:rsidRDefault="00937C25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lastRenderedPageBreak/>
        <w:t>对象的序列化</w:t>
      </w:r>
    </w:p>
    <w:p w:rsidR="007E7F69" w:rsidRDefault="007E7F6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</w:pPr>
    </w:p>
    <w:p w:rsidR="002D60E9" w:rsidRDefault="00937C25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2"/>
          <w:szCs w:val="22"/>
          <w:shd w:val="clear" w:color="auto" w:fill="293134"/>
        </w:rPr>
        <w:t>要实现序列化的类：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 1</w:t>
      </w:r>
      <w:r>
        <w:rPr>
          <w:rFonts w:cs="宋体"/>
          <w:color w:val="7D8C93"/>
          <w:sz w:val="22"/>
          <w:szCs w:val="22"/>
          <w:shd w:val="clear" w:color="auto" w:fill="293134"/>
        </w:rPr>
        <w:t>）要求此类是可序列化的，实现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Serializable</w:t>
      </w:r>
      <w:r>
        <w:rPr>
          <w:rFonts w:cs="宋体"/>
          <w:color w:val="7D8C93"/>
          <w:sz w:val="22"/>
          <w:szCs w:val="22"/>
          <w:shd w:val="clear" w:color="auto" w:fill="293134"/>
        </w:rPr>
        <w:t>接口；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 2</w:t>
      </w:r>
      <w:r>
        <w:rPr>
          <w:rFonts w:cs="宋体"/>
          <w:color w:val="7D8C93"/>
          <w:sz w:val="22"/>
          <w:szCs w:val="22"/>
          <w:shd w:val="clear" w:color="auto" w:fill="293134"/>
        </w:rPr>
        <w:t>）要求类的属性同样的要实现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Serializable</w:t>
      </w:r>
      <w:r>
        <w:rPr>
          <w:rFonts w:cs="宋体"/>
          <w:color w:val="7D8C93"/>
          <w:sz w:val="22"/>
          <w:szCs w:val="22"/>
          <w:shd w:val="clear" w:color="auto" w:fill="293134"/>
        </w:rPr>
        <w:t>接口。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 3</w:t>
      </w:r>
      <w:r>
        <w:rPr>
          <w:rFonts w:cs="宋体"/>
          <w:color w:val="7D8C93"/>
          <w:sz w:val="22"/>
          <w:szCs w:val="22"/>
          <w:shd w:val="clear" w:color="auto" w:fill="293134"/>
        </w:rPr>
        <w:t>）提供一个版本号，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private static final long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serialVersionUID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4</w:t>
      </w:r>
      <w:r>
        <w:rPr>
          <w:rFonts w:cs="宋体"/>
          <w:color w:val="7D8C93"/>
          <w:sz w:val="22"/>
          <w:szCs w:val="22"/>
          <w:shd w:val="clear" w:color="auto" w:fill="293134"/>
        </w:rPr>
        <w:t>）使用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static</w:t>
      </w:r>
      <w:r>
        <w:rPr>
          <w:rFonts w:cs="宋体"/>
          <w:color w:val="7D8C93"/>
          <w:sz w:val="22"/>
          <w:szCs w:val="22"/>
          <w:shd w:val="clear" w:color="auto" w:fill="293134"/>
        </w:rPr>
        <w:t>或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transient</w:t>
      </w:r>
      <w:r>
        <w:rPr>
          <w:rFonts w:cs="宋体"/>
          <w:color w:val="7D8C93"/>
          <w:sz w:val="22"/>
          <w:szCs w:val="22"/>
          <w:shd w:val="clear" w:color="auto" w:fill="293134"/>
        </w:rPr>
        <w:t>修饰的属性，不可实现序列化。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</w:p>
    <w:p w:rsidR="002D60E9" w:rsidRDefault="002D60E9">
      <w:pPr>
        <w:rPr>
          <w:rFonts w:ascii="微软雅黑" w:eastAsia="微软雅黑" w:hAnsi="微软雅黑" w:cs="微软雅黑"/>
          <w:b/>
          <w:bCs/>
          <w:sz w:val="24"/>
          <w:szCs w:val="32"/>
        </w:rPr>
      </w:pPr>
    </w:p>
    <w:p w:rsidR="002D60E9" w:rsidRDefault="00937C25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对象序列化机制</w:t>
      </w:r>
    </w:p>
    <w:p w:rsidR="002D60E9" w:rsidRDefault="00937C25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允许把内存中的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对象转换成平台无关的二进制流，从而允许把这种二进制流持久地保存在磁盘上，或通过网络将这种二进制流传输到另一个网络节点。当其它程序获取了这种二进制流，就可以恢复成原来的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对象</w:t>
      </w:r>
      <w:r>
        <w:rPr>
          <w:rFonts w:ascii="微软雅黑" w:eastAsia="微软雅黑" w:hAnsi="微软雅黑" w:cs="微软雅黑" w:hint="eastAsia"/>
        </w:rPr>
        <w:t>。</w:t>
      </w:r>
    </w:p>
    <w:p w:rsidR="002D60E9" w:rsidRDefault="00937C25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序列化的好处在于可将任何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实现了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Serializable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接口的对象</w:t>
      </w:r>
      <w:r>
        <w:rPr>
          <w:rFonts w:ascii="微软雅黑" w:eastAsia="微软雅黑" w:hAnsi="微软雅黑" w:cs="微软雅黑" w:hint="eastAsia"/>
          <w:b/>
          <w:bCs/>
          <w:color w:val="0070C0"/>
        </w:rPr>
        <w:t>转化为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字节数据</w:t>
      </w:r>
      <w:r>
        <w:rPr>
          <w:rFonts w:ascii="微软雅黑" w:eastAsia="微软雅黑" w:hAnsi="微软雅黑" w:cs="微软雅黑" w:hint="eastAsia"/>
        </w:rPr>
        <w:t>，使其在保存和传输时可被还原</w:t>
      </w:r>
      <w:r>
        <w:rPr>
          <w:rFonts w:ascii="微软雅黑" w:eastAsia="微软雅黑" w:hAnsi="微软雅黑" w:cs="微软雅黑" w:hint="eastAsia"/>
        </w:rPr>
        <w:t>。</w:t>
      </w:r>
    </w:p>
    <w:p w:rsidR="002D60E9" w:rsidRDefault="00937C25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u w:val="single"/>
        </w:rPr>
        <w:t>序列化是</w:t>
      </w:r>
      <w:r>
        <w:rPr>
          <w:rFonts w:ascii="微软雅黑" w:eastAsia="微软雅黑" w:hAnsi="微软雅黑" w:cs="微软雅黑" w:hint="eastAsia"/>
          <w:u w:val="single"/>
        </w:rPr>
        <w:t>RMI</w:t>
      </w:r>
      <w:r>
        <w:rPr>
          <w:rFonts w:ascii="微软雅黑" w:eastAsia="微软雅黑" w:hAnsi="微软雅黑" w:cs="微软雅黑" w:hint="eastAsia"/>
          <w:u w:val="single"/>
        </w:rPr>
        <w:t>（</w:t>
      </w:r>
      <w:r>
        <w:rPr>
          <w:rFonts w:ascii="微软雅黑" w:eastAsia="微软雅黑" w:hAnsi="微软雅黑" w:cs="微软雅黑" w:hint="eastAsia"/>
          <w:u w:val="single"/>
        </w:rPr>
        <w:t xml:space="preserve">Remote Method </w:t>
      </w:r>
      <w:r>
        <w:rPr>
          <w:rFonts w:ascii="微软雅黑" w:eastAsia="微软雅黑" w:hAnsi="微软雅黑" w:cs="微软雅黑" w:hint="eastAsia"/>
          <w:u w:val="single"/>
        </w:rPr>
        <w:t>Invoke</w:t>
      </w:r>
      <w:r>
        <w:rPr>
          <w:rFonts w:ascii="微软雅黑" w:eastAsia="微软雅黑" w:hAnsi="微软雅黑" w:cs="微软雅黑" w:hint="eastAsia"/>
          <w:u w:val="single"/>
        </w:rPr>
        <w:t>–远程方法调用）过程的参数和返回值都必须实现的机制</w:t>
      </w:r>
      <w:r>
        <w:rPr>
          <w:rFonts w:ascii="微软雅黑" w:eastAsia="微软雅黑" w:hAnsi="微软雅黑" w:cs="微软雅黑" w:hint="eastAsia"/>
        </w:rPr>
        <w:t>，而</w:t>
      </w:r>
      <w:r>
        <w:rPr>
          <w:rFonts w:ascii="微软雅黑" w:eastAsia="微软雅黑" w:hAnsi="微软雅黑" w:cs="微软雅黑" w:hint="eastAsia"/>
        </w:rPr>
        <w:t>RMI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 w:hint="eastAsia"/>
        </w:rPr>
        <w:t>JavaEE</w:t>
      </w:r>
      <w:r>
        <w:rPr>
          <w:rFonts w:ascii="微软雅黑" w:eastAsia="微软雅黑" w:hAnsi="微软雅黑" w:cs="微软雅黑" w:hint="eastAsia"/>
        </w:rPr>
        <w:t>的基础。因此序列化机制是</w:t>
      </w:r>
      <w:r>
        <w:rPr>
          <w:rFonts w:ascii="微软雅黑" w:eastAsia="微软雅黑" w:hAnsi="微软雅黑" w:cs="微软雅黑" w:hint="eastAsia"/>
        </w:rPr>
        <w:t>JavaEE</w:t>
      </w:r>
      <w:r>
        <w:rPr>
          <w:rFonts w:ascii="微软雅黑" w:eastAsia="微软雅黑" w:hAnsi="微软雅黑" w:cs="微软雅黑" w:hint="eastAsia"/>
        </w:rPr>
        <w:t>平台的基础</w:t>
      </w:r>
      <w:r>
        <w:rPr>
          <w:rFonts w:ascii="微软雅黑" w:eastAsia="微软雅黑" w:hAnsi="微软雅黑" w:cs="微软雅黑" w:hint="eastAsia"/>
        </w:rPr>
        <w:t>。</w:t>
      </w:r>
    </w:p>
    <w:p w:rsidR="002D60E9" w:rsidRDefault="002D60E9">
      <w:pPr>
        <w:rPr>
          <w:rFonts w:ascii="微软雅黑" w:eastAsia="微软雅黑" w:hAnsi="微软雅黑" w:cs="微软雅黑"/>
        </w:rPr>
      </w:pPr>
    </w:p>
    <w:p w:rsidR="002D60E9" w:rsidRDefault="00937C25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如果需要让某个对象支持序列化机制，则必须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让其类是可序列化</w:t>
      </w:r>
      <w:r>
        <w:rPr>
          <w:rFonts w:ascii="微软雅黑" w:eastAsia="微软雅黑" w:hAnsi="微软雅黑" w:cs="微软雅黑" w:hint="eastAsia"/>
        </w:rPr>
        <w:t>的，为了让某个类是可序列化的，该类必须实现如下两个接口之一：</w:t>
      </w:r>
    </w:p>
    <w:p w:rsidR="002D60E9" w:rsidRDefault="00937C25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Serializable</w:t>
      </w:r>
    </w:p>
    <w:p w:rsidR="002D60E9" w:rsidRDefault="00937C25">
      <w:pPr>
        <w:numPr>
          <w:ilvl w:val="0"/>
          <w:numId w:val="8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Externalizable</w:t>
      </w:r>
    </w:p>
    <w:p w:rsidR="002D60E9" w:rsidRDefault="00937C25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凡是实现</w:t>
      </w:r>
      <w:r>
        <w:rPr>
          <w:rFonts w:ascii="微软雅黑" w:eastAsia="微软雅黑" w:hAnsi="微软雅黑" w:cs="微软雅黑" w:hint="eastAsia"/>
        </w:rPr>
        <w:t>Serializable</w:t>
      </w:r>
      <w:r>
        <w:rPr>
          <w:rFonts w:ascii="微软雅黑" w:eastAsia="微软雅黑" w:hAnsi="微软雅黑" w:cs="微软雅黑" w:hint="eastAsia"/>
        </w:rPr>
        <w:t>接口的类都有一个表示序列化版本标识符的静态变量：</w:t>
      </w:r>
    </w:p>
    <w:p w:rsidR="002D60E9" w:rsidRDefault="00937C25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 xml:space="preserve">private static final long 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serialVersionUID;</w:t>
      </w:r>
    </w:p>
    <w:p w:rsidR="002D60E9" w:rsidRDefault="00937C25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serialVersionUID</w:t>
      </w:r>
      <w:r>
        <w:rPr>
          <w:rFonts w:ascii="微软雅黑" w:eastAsia="微软雅黑" w:hAnsi="微软雅黑" w:cs="微软雅黑" w:hint="eastAsia"/>
        </w:rPr>
        <w:t>用来表明类的不同版本间的兼容性</w:t>
      </w:r>
      <w:r>
        <w:rPr>
          <w:rFonts w:ascii="微软雅黑" w:eastAsia="微软雅黑" w:hAnsi="微软雅黑" w:cs="微软雅黑" w:hint="eastAsia"/>
        </w:rPr>
        <w:t>。</w:t>
      </w:r>
    </w:p>
    <w:p w:rsidR="002D60E9" w:rsidRDefault="00937C25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如果类没有显示定义这个静态变量，它的值是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运行时环境根据类的内部细节自动生成的。若类的源代码作了修改，</w:t>
      </w:r>
      <w:r>
        <w:rPr>
          <w:rFonts w:ascii="微软雅黑" w:eastAsia="微软雅黑" w:hAnsi="微软雅黑" w:cs="微软雅黑" w:hint="eastAsia"/>
        </w:rPr>
        <w:t>serialVersionUID</w:t>
      </w:r>
      <w:r>
        <w:rPr>
          <w:rFonts w:ascii="微软雅黑" w:eastAsia="微软雅黑" w:hAnsi="微软雅黑" w:cs="微软雅黑" w:hint="eastAsia"/>
        </w:rPr>
        <w:t>可能发生变化。故建议，显示声明</w:t>
      </w:r>
      <w:r>
        <w:rPr>
          <w:rFonts w:ascii="微软雅黑" w:eastAsia="微软雅黑" w:hAnsi="微软雅黑" w:cs="微软雅黑" w:hint="eastAsia"/>
        </w:rPr>
        <w:t>。</w:t>
      </w:r>
    </w:p>
    <w:p w:rsidR="002D60E9" w:rsidRDefault="002D60E9">
      <w:pPr>
        <w:rPr>
          <w:rFonts w:ascii="微软雅黑" w:eastAsia="微软雅黑" w:hAnsi="微软雅黑" w:cs="微软雅黑"/>
        </w:rPr>
      </w:pPr>
    </w:p>
    <w:p w:rsidR="002D60E9" w:rsidRDefault="00937C25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显示定义</w:t>
      </w:r>
      <w:r>
        <w:rPr>
          <w:rFonts w:ascii="微软雅黑" w:eastAsia="微软雅黑" w:hAnsi="微软雅黑" w:cs="微软雅黑" w:hint="eastAsia"/>
        </w:rPr>
        <w:t>serialVersionUID</w:t>
      </w:r>
      <w:r>
        <w:rPr>
          <w:rFonts w:ascii="微软雅黑" w:eastAsia="微软雅黑" w:hAnsi="微软雅黑" w:cs="微软雅黑" w:hint="eastAsia"/>
        </w:rPr>
        <w:t>的用途</w:t>
      </w:r>
    </w:p>
    <w:p w:rsidR="002D60E9" w:rsidRDefault="00937C25">
      <w:pPr>
        <w:numPr>
          <w:ilvl w:val="0"/>
          <w:numId w:val="10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希望类的不同版本对序列化兼容，因此需确保类的不同版本具有相同的</w:t>
      </w:r>
      <w:r>
        <w:rPr>
          <w:rFonts w:ascii="微软雅黑" w:eastAsia="微软雅黑" w:hAnsi="微软雅黑" w:cs="微软雅黑" w:hint="eastAsia"/>
        </w:rPr>
        <w:t>serialVersionUID</w:t>
      </w:r>
    </w:p>
    <w:p w:rsidR="002D60E9" w:rsidRDefault="00937C25">
      <w:pPr>
        <w:numPr>
          <w:ilvl w:val="0"/>
          <w:numId w:val="10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不希望类的不同版本对序列化兼容，因此需确保类的不同版本具有不同的</w:t>
      </w:r>
      <w:r>
        <w:rPr>
          <w:rFonts w:ascii="微软雅黑" w:eastAsia="微软雅黑" w:hAnsi="微软雅黑" w:cs="微软雅黑" w:hint="eastAsia"/>
        </w:rPr>
        <w:t>serialVersion</w:t>
      </w:r>
      <w:r>
        <w:rPr>
          <w:rFonts w:ascii="微软雅黑" w:eastAsia="微软雅黑" w:hAnsi="微软雅黑" w:cs="微软雅黑" w:hint="eastAsia"/>
        </w:rPr>
        <w:t>UID</w:t>
      </w:r>
    </w:p>
    <w:p w:rsidR="002D60E9" w:rsidRDefault="002D60E9">
      <w:pPr>
        <w:rPr>
          <w:rFonts w:ascii="微软雅黑" w:eastAsia="微软雅黑" w:hAnsi="微软雅黑" w:cs="微软雅黑"/>
        </w:rPr>
      </w:pPr>
    </w:p>
    <w:p w:rsidR="002D60E9" w:rsidRDefault="00937C25">
      <w:pPr>
        <w:numPr>
          <w:ilvl w:val="0"/>
          <w:numId w:val="1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使用对象流序列化对象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若某个类实现了</w:t>
      </w:r>
      <w:r>
        <w:rPr>
          <w:rFonts w:ascii="微软雅黑" w:eastAsia="微软雅黑" w:hAnsi="微软雅黑" w:cs="微软雅黑" w:hint="eastAsia"/>
        </w:rPr>
        <w:t>Serializable</w:t>
      </w:r>
      <w:r>
        <w:rPr>
          <w:rFonts w:ascii="微软雅黑" w:eastAsia="微软雅黑" w:hAnsi="微软雅黑" w:cs="微软雅黑" w:hint="eastAsia"/>
        </w:rPr>
        <w:t>接口，该类的对象就是可序列化的：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创建一个</w:t>
      </w:r>
      <w:r>
        <w:rPr>
          <w:rFonts w:ascii="微软雅黑" w:eastAsia="微软雅黑" w:hAnsi="微软雅黑" w:cs="微软雅黑" w:hint="eastAsia"/>
        </w:rPr>
        <w:t>ObjectOutputStream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</w:t>
      </w:r>
      <w:r>
        <w:rPr>
          <w:rFonts w:ascii="微软雅黑" w:eastAsia="微软雅黑" w:hAnsi="微软雅黑" w:cs="微软雅黑" w:hint="eastAsia"/>
        </w:rPr>
        <w:t>ObjectOutputStream</w:t>
      </w:r>
      <w:r>
        <w:rPr>
          <w:rFonts w:ascii="微软雅黑" w:eastAsia="微软雅黑" w:hAnsi="微软雅黑" w:cs="微软雅黑" w:hint="eastAsia"/>
        </w:rPr>
        <w:t>对象的</w:t>
      </w:r>
      <w:r>
        <w:rPr>
          <w:rFonts w:ascii="微软雅黑" w:eastAsia="微软雅黑" w:hAnsi="微软雅黑" w:cs="微软雅黑" w:hint="eastAsia"/>
        </w:rPr>
        <w:t>writeObject(</w:t>
      </w:r>
      <w:r>
        <w:rPr>
          <w:rFonts w:ascii="微软雅黑" w:eastAsia="微软雅黑" w:hAnsi="微软雅黑" w:cs="微软雅黑" w:hint="eastAsia"/>
        </w:rPr>
        <w:t>对象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方法输出可序列化对象。注意写出一次，操作</w:t>
      </w:r>
      <w:r>
        <w:rPr>
          <w:rFonts w:ascii="微软雅黑" w:eastAsia="微软雅黑" w:hAnsi="微软雅黑" w:cs="微软雅黑" w:hint="eastAsia"/>
        </w:rPr>
        <w:t>flush()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反序列化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创建一个</w:t>
      </w:r>
      <w:r>
        <w:rPr>
          <w:rFonts w:ascii="微软雅黑" w:eastAsia="微软雅黑" w:hAnsi="微软雅黑" w:cs="微软雅黑" w:hint="eastAsia"/>
        </w:rPr>
        <w:t>ObjectInputStream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</w:t>
      </w:r>
      <w:r>
        <w:rPr>
          <w:rFonts w:ascii="微软雅黑" w:eastAsia="微软雅黑" w:hAnsi="微软雅黑" w:cs="微软雅黑" w:hint="eastAsia"/>
        </w:rPr>
        <w:t>readObject()</w:t>
      </w:r>
      <w:r>
        <w:rPr>
          <w:rFonts w:ascii="微软雅黑" w:eastAsia="微软雅黑" w:hAnsi="微软雅黑" w:cs="微软雅黑" w:hint="eastAsia"/>
        </w:rPr>
        <w:t>方法读取流中的对象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强调：如果某个类的字段不是基本数据类型或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类型，而是另一个引用类型，那么这个引用类型必须是可序列化的，否则拥有该类型的</w:t>
      </w:r>
      <w:r>
        <w:rPr>
          <w:rFonts w:ascii="微软雅黑" w:eastAsia="微软雅黑" w:hAnsi="微软雅黑" w:cs="微软雅黑" w:hint="eastAsia"/>
        </w:rPr>
        <w:t>Field</w:t>
      </w:r>
      <w:r>
        <w:rPr>
          <w:rFonts w:ascii="微软雅黑" w:eastAsia="微软雅黑" w:hAnsi="微软雅黑" w:cs="微软雅黑" w:hint="eastAsia"/>
        </w:rPr>
        <w:t>的类也不能序列化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序列化</w:t>
      </w:r>
      <w:r>
        <w:rPr>
          <w:rFonts w:ascii="微软雅黑" w:eastAsia="微软雅黑" w:hAnsi="微软雅黑" w:cs="微软雅黑" w:hint="eastAsia"/>
        </w:rPr>
        <w:t>:</w:t>
      </w:r>
      <w:r>
        <w:rPr>
          <w:rFonts w:ascii="微软雅黑" w:eastAsia="微软雅黑" w:hAnsi="微软雅黑" w:cs="微软雅黑" w:hint="eastAsia"/>
        </w:rPr>
        <w:t>将对象写入到磁盘或者进行网络传输。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要求对象必须实现序列化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ObjectOutputStream oos=new ObjectOutputStream(new FileOutputStream("test3.txt"));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Person p=new Person("</w:t>
      </w:r>
      <w:r>
        <w:rPr>
          <w:rFonts w:ascii="微软雅黑" w:eastAsia="微软雅黑" w:hAnsi="微软雅黑" w:cs="微软雅黑" w:hint="eastAsia"/>
        </w:rPr>
        <w:t>韩梅梅</w:t>
      </w:r>
      <w:r>
        <w:rPr>
          <w:rFonts w:ascii="微软雅黑" w:eastAsia="微软雅黑" w:hAnsi="微软雅黑" w:cs="微软雅黑" w:hint="eastAsia"/>
        </w:rPr>
        <w:t>",18,"</w:t>
      </w:r>
      <w:r>
        <w:rPr>
          <w:rFonts w:ascii="微软雅黑" w:eastAsia="微软雅黑" w:hAnsi="微软雅黑" w:cs="微软雅黑" w:hint="eastAsia"/>
        </w:rPr>
        <w:t>中华大街</w:t>
      </w:r>
      <w:r>
        <w:rPr>
          <w:rFonts w:ascii="微软雅黑" w:eastAsia="微软雅黑" w:hAnsi="微软雅黑" w:cs="微软雅黑" w:hint="eastAsia"/>
        </w:rPr>
        <w:t>",new Pet());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oos.writeObject(p);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oos.flush();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oos.close();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</w:t>
      </w:r>
      <w:r>
        <w:rPr>
          <w:rFonts w:ascii="微软雅黑" w:eastAsia="微软雅黑" w:hAnsi="微软雅黑" w:cs="微软雅黑" w:hint="eastAsia"/>
        </w:rPr>
        <w:t>反序列化：将磁盘中的对象数据源读出。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ObjectInputStream ois=new ObjectInputStream(new FileInputStream("test3.txt"));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Person p1=(Person)ois.readObject();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System.out.println(p1.toString());</w:t>
      </w:r>
    </w:p>
    <w:p w:rsidR="002D60E9" w:rsidRDefault="00937C25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ois.close();</w:t>
      </w:r>
    </w:p>
    <w:p w:rsidR="002D60E9" w:rsidRDefault="002D60E9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</w:p>
    <w:p w:rsidR="002D60E9" w:rsidRDefault="002D60E9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2D6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C25" w:rsidRDefault="00937C25" w:rsidP="008133FB">
      <w:r>
        <w:separator/>
      </w:r>
    </w:p>
  </w:endnote>
  <w:endnote w:type="continuationSeparator" w:id="0">
    <w:p w:rsidR="00937C25" w:rsidRDefault="00937C25" w:rsidP="0081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C25" w:rsidRDefault="00937C25" w:rsidP="008133FB">
      <w:r>
        <w:separator/>
      </w:r>
    </w:p>
  </w:footnote>
  <w:footnote w:type="continuationSeparator" w:id="0">
    <w:p w:rsidR="00937C25" w:rsidRDefault="00937C25" w:rsidP="0081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0B96D8"/>
    <w:multiLevelType w:val="singleLevel"/>
    <w:tmpl w:val="9C0B96D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AD12DD1"/>
    <w:multiLevelType w:val="singleLevel"/>
    <w:tmpl w:val="AAD12D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5A3417E"/>
    <w:multiLevelType w:val="singleLevel"/>
    <w:tmpl w:val="C5A3417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79B99AF"/>
    <w:multiLevelType w:val="singleLevel"/>
    <w:tmpl w:val="E79B99A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CF2869C"/>
    <w:multiLevelType w:val="singleLevel"/>
    <w:tmpl w:val="FCF2869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14C71A6"/>
    <w:multiLevelType w:val="multilevel"/>
    <w:tmpl w:val="014C71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ourier New" w:hAnsi="Courier New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ourier New" w:hAnsi="Courier New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ourier New" w:hAnsi="Courier New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ourier New" w:hAnsi="Courier New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ourier New" w:hAnsi="Courier New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ourier New" w:hAnsi="Courier New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ourier New" w:hAnsi="Courier New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ourier New" w:hAnsi="Courier New" w:hint="default"/>
      </w:rPr>
    </w:lvl>
  </w:abstractNum>
  <w:abstractNum w:abstractNumId="6" w15:restartNumberingAfterBreak="0">
    <w:nsid w:val="10C9FE1F"/>
    <w:multiLevelType w:val="singleLevel"/>
    <w:tmpl w:val="10C9FE1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47C71A0"/>
    <w:multiLevelType w:val="singleLevel"/>
    <w:tmpl w:val="147C71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1C04D51F"/>
    <w:multiLevelType w:val="singleLevel"/>
    <w:tmpl w:val="1C04D51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3E088BD2"/>
    <w:multiLevelType w:val="multilevel"/>
    <w:tmpl w:val="3E088BD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ourier New" w:hAnsi="Courier New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ourier New" w:hAnsi="Courier New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ourier New" w:hAnsi="Courier New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ourier New" w:hAnsi="Courier New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ourier New" w:hAnsi="Courier New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ourier New" w:hAnsi="Courier New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ourier New" w:hAnsi="Courier New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ourier New" w:hAnsi="Courier New" w:hint="default"/>
      </w:rPr>
    </w:lvl>
  </w:abstractNum>
  <w:abstractNum w:abstractNumId="10" w15:restartNumberingAfterBreak="0">
    <w:nsid w:val="66F84506"/>
    <w:multiLevelType w:val="singleLevel"/>
    <w:tmpl w:val="66F845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8FAB54A"/>
    <w:multiLevelType w:val="singleLevel"/>
    <w:tmpl w:val="78FAB54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0E9"/>
    <w:rsid w:val="002D60E9"/>
    <w:rsid w:val="00382F3B"/>
    <w:rsid w:val="007E7F69"/>
    <w:rsid w:val="008133FB"/>
    <w:rsid w:val="008A48F1"/>
    <w:rsid w:val="00937C25"/>
    <w:rsid w:val="020201D7"/>
    <w:rsid w:val="027C4EDC"/>
    <w:rsid w:val="03BD499C"/>
    <w:rsid w:val="06153C51"/>
    <w:rsid w:val="06DE546F"/>
    <w:rsid w:val="0775142B"/>
    <w:rsid w:val="09474D5E"/>
    <w:rsid w:val="107E3A06"/>
    <w:rsid w:val="11110DE6"/>
    <w:rsid w:val="16D736DC"/>
    <w:rsid w:val="1844718D"/>
    <w:rsid w:val="1DD85755"/>
    <w:rsid w:val="1E83028E"/>
    <w:rsid w:val="1FF52768"/>
    <w:rsid w:val="23430B51"/>
    <w:rsid w:val="347F4E3B"/>
    <w:rsid w:val="351E1A31"/>
    <w:rsid w:val="35E70EAA"/>
    <w:rsid w:val="369E05B9"/>
    <w:rsid w:val="3C1967D3"/>
    <w:rsid w:val="3ECE36DA"/>
    <w:rsid w:val="429232C0"/>
    <w:rsid w:val="4E52008A"/>
    <w:rsid w:val="503F0FE5"/>
    <w:rsid w:val="543754D7"/>
    <w:rsid w:val="54C812AC"/>
    <w:rsid w:val="5723565A"/>
    <w:rsid w:val="5A841173"/>
    <w:rsid w:val="60920AA7"/>
    <w:rsid w:val="627608E5"/>
    <w:rsid w:val="62772872"/>
    <w:rsid w:val="69BD370C"/>
    <w:rsid w:val="6A40088F"/>
    <w:rsid w:val="6F9708F1"/>
    <w:rsid w:val="757E0E81"/>
    <w:rsid w:val="76847675"/>
    <w:rsid w:val="79274F7F"/>
    <w:rsid w:val="79CB417E"/>
    <w:rsid w:val="7CB977BE"/>
    <w:rsid w:val="7EB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1F99EC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81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133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1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33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5</cp:revision>
  <dcterms:created xsi:type="dcterms:W3CDTF">2014-10-29T12:08:00Z</dcterms:created>
  <dcterms:modified xsi:type="dcterms:W3CDTF">2019-03-23T10:17:00Z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