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DFE" w:rsidRDefault="00DC4473">
      <w:pPr>
        <w:numPr>
          <w:ilvl w:val="0"/>
          <w:numId w:val="1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 xml:space="preserve">RandomAccessFile 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</w:t>
      </w:r>
    </w:p>
    <w:p w:rsidR="00C45DFE" w:rsidRDefault="00DC4473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RandomAccessFile</w:t>
      </w:r>
      <w:r>
        <w:rPr>
          <w:rFonts w:ascii="微软雅黑" w:eastAsia="微软雅黑" w:hAnsi="微软雅黑" w:cs="微软雅黑" w:hint="eastAsia"/>
        </w:rPr>
        <w:t>类支持“随机访问”的方式，程序可以直接跳到文件的任意地方来读、写文件</w:t>
      </w:r>
      <w:r>
        <w:rPr>
          <w:rFonts w:ascii="微软雅黑" w:eastAsia="微软雅黑" w:hAnsi="微软雅黑" w:cs="微软雅黑" w:hint="eastAsia"/>
        </w:rPr>
        <w:t>。</w:t>
      </w:r>
    </w:p>
    <w:p w:rsidR="00C45DFE" w:rsidRDefault="00DC4473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既可以充当一个输入流，又可以充当输出流。</w:t>
      </w:r>
    </w:p>
    <w:p w:rsidR="00C45DFE" w:rsidRDefault="00DC4473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支持只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访问文件的部分内容</w:t>
      </w:r>
      <w:r>
        <w:rPr>
          <w:rFonts w:ascii="微软雅黑" w:eastAsia="微软雅黑" w:hAnsi="微软雅黑" w:cs="微软雅黑" w:hint="eastAsia"/>
        </w:rPr>
        <w:t>。</w:t>
      </w:r>
    </w:p>
    <w:p w:rsidR="00C45DFE" w:rsidRDefault="00DC4473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可以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向已存在的文件后追加内容</w:t>
      </w:r>
      <w:r>
        <w:rPr>
          <w:rFonts w:ascii="微软雅黑" w:eastAsia="微软雅黑" w:hAnsi="微软雅黑" w:cs="微软雅黑" w:hint="eastAsia"/>
        </w:rPr>
        <w:t>。</w:t>
      </w:r>
    </w:p>
    <w:p w:rsidR="00C45DFE" w:rsidRDefault="00DC4473">
      <w:pPr>
        <w:numPr>
          <w:ilvl w:val="0"/>
          <w:numId w:val="2"/>
        </w:numPr>
        <w:ind w:left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RandomAccessFile</w:t>
      </w:r>
      <w:r>
        <w:rPr>
          <w:rFonts w:ascii="微软雅黑" w:eastAsia="微软雅黑" w:hAnsi="微软雅黑" w:cs="微软雅黑" w:hint="eastAsia"/>
        </w:rPr>
        <w:t>对象包含一个记录指针，用以标示当前读写处的位置。</w:t>
      </w:r>
      <w:r>
        <w:rPr>
          <w:rFonts w:ascii="微软雅黑" w:eastAsia="微软雅黑" w:hAnsi="微软雅黑" w:cs="微软雅黑" w:hint="eastAsia"/>
        </w:rPr>
        <w:t>RandomAccessFile</w:t>
      </w:r>
      <w:r>
        <w:rPr>
          <w:rFonts w:ascii="微软雅黑" w:eastAsia="微软雅黑" w:hAnsi="微软雅黑" w:cs="微软雅黑" w:hint="eastAsia"/>
        </w:rPr>
        <w:t>类对象可以自由移动记录指针：</w:t>
      </w:r>
    </w:p>
    <w:p w:rsidR="00C45DFE" w:rsidRDefault="00DC4473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  <w:b/>
          <w:bCs/>
          <w:color w:val="FF0000"/>
          <w:u w:val="single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long getFilePointer()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：获取文件记录指针的当前位置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。</w:t>
      </w:r>
    </w:p>
    <w:p w:rsidR="00C45DFE" w:rsidRDefault="00DC4473">
      <w:pPr>
        <w:numPr>
          <w:ilvl w:val="1"/>
          <w:numId w:val="2"/>
        </w:numPr>
        <w:ind w:left="1260"/>
        <w:rPr>
          <w:rFonts w:ascii="微软雅黑" w:eastAsia="微软雅黑" w:hAnsi="微软雅黑" w:cs="微软雅黑"/>
          <w:b/>
          <w:bCs/>
          <w:color w:val="FF0000"/>
          <w:u w:val="single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void seek(long pos)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：将文件记录指针定位到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pos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位置</w:t>
      </w:r>
      <w:r>
        <w:rPr>
          <w:rFonts w:ascii="微软雅黑" w:eastAsia="微软雅黑" w:hAnsi="微软雅黑" w:cs="微软雅黑" w:hint="eastAsia"/>
          <w:b/>
          <w:bCs/>
          <w:color w:val="FF0000"/>
          <w:u w:val="single"/>
        </w:rPr>
        <w:t>。</w:t>
      </w:r>
    </w:p>
    <w:p w:rsidR="00C45DFE" w:rsidRDefault="00C45DFE">
      <w:pPr>
        <w:rPr>
          <w:rFonts w:ascii="微软雅黑" w:eastAsia="微软雅黑" w:hAnsi="微软雅黑" w:cs="微软雅黑"/>
        </w:rPr>
      </w:pPr>
    </w:p>
    <w:p w:rsidR="00C45DFE" w:rsidRDefault="00DC4473">
      <w:pPr>
        <w:numPr>
          <w:ilvl w:val="0"/>
          <w:numId w:val="3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构造器</w:t>
      </w:r>
    </w:p>
    <w:p w:rsidR="00C45DFE" w:rsidRDefault="00DC4473">
      <w:pPr>
        <w:numPr>
          <w:ilvl w:val="0"/>
          <w:numId w:val="4"/>
        </w:numPr>
        <w:ind w:left="-42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public RandomAccessFile(File file,String mode)</w:t>
      </w:r>
    </w:p>
    <w:p w:rsidR="00C45DFE" w:rsidRDefault="00DC4473">
      <w:pPr>
        <w:numPr>
          <w:ilvl w:val="0"/>
          <w:numId w:val="4"/>
        </w:numPr>
        <w:ind w:left="-420" w:firstLine="84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public RandomAccessFile(String name,String mode)</w:t>
      </w:r>
    </w:p>
    <w:p w:rsidR="00C45DFE" w:rsidRDefault="00C45DFE">
      <w:pPr>
        <w:rPr>
          <w:rFonts w:ascii="微软雅黑" w:eastAsia="微软雅黑" w:hAnsi="微软雅黑" w:cs="微软雅黑"/>
        </w:rPr>
      </w:pPr>
    </w:p>
    <w:p w:rsidR="00C45DFE" w:rsidRDefault="00DC4473">
      <w:pPr>
        <w:numPr>
          <w:ilvl w:val="0"/>
          <w:numId w:val="5"/>
        </w:numPr>
        <w:rPr>
          <w:rFonts w:ascii="微软雅黑" w:eastAsia="微软雅黑" w:hAnsi="微软雅黑" w:cs="微软雅黑"/>
          <w:b/>
          <w:bCs/>
          <w:sz w:val="24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创建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RandomA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ccessFile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类实例需要指定一个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mode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参数，该参数指定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RandomAccessFile</w:t>
      </w:r>
      <w:r>
        <w:rPr>
          <w:rFonts w:ascii="微软雅黑" w:eastAsia="微软雅黑" w:hAnsi="微软雅黑" w:cs="微软雅黑" w:hint="eastAsia"/>
          <w:b/>
          <w:bCs/>
          <w:sz w:val="24"/>
          <w:szCs w:val="32"/>
        </w:rPr>
        <w:t>的访问模式：</w:t>
      </w:r>
    </w:p>
    <w:p w:rsidR="00C45DFE" w:rsidRDefault="00DC4473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r: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以只读方式打开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。</w:t>
      </w:r>
    </w:p>
    <w:p w:rsidR="00C45DFE" w:rsidRDefault="00DC4473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rw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：打开以便读取和写入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。</w:t>
      </w:r>
    </w:p>
    <w:p w:rsidR="00C45DFE" w:rsidRDefault="00DC4473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rwd: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打开以便读取和写入；同步文件内容的更新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。</w:t>
      </w:r>
    </w:p>
    <w:p w:rsidR="00C45DFE" w:rsidRDefault="00DC4473">
      <w:pPr>
        <w:numPr>
          <w:ilvl w:val="0"/>
          <w:numId w:val="6"/>
        </w:numPr>
        <w:ind w:left="840"/>
        <w:rPr>
          <w:rFonts w:ascii="微软雅黑" w:eastAsia="微软雅黑" w:hAnsi="微软雅黑" w:cs="微软雅黑"/>
          <w:b/>
          <w:bCs/>
          <w:color w:val="FF0000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rws: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打开以便读取和写入；同步文件内容和元数据的更新</w:t>
      </w:r>
      <w:r>
        <w:rPr>
          <w:rFonts w:ascii="微软雅黑" w:eastAsia="微软雅黑" w:hAnsi="微软雅黑" w:cs="微软雅黑" w:hint="eastAsia"/>
          <w:b/>
          <w:bCs/>
          <w:color w:val="FF0000"/>
        </w:rPr>
        <w:t>。</w:t>
      </w:r>
    </w:p>
    <w:p w:rsidR="00C45DFE" w:rsidRDefault="00C45DFE">
      <w:pPr>
        <w:rPr>
          <w:rFonts w:ascii="微软雅黑" w:eastAsia="微软雅黑" w:hAnsi="微软雅黑" w:cs="微软雅黑"/>
        </w:rPr>
      </w:pPr>
    </w:p>
    <w:p w:rsidR="00C45DFE" w:rsidRDefault="00DC4473">
      <w:pPr>
        <w:numPr>
          <w:ilvl w:val="0"/>
          <w:numId w:val="7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读取文件内容</w:t>
      </w:r>
    </w:p>
    <w:p w:rsidR="00C45DFE" w:rsidRDefault="00C45DFE" w:rsidP="007075F5">
      <w:pPr>
        <w:rPr>
          <w:rFonts w:ascii="微软雅黑" w:eastAsia="微软雅黑" w:hAnsi="微软雅黑" w:cs="微软雅黑" w:hint="eastAsia"/>
        </w:rPr>
      </w:pPr>
    </w:p>
    <w:p w:rsidR="007075F5" w:rsidRDefault="007075F5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</w:pPr>
    </w:p>
    <w:p w:rsidR="00C45DFE" w:rsidRDefault="00DC4473">
      <w:pPr>
        <w:pStyle w:val="HTML"/>
        <w:widowControl/>
        <w:shd w:val="clear" w:color="auto" w:fill="293134"/>
        <w:rPr>
          <w:rFonts w:ascii="Courier New" w:hAnsi="Courier New" w:cs="Courier New" w:hint="default"/>
          <w:color w:val="E0E2E4"/>
          <w:sz w:val="22"/>
          <w:szCs w:val="22"/>
        </w:rPr>
      </w:pP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  <w:t xml:space="preserve"> * RandomAccessFile</w:t>
      </w:r>
      <w:r>
        <w:rPr>
          <w:rFonts w:cs="宋体"/>
          <w:color w:val="7D8C93"/>
          <w:sz w:val="22"/>
          <w:szCs w:val="22"/>
          <w:shd w:val="clear" w:color="auto" w:fill="293134"/>
        </w:rPr>
        <w:t>：支持随机访问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 1</w:t>
      </w:r>
      <w:r>
        <w:rPr>
          <w:rFonts w:cs="宋体"/>
          <w:color w:val="7D8C93"/>
          <w:sz w:val="22"/>
          <w:szCs w:val="22"/>
          <w:shd w:val="clear" w:color="auto" w:fill="293134"/>
        </w:rPr>
        <w:t>）既可以充当一个输入流，又可以充当一个输出流。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 2</w:t>
      </w:r>
      <w:r>
        <w:rPr>
          <w:rFonts w:cs="宋体"/>
          <w:color w:val="7D8C93"/>
          <w:sz w:val="22"/>
          <w:szCs w:val="22"/>
          <w:shd w:val="clear" w:color="auto" w:fill="293134"/>
        </w:rPr>
        <w:t>）支持从文件的开头读取、写入。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 3</w:t>
      </w:r>
      <w:r>
        <w:rPr>
          <w:rFonts w:cs="宋体"/>
          <w:color w:val="7D8C93"/>
          <w:sz w:val="22"/>
          <w:szCs w:val="22"/>
          <w:shd w:val="clear" w:color="auto" w:fill="293134"/>
        </w:rPr>
        <w:t>）支持从任意位置的读取、写入（插入）。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RandomAccessFile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RandomAccessFile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RandomAccessFile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"wcy.txt"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"r"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RandomAccessFile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"wcy1.txt"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"rw"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[]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b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byte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[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20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];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int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while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len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)) != -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b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0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len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raf2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raf1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raf1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br/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/**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 xml:space="preserve"> * </w:t>
      </w:r>
      <w:r>
        <w:rPr>
          <w:rFonts w:cs="宋体"/>
          <w:color w:val="7D8C93"/>
          <w:sz w:val="22"/>
          <w:szCs w:val="22"/>
          <w:shd w:val="clear" w:color="auto" w:fill="293134"/>
        </w:rPr>
        <w:t>实现的实际上时覆盖的效果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*/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test2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RandomAccessFile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RandomAccessFile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"wcy1.txt"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"rw"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seek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4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"wcy"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getBytes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t>@Test</w:t>
      </w:r>
      <w:r>
        <w:rPr>
          <w:rFonts w:ascii="Courier New" w:hAnsi="Courier New" w:cs="Courier New" w:hint="default"/>
          <w:color w:val="A082BD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public void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test3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RandomAccessFile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new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RandomAccessFile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"wcy1.txt"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, 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"rw"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seek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4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7D8C93"/>
          <w:sz w:val="22"/>
          <w:szCs w:val="22"/>
          <w:shd w:val="clear" w:color="auto" w:fill="293134"/>
        </w:rPr>
        <w:t>//efg123456</w:t>
      </w:r>
      <w:r>
        <w:rPr>
          <w:rFonts w:cs="宋体"/>
          <w:color w:val="7D8C93"/>
          <w:sz w:val="22"/>
          <w:szCs w:val="22"/>
          <w:shd w:val="clear" w:color="auto" w:fill="293134"/>
        </w:rPr>
        <w:t>，指针会移到别的位置。</w:t>
      </w:r>
      <w:r>
        <w:rPr>
          <w:rFonts w:cs="宋体"/>
          <w:color w:val="7D8C93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String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str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=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readLine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seek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FFCD22"/>
          <w:sz w:val="22"/>
          <w:szCs w:val="22"/>
          <w:shd w:val="clear" w:color="auto" w:fill="293134"/>
        </w:rPr>
        <w:t>4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C7600"/>
          <w:sz w:val="22"/>
          <w:szCs w:val="22"/>
          <w:shd w:val="clear" w:color="auto" w:fill="293134"/>
        </w:rPr>
        <w:t>"wcy"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getBytes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write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str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getBytes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finally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lastRenderedPageBreak/>
        <w:t xml:space="preserve">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if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 xml:space="preserve">raf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 xml:space="preserve">!=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>null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try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raf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close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 </w:t>
      </w:r>
      <w:r>
        <w:rPr>
          <w:rFonts w:ascii="Courier New" w:hAnsi="Courier New" w:cs="Courier New" w:hint="default"/>
          <w:color w:val="93C763"/>
          <w:sz w:val="22"/>
          <w:szCs w:val="22"/>
          <w:shd w:val="clear" w:color="auto" w:fill="293134"/>
        </w:rPr>
        <w:t xml:space="preserve">catch 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 xml:space="preserve">IOException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) {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   </w:t>
      </w:r>
      <w:r>
        <w:rPr>
          <w:rFonts w:ascii="Courier New" w:hAnsi="Courier New" w:cs="Courier New" w:hint="default"/>
          <w:color w:val="E0E2E4"/>
          <w:sz w:val="22"/>
          <w:szCs w:val="22"/>
          <w:shd w:val="clear" w:color="auto" w:fill="293134"/>
        </w:rPr>
        <w:t>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.</w:t>
      </w:r>
      <w:r>
        <w:rPr>
          <w:rFonts w:ascii="Courier New" w:hAnsi="Courier New" w:cs="Courier New" w:hint="default"/>
          <w:color w:val="678CB1"/>
          <w:sz w:val="22"/>
          <w:szCs w:val="22"/>
          <w:shd w:val="clear" w:color="auto" w:fill="293134"/>
        </w:rPr>
        <w:t>printStackTrace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t>();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 xml:space="preserve">   }</w:t>
      </w:r>
      <w:r>
        <w:rPr>
          <w:rFonts w:ascii="Courier New" w:hAnsi="Courier New" w:cs="Courier New" w:hint="default"/>
          <w:color w:val="E8E2B7"/>
          <w:sz w:val="22"/>
          <w:szCs w:val="22"/>
          <w:shd w:val="clear" w:color="auto" w:fill="293134"/>
        </w:rPr>
        <w:br/>
        <w:t>}</w:t>
      </w:r>
    </w:p>
    <w:p w:rsidR="00C45DFE" w:rsidRDefault="00C45DFE">
      <w:pPr>
        <w:rPr>
          <w:rFonts w:ascii="微软雅黑" w:eastAsia="微软雅黑" w:hAnsi="微软雅黑" w:cs="微软雅黑" w:hint="eastAsia"/>
        </w:rPr>
      </w:pPr>
      <w:bookmarkStart w:id="0" w:name="_GoBack"/>
      <w:bookmarkEnd w:id="0"/>
    </w:p>
    <w:sectPr w:rsidR="00C45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4473" w:rsidRDefault="00DC4473" w:rsidP="007075F5">
      <w:r>
        <w:separator/>
      </w:r>
    </w:p>
  </w:endnote>
  <w:endnote w:type="continuationSeparator" w:id="0">
    <w:p w:rsidR="00DC4473" w:rsidRDefault="00DC4473" w:rsidP="00707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4473" w:rsidRDefault="00DC4473" w:rsidP="007075F5">
      <w:r>
        <w:separator/>
      </w:r>
    </w:p>
  </w:footnote>
  <w:footnote w:type="continuationSeparator" w:id="0">
    <w:p w:rsidR="00DC4473" w:rsidRDefault="00DC4473" w:rsidP="00707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B41BFA"/>
    <w:multiLevelType w:val="singleLevel"/>
    <w:tmpl w:val="90B41BF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43F3E0F"/>
    <w:multiLevelType w:val="multilevel"/>
    <w:tmpl w:val="D43F3E0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DF641917"/>
    <w:multiLevelType w:val="multilevel"/>
    <w:tmpl w:val="DF64191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EA451FC6"/>
    <w:multiLevelType w:val="multilevel"/>
    <w:tmpl w:val="EA451FC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834AD1"/>
    <w:multiLevelType w:val="singleLevel"/>
    <w:tmpl w:val="15834AD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1BB819E5"/>
    <w:multiLevelType w:val="singleLevel"/>
    <w:tmpl w:val="1BB819E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24B631D3"/>
    <w:multiLevelType w:val="singleLevel"/>
    <w:tmpl w:val="24B631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2BE779A6"/>
    <w:multiLevelType w:val="singleLevel"/>
    <w:tmpl w:val="2BE779A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DFE"/>
    <w:rsid w:val="007075F5"/>
    <w:rsid w:val="00AA2EC0"/>
    <w:rsid w:val="00C45DFE"/>
    <w:rsid w:val="00DC4473"/>
    <w:rsid w:val="0D172C49"/>
    <w:rsid w:val="14BC15E8"/>
    <w:rsid w:val="14E622BF"/>
    <w:rsid w:val="193E4876"/>
    <w:rsid w:val="267E7F3B"/>
    <w:rsid w:val="2A4D692C"/>
    <w:rsid w:val="2A7070FA"/>
    <w:rsid w:val="2EC757AD"/>
    <w:rsid w:val="312E1377"/>
    <w:rsid w:val="331E7610"/>
    <w:rsid w:val="36683253"/>
    <w:rsid w:val="3B880EC2"/>
    <w:rsid w:val="3F247241"/>
    <w:rsid w:val="47AB4184"/>
    <w:rsid w:val="5F810F34"/>
    <w:rsid w:val="628D36A0"/>
    <w:rsid w:val="65167E2C"/>
    <w:rsid w:val="69376CE5"/>
    <w:rsid w:val="75B058E6"/>
    <w:rsid w:val="7E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B9849F"/>
  <w15:docId w15:val="{81900747-0DAE-4375-9367-64466D875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707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075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7075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075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吴晨阳</dc:creator>
  <cp:lastModifiedBy>wu chenyang</cp:lastModifiedBy>
  <cp:revision>3</cp:revision>
  <dcterms:created xsi:type="dcterms:W3CDTF">2014-10-29T12:08:00Z</dcterms:created>
  <dcterms:modified xsi:type="dcterms:W3CDTF">2019-03-23T10:36:00Z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