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6A5267">
      <w:r>
        <w:rPr>
          <w:rFonts w:hint="eastAsia"/>
        </w:rPr>
        <w:t>第三个编程概念更隐晦一点，</w:t>
      </w:r>
      <w:r w:rsidR="00544DEC">
        <w:rPr>
          <w:rFonts w:hint="eastAsia"/>
        </w:rPr>
        <w:t>来自我们前面讨论流处理能力时说的“几乎免费的并行”。</w:t>
      </w:r>
      <w:bookmarkStart w:id="0" w:name="_GoBack"/>
      <w:bookmarkEnd w:id="0"/>
      <w:r w:rsidR="00871089">
        <w:rPr>
          <w:rFonts w:hint="eastAsia"/>
        </w:rPr>
        <w:t>你需要放弃什么吗？可能需要对传给流方法的行为的写法稍作改变。</w:t>
      </w:r>
      <w:r w:rsidR="007215AA" w:rsidRPr="009903A8">
        <w:rPr>
          <w:rFonts w:hint="eastAsia"/>
          <w:color w:val="FF0000"/>
          <w:u w:val="single"/>
        </w:rPr>
        <w:t>你的行为必须能够</w:t>
      </w:r>
      <w:r w:rsidR="00A92906" w:rsidRPr="009903A8">
        <w:rPr>
          <w:rFonts w:hint="eastAsia"/>
          <w:color w:val="FF0000"/>
          <w:u w:val="single"/>
        </w:rPr>
        <w:t>同时对不同的输入安全地执行</w:t>
      </w:r>
      <w:r w:rsidR="00A92906">
        <w:rPr>
          <w:rFonts w:hint="eastAsia"/>
        </w:rPr>
        <w:t>。一般情况下这就意味着，你写代码时</w:t>
      </w:r>
      <w:r w:rsidR="00A92906" w:rsidRPr="009903A8">
        <w:rPr>
          <w:rFonts w:hint="eastAsia"/>
          <w:color w:val="FF0000"/>
          <w:u w:val="single"/>
        </w:rPr>
        <w:t>不能访问共享的可变数据</w:t>
      </w:r>
      <w:r w:rsidR="00A92906">
        <w:rPr>
          <w:rFonts w:hint="eastAsia"/>
        </w:rPr>
        <w:t>。</w:t>
      </w:r>
      <w:r w:rsidR="0068651A">
        <w:rPr>
          <w:rFonts w:hint="eastAsia"/>
        </w:rPr>
        <w:t>这些函数有时被称为“</w:t>
      </w:r>
      <w:r w:rsidR="0068651A" w:rsidRPr="0014656E">
        <w:rPr>
          <w:rFonts w:hint="eastAsia"/>
          <w:highlight w:val="yellow"/>
        </w:rPr>
        <w:t>纯函数</w:t>
      </w:r>
      <w:r w:rsidR="0068651A">
        <w:rPr>
          <w:rFonts w:hint="eastAsia"/>
        </w:rPr>
        <w:t>”或“</w:t>
      </w:r>
      <w:r w:rsidR="0068651A" w:rsidRPr="0014656E">
        <w:rPr>
          <w:rFonts w:hint="eastAsia"/>
          <w:highlight w:val="yellow"/>
        </w:rPr>
        <w:t>无副作用函数</w:t>
      </w:r>
      <w:r w:rsidR="0068651A">
        <w:rPr>
          <w:rFonts w:hint="eastAsia"/>
        </w:rPr>
        <w:t>”或“</w:t>
      </w:r>
      <w:r w:rsidR="0068651A" w:rsidRPr="0014656E">
        <w:rPr>
          <w:rFonts w:hint="eastAsia"/>
          <w:highlight w:val="yellow"/>
        </w:rPr>
        <w:t>无状态函数</w:t>
      </w:r>
      <w:r w:rsidR="0068651A">
        <w:rPr>
          <w:rFonts w:hint="eastAsia"/>
        </w:rPr>
        <w:t>”。</w:t>
      </w:r>
      <w:r w:rsidR="00DC4FE4">
        <w:rPr>
          <w:rFonts w:hint="eastAsia"/>
        </w:rPr>
        <w:t>前面说的并行只有在假定你的代码的多个副本可以独立工作时才能进行。但如果要写入的是一个共享变量或对象，这就行不通了；</w:t>
      </w:r>
      <w:r w:rsidR="005A033A">
        <w:rPr>
          <w:rFonts w:hint="eastAsia"/>
        </w:rPr>
        <w:t>如果两个进程需要同时修改这个共享变量怎么办？</w:t>
      </w:r>
    </w:p>
    <w:p w:rsidR="006A5267" w:rsidRDefault="006A5267"/>
    <w:p w:rsidR="006A5267" w:rsidRDefault="00567640">
      <w:r>
        <w:rPr>
          <w:rFonts w:hint="eastAsia"/>
        </w:rPr>
        <w:t>Java</w:t>
      </w:r>
      <w:r>
        <w:t xml:space="preserve"> 8</w:t>
      </w:r>
      <w:r>
        <w:rPr>
          <w:rFonts w:hint="eastAsia"/>
        </w:rPr>
        <w:t>的流实现并行比Java现有的线程A</w:t>
      </w:r>
      <w:r>
        <w:t>PI</w:t>
      </w:r>
      <w:r>
        <w:rPr>
          <w:rFonts w:hint="eastAsia"/>
        </w:rPr>
        <w:t>更容易，因此，尽管可以使用synchronized来打破“不能有共享的可变数据”这一规则，但这相当于是在和整个</w:t>
      </w:r>
      <w:r w:rsidR="00E43E53">
        <w:rPr>
          <w:rFonts w:hint="eastAsia"/>
        </w:rPr>
        <w:t>体系作对，因为它使所有围绕这一规则作出的优化都失去意义了。</w:t>
      </w:r>
      <w:r w:rsidR="00E43E53" w:rsidRPr="00F45BAB">
        <w:rPr>
          <w:rFonts w:hint="eastAsia"/>
          <w:u w:val="single"/>
        </w:rPr>
        <w:t>在多个</w:t>
      </w:r>
      <w:r w:rsidR="00B40E68" w:rsidRPr="00F45BAB">
        <w:rPr>
          <w:u w:val="single"/>
        </w:rPr>
        <w:t>处理器内核之间使用synchronized，其代价往往比你预期的要大得多，因为同步迫使代码按照顺序执行，而这与并行处理的宗旨相悖</w:t>
      </w:r>
      <w:r w:rsidR="00B40E68" w:rsidRPr="00B40E68">
        <w:t>。</w:t>
      </w:r>
    </w:p>
    <w:p w:rsidR="006A5267" w:rsidRPr="00F45BAB" w:rsidRDefault="006A5267"/>
    <w:p w:rsidR="006A5267" w:rsidRDefault="00471628">
      <w:r>
        <w:rPr>
          <w:rFonts w:hint="eastAsia"/>
        </w:rPr>
        <w:t>这两个要点：</w:t>
      </w:r>
    </w:p>
    <w:p w:rsidR="00471628" w:rsidRDefault="00471628" w:rsidP="00471628">
      <w:pPr>
        <w:pStyle w:val="a3"/>
        <w:numPr>
          <w:ilvl w:val="0"/>
          <w:numId w:val="1"/>
        </w:numPr>
        <w:ind w:firstLineChars="0"/>
      </w:pPr>
      <w:r>
        <w:rPr>
          <w:rFonts w:hint="eastAsia"/>
        </w:rPr>
        <w:t>没有共享的可变数据</w:t>
      </w:r>
    </w:p>
    <w:p w:rsidR="00471628" w:rsidRDefault="00471628" w:rsidP="00471628">
      <w:pPr>
        <w:pStyle w:val="a3"/>
        <w:numPr>
          <w:ilvl w:val="0"/>
          <w:numId w:val="1"/>
        </w:numPr>
        <w:ind w:firstLineChars="0"/>
      </w:pPr>
      <w:r>
        <w:rPr>
          <w:rFonts w:hint="eastAsia"/>
        </w:rPr>
        <w:t>将方法和函数即代码传递给其他方法的能力</w:t>
      </w:r>
    </w:p>
    <w:p w:rsidR="006A5267" w:rsidRDefault="002C65FD">
      <w:r>
        <w:rPr>
          <w:rFonts w:hint="eastAsia"/>
        </w:rPr>
        <w:t>是我们平常所说的函数式编程范式的基石。</w:t>
      </w:r>
      <w:r w:rsidR="00310E85">
        <w:rPr>
          <w:rFonts w:hint="eastAsia"/>
        </w:rPr>
        <w:t>与此相反，在命令式编程范式中，</w:t>
      </w:r>
      <w:r w:rsidR="00186127">
        <w:rPr>
          <w:rFonts w:hint="eastAsia"/>
        </w:rPr>
        <w:t>你写的程序规则是一系列改变状态的指令。</w:t>
      </w:r>
      <w:r w:rsidR="000141B2">
        <w:rPr>
          <w:rFonts w:hint="eastAsia"/>
        </w:rPr>
        <w:t>“不能有共享的可变数据”的要求意味着，一个方法是可以通过它将</w:t>
      </w:r>
      <w:r w:rsidR="00862C87">
        <w:rPr>
          <w:rFonts w:hint="eastAsia"/>
        </w:rPr>
        <w:t>参数值转换为结果的方式完全</w:t>
      </w:r>
      <w:r w:rsidR="00483B90">
        <w:rPr>
          <w:rFonts w:hint="eastAsia"/>
        </w:rPr>
        <w:t>描述的</w:t>
      </w:r>
      <w:r w:rsidR="00864F05">
        <w:rPr>
          <w:rFonts w:hint="eastAsia"/>
        </w:rPr>
        <w:t>；换句话说，它的行为就像一个数学函数，没有可见的副作用。</w:t>
      </w:r>
    </w:p>
    <w:p w:rsidR="006A5267" w:rsidRDefault="006A5267"/>
    <w:p w:rsidR="00D90805" w:rsidRDefault="00D90805">
      <w:pPr>
        <w:rPr>
          <w:rFonts w:hint="eastAsia"/>
        </w:rPr>
      </w:pPr>
    </w:p>
    <w:p w:rsidR="00D90805" w:rsidRDefault="00D90805"/>
    <w:p w:rsidR="00D90805" w:rsidRDefault="00D90805"/>
    <w:p w:rsidR="00D90805" w:rsidRDefault="00D90805"/>
    <w:p w:rsidR="00D90805" w:rsidRDefault="00D90805"/>
    <w:p w:rsidR="00D90805" w:rsidRDefault="00D90805"/>
    <w:p w:rsidR="00D90805" w:rsidRDefault="00D90805"/>
    <w:p w:rsidR="00D90805" w:rsidRDefault="00D90805"/>
    <w:p w:rsidR="006A5267" w:rsidRDefault="006A5267"/>
    <w:p w:rsidR="006A5267" w:rsidRDefault="006A5267"/>
    <w:sectPr w:rsidR="006A5267"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762C"/>
    <w:multiLevelType w:val="hybridMultilevel"/>
    <w:tmpl w:val="705620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E6"/>
    <w:rsid w:val="000141B2"/>
    <w:rsid w:val="000904C0"/>
    <w:rsid w:val="000C3CE6"/>
    <w:rsid w:val="0014504A"/>
    <w:rsid w:val="0014656E"/>
    <w:rsid w:val="00186127"/>
    <w:rsid w:val="001C66AC"/>
    <w:rsid w:val="002C65FD"/>
    <w:rsid w:val="00310E85"/>
    <w:rsid w:val="003E47BA"/>
    <w:rsid w:val="00471628"/>
    <w:rsid w:val="00483B90"/>
    <w:rsid w:val="00544DEC"/>
    <w:rsid w:val="00567640"/>
    <w:rsid w:val="005A033A"/>
    <w:rsid w:val="0068651A"/>
    <w:rsid w:val="006A5267"/>
    <w:rsid w:val="006D3D4B"/>
    <w:rsid w:val="007215AA"/>
    <w:rsid w:val="00761E25"/>
    <w:rsid w:val="00831454"/>
    <w:rsid w:val="00862C87"/>
    <w:rsid w:val="00864F05"/>
    <w:rsid w:val="00871089"/>
    <w:rsid w:val="008D6D2F"/>
    <w:rsid w:val="009903A8"/>
    <w:rsid w:val="00A479D0"/>
    <w:rsid w:val="00A92906"/>
    <w:rsid w:val="00B40E68"/>
    <w:rsid w:val="00C852AB"/>
    <w:rsid w:val="00C85D37"/>
    <w:rsid w:val="00CA77E0"/>
    <w:rsid w:val="00CD255D"/>
    <w:rsid w:val="00D45595"/>
    <w:rsid w:val="00D90805"/>
    <w:rsid w:val="00DC4FE4"/>
    <w:rsid w:val="00E21122"/>
    <w:rsid w:val="00E43E53"/>
    <w:rsid w:val="00F45BAB"/>
    <w:rsid w:val="00F61C18"/>
    <w:rsid w:val="00FD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8D065"/>
  <w15:chartTrackingRefBased/>
  <w15:docId w15:val="{6418B442-905C-E24E-9EC8-A9B1D7A51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List Paragraph"/>
    <w:basedOn w:val="a"/>
    <w:uiPriority w:val="34"/>
    <w:qFormat/>
    <w:rsid w:val="004716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2019-12-30T08:21:00Z</dcterms:created>
  <dcterms:modified xsi:type="dcterms:W3CDTF">2020-02-06T12:58:00Z</dcterms:modified>
</cp:coreProperties>
</file>