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68" w:rsidRDefault="005D6D68" w:rsidP="005D6D6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RTS超低延迟直播测试方法：</w:t>
      </w:r>
    </w:p>
    <w:p w:rsidR="005D6D68" w:rsidRDefault="005D6D68" w:rsidP="005D6D6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1、客户RTMP推流至推流域名，不支持含有B帧，</w:t>
      </w:r>
    </w:p>
    <w:p w:rsidR="00655C19" w:rsidRPr="00655C19" w:rsidRDefault="005D6D68" w:rsidP="00655C1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2、推流域名：</w:t>
      </w:r>
      <w:r w:rsidR="00655C19" w:rsidRPr="00655C19">
        <w:rPr>
          <w:rFonts w:ascii="Calibri" w:eastAsia="宋体" w:hAnsi="Calibri" w:cs="Calibri"/>
          <w:color w:val="111F2C"/>
          <w:kern w:val="0"/>
          <w:szCs w:val="21"/>
          <w:shd w:val="clear" w:color="auto" w:fill="FFFFFF"/>
        </w:rPr>
        <w:t>rtmp://push-demo-rts.aliyunlive.com/live/25?auth_key=1584699145-0-0-4c2650ac6bc8953364beef495f215a2f</w:t>
      </w:r>
    </w:p>
    <w:p w:rsidR="005D6D68" w:rsidRPr="00655C19" w:rsidRDefault="005D6D68" w:rsidP="00F7235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D6D68" w:rsidRDefault="005D6D68" w:rsidP="005D6D6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3、播放demo：</w:t>
      </w:r>
      <w:hyperlink r:id="rId4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http://demo.rts.aliyunlive.com/</w:t>
        </w:r>
      </w:hyperlink>
    </w:p>
    <w:p w:rsidR="005D6D68" w:rsidRDefault="005D6D68" w:rsidP="005D6D6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3.1、信令地址：</w:t>
      </w:r>
      <w:hyperlink r:id="rId5" w:history="1">
        <w:r w:rsidR="00655C19" w:rsidRPr="0080550F"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http://pull-demo-rts.aliyunlive.com/live/</w:t>
        </w:r>
        <w:r w:rsidR="00655C19" w:rsidRPr="0080550F">
          <w:rPr>
            <w:rStyle w:val="a4"/>
            <w:rFonts w:ascii="微软雅黑" w:eastAsia="微软雅黑" w:hAnsi="微软雅黑" w:cs="Calibri"/>
            <w:sz w:val="22"/>
            <w:szCs w:val="22"/>
          </w:rPr>
          <w:t>25</w:t>
        </w:r>
      </w:hyperlink>
    </w:p>
    <w:p w:rsidR="005D6D68" w:rsidRDefault="005D6D68" w:rsidP="005D6D6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3.2、流地址：不填</w:t>
      </w:r>
    </w:p>
    <w:p w:rsidR="00034515" w:rsidRDefault="00034515"/>
    <w:p w:rsidR="00D80F49" w:rsidRDefault="00D80F49"/>
    <w:p w:rsidR="00E06E17" w:rsidRDefault="00E06E17">
      <w:r>
        <w:rPr>
          <w:rFonts w:hint="eastAsia"/>
        </w:rPr>
        <w:t>使用客户自己域名开通测试：</w:t>
      </w:r>
    </w:p>
    <w:p w:rsidR="00E06E17" w:rsidRPr="00A3541A" w:rsidRDefault="00E06E17" w:rsidP="00A3541A">
      <w:r w:rsidRPr="00A3541A">
        <w:rPr>
          <w:rFonts w:hint="eastAsia"/>
        </w:rPr>
        <w:t>客户在直播控制台设置好推流域名和标准直播播放域名，同时在控制台绑定两个域名的关联关系。</w:t>
      </w:r>
      <w:r w:rsidRPr="00A3541A">
        <w:rPr>
          <w:rFonts w:hint="eastAsia"/>
        </w:rPr>
        <w:br/>
        <w:t>客户要在控制台添加一个RTS播放域名，不需要做任何绑定，RTS域名需单独使用不可以承载任何其他协议，需支持https。</w:t>
      </w:r>
      <w:r w:rsidRPr="00A3541A">
        <w:rPr>
          <w:rFonts w:hint="eastAsia"/>
        </w:rPr>
        <w:br/>
        <w:t>告知我方：</w:t>
      </w:r>
      <w:r w:rsidRPr="00A3541A">
        <w:rPr>
          <w:rFonts w:hint="eastAsia"/>
        </w:rPr>
        <w:br/>
        <w:t>1、推流域名：</w:t>
      </w:r>
      <w:r w:rsidRPr="00A3541A">
        <w:rPr>
          <w:rFonts w:hint="eastAsia"/>
        </w:rPr>
        <w:br/>
        <w:t>2、标准直播播流域名：</w:t>
      </w:r>
      <w:bookmarkStart w:id="0" w:name="_GoBack"/>
      <w:bookmarkEnd w:id="0"/>
      <w:r w:rsidRPr="00A3541A">
        <w:rPr>
          <w:rFonts w:hint="eastAsia"/>
        </w:rPr>
        <w:br/>
      </w:r>
      <w:r w:rsidRPr="00A3541A">
        <w:t>3</w:t>
      </w:r>
      <w:r w:rsidRPr="00A3541A">
        <w:rPr>
          <w:rFonts w:hint="eastAsia"/>
        </w:rPr>
        <w:t>、RTS超低延迟直播播流域名：</w:t>
      </w:r>
    </w:p>
    <w:p w:rsidR="00E06E17" w:rsidRPr="00E06E17" w:rsidRDefault="00E06E17"/>
    <w:sectPr w:rsidR="00E06E17" w:rsidRPr="00E06E17" w:rsidSect="00057D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68"/>
    <w:rsid w:val="00034515"/>
    <w:rsid w:val="00057DF1"/>
    <w:rsid w:val="005C513E"/>
    <w:rsid w:val="005D6D68"/>
    <w:rsid w:val="00655C19"/>
    <w:rsid w:val="008C525A"/>
    <w:rsid w:val="00A3541A"/>
    <w:rsid w:val="00D80F49"/>
    <w:rsid w:val="00E06E17"/>
    <w:rsid w:val="00F7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AC335-0B48-6546-A73A-E1A5EB97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5D6D6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5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ull-demo-rts.aliyunlive.com/live/25" TargetMode="External"/><Relationship Id="rId4" Type="http://schemas.openxmlformats.org/officeDocument/2006/relationships/hyperlink" Target="http://demo.rts.aliyunliv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513490350@qq.com</dc:creator>
  <cp:keywords/>
  <dc:description/>
  <cp:lastModifiedBy>章张</cp:lastModifiedBy>
  <cp:revision>9</cp:revision>
  <dcterms:created xsi:type="dcterms:W3CDTF">2019-12-11T01:43:00Z</dcterms:created>
  <dcterms:modified xsi:type="dcterms:W3CDTF">2020-06-05T03:06:00Z</dcterms:modified>
</cp:coreProperties>
</file>