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eastAsia="標楷體"/>
          <w:rFonts w:ascii="標楷體" w:hAnsi="標楷體"/>
          <w:b/>
          <w:color w:val="2D5F5D"/>
          <w:sz w:val="64"/>
        </w:rPr>
        <w:t>CareLoop 安步</w:t>
      </w:r>
    </w:p>
    <w:p>
      <w:pPr>
        <w:jc w:val="center"/>
      </w:pPr>
      <w:r>
        <w:rPr>
          <w:rFonts w:eastAsia="標楷體"/>
          <w:rFonts w:ascii="標楷體" w:hAnsi="標楷體"/>
          <w:b w:val="0"/>
          <w:color w:val="4B5563"/>
          <w:sz w:val="32"/>
        </w:rPr>
        <w:t>零新增硬體的隱私優先居家坐站觀察與家屬交接工具</w:t>
      </w:r>
    </w:p>
    <w:p/>
    <w:p>
      <w:pPr>
        <w:jc w:val="center"/>
      </w:pPr>
      <w:r>
        <w:rPr>
          <w:rFonts w:eastAsia="標楷體"/>
          <w:rFonts w:ascii="標楷體" w:hAnsi="標楷體"/>
          <w:b/>
          <w:color w:val="1F2937"/>
          <w:sz w:val="36"/>
        </w:rPr>
        <w:t>完整專題研究報告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/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專案性質：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技術可行性原型（Proof-of-Concept）</w:t>
      </w:r>
    </w:p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參賽競賽：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2026 AI 創新獎——智慧照護與居家健康組</w:t>
      </w:r>
    </w:p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團隊：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三人高中生團隊（軟體/AI、場域驗證、文案敘事各一人）</w:t>
      </w:r>
    </w:p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技術平台：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Next.js 16 · TypeScript · MediaPipe · Web Sensor API</w:t>
      </w:r>
    </w:p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報告日期：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2026 年 07 月 05 日</w:t>
      </w:r>
    </w:p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版本：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v2.0（72 小時救援修訂版）</w:t>
      </w:r>
    </w:p>
    <w:p/>
    <w:p>
      <w:pPr>
        <w:jc w:val="center"/>
      </w:pPr>
      <w:r>
        <w:rPr>
          <w:rFonts w:eastAsia="標楷體"/>
          <w:rFonts w:ascii="標楷體" w:hAnsi="標楷體"/>
          <w:b/>
          <w:color w:val="D97706"/>
          <w:sz w:val="22"/>
        </w:rPr>
        <w:t>⚠ 誠實聲明</w:t>
      </w:r>
    </w:p>
    <w:p>
      <w:pPr>
        <w:spacing w:after="80"/>
        <w:jc w:val="center"/>
      </w:pPr>
      <w:r>
        <w:rPr>
          <w:rFonts w:eastAsia="標楷體"/>
          <w:rFonts w:ascii="標楷體" w:hAnsi="標楷體"/>
          <w:b w:val="0"/>
          <w:color w:val="6B7280"/>
          <w:sz w:val="20"/>
        </w:rPr>
        <w:t>本系統為高中生三人技術原型，尚未對真實長輩進行正式使用者研究，</w:t>
        <w:br/>
        <w:t>亦未取得 IRB 審查。本報告中的驗證數據來自「參數一致性測試</w:t>
        <w:br/>
        <w:t>（Parameter Consistency Test）」而非外部臨床驗證。</w:t>
        <w:br/>
        <w:t>CareLoop 是居家動作觀察工具，不是醫療診斷產品。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目錄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一、</w:t>
      </w:r>
      <w:r>
        <w:rPr>
          <w:rFonts w:eastAsia="標楷體"/>
          <w:rFonts w:ascii="標楷體" w:hAnsi="標楷體"/>
          <w:b w:val="0"/>
          <w:sz w:val="22"/>
        </w:rPr>
        <w:t>研究背景與動機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二、</w:t>
      </w:r>
      <w:r>
        <w:rPr>
          <w:rFonts w:eastAsia="標楷體"/>
          <w:rFonts w:ascii="標楷體" w:hAnsi="標楷體"/>
          <w:b w:val="0"/>
          <w:sz w:val="22"/>
        </w:rPr>
        <w:t>問題定義與使用情境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三、</w:t>
      </w:r>
      <w:r>
        <w:rPr>
          <w:rFonts w:eastAsia="標楷體"/>
          <w:rFonts w:ascii="標楷體" w:hAnsi="標楷體"/>
          <w:b w:val="0"/>
          <w:sz w:val="22"/>
        </w:rPr>
        <w:t>系統設計理念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四、</w:t>
      </w:r>
      <w:r>
        <w:rPr>
          <w:rFonts w:eastAsia="標楷體"/>
          <w:rFonts w:ascii="標楷體" w:hAnsi="標楷體"/>
          <w:b w:val="0"/>
          <w:sz w:val="22"/>
        </w:rPr>
        <w:t>技術架構詳解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五、</w:t>
      </w:r>
      <w:r>
        <w:rPr>
          <w:rFonts w:eastAsia="標楷體"/>
          <w:rFonts w:ascii="標楷體" w:hAnsi="標楷體"/>
          <w:b w:val="0"/>
          <w:sz w:val="22"/>
        </w:rPr>
        <w:t>核心演算法與決策邏輯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六、</w:t>
      </w:r>
      <w:r>
        <w:rPr>
          <w:rFonts w:eastAsia="標楷體"/>
          <w:rFonts w:ascii="標楷體" w:hAnsi="標楷體"/>
          <w:b w:val="0"/>
          <w:sz w:val="22"/>
        </w:rPr>
        <w:t>雙模態感測器融合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七、</w:t>
      </w:r>
      <w:r>
        <w:rPr>
          <w:rFonts w:eastAsia="標楷體"/>
          <w:rFonts w:ascii="標楷體" w:hAnsi="標楷體"/>
          <w:b w:val="0"/>
          <w:sz w:val="22"/>
        </w:rPr>
        <w:t>個人化自適應基準線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八、</w:t>
      </w:r>
      <w:r>
        <w:rPr>
          <w:rFonts w:eastAsia="標楷體"/>
          <w:rFonts w:ascii="標楷體" w:hAnsi="標楷體"/>
          <w:b w:val="0"/>
          <w:sz w:val="22"/>
        </w:rPr>
        <w:t>演算法參數一致性測試（Monte Carlo）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九、</w:t>
      </w:r>
      <w:r>
        <w:rPr>
          <w:rFonts w:eastAsia="標楷體"/>
          <w:rFonts w:ascii="標楷體" w:hAnsi="標楷體"/>
          <w:b w:val="0"/>
          <w:sz w:val="22"/>
        </w:rPr>
        <w:t>隱私設計架構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十、</w:t>
      </w:r>
      <w:r>
        <w:rPr>
          <w:rFonts w:eastAsia="標楷體"/>
          <w:rFonts w:ascii="標楷體" w:hAnsi="標楷體"/>
          <w:b w:val="0"/>
          <w:sz w:val="22"/>
        </w:rPr>
        <w:t>前端工程實作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十一、</w:t>
      </w:r>
      <w:r>
        <w:rPr>
          <w:rFonts w:eastAsia="標楷體"/>
          <w:rFonts w:ascii="標楷體" w:hAnsi="標楷體"/>
          <w:b w:val="0"/>
          <w:sz w:val="22"/>
        </w:rPr>
        <w:t>已知限制與誠實揭露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十二、</w:t>
      </w:r>
      <w:r>
        <w:rPr>
          <w:rFonts w:eastAsia="標楷體"/>
          <w:rFonts w:ascii="標楷體" w:hAnsi="標楷體"/>
          <w:b w:val="0"/>
          <w:sz w:val="22"/>
        </w:rPr>
        <w:t>下一階段計劃：真實世界驗證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十三、</w:t>
      </w:r>
      <w:r>
        <w:rPr>
          <w:rFonts w:eastAsia="標楷體"/>
          <w:rFonts w:ascii="標楷體" w:hAnsi="標楷體"/>
          <w:b w:val="0"/>
          <w:sz w:val="22"/>
        </w:rPr>
        <w:t>Demo 執行指引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十四、</w:t>
      </w:r>
      <w:r>
        <w:rPr>
          <w:rFonts w:eastAsia="標楷體"/>
          <w:rFonts w:ascii="標楷體" w:hAnsi="標楷體"/>
          <w:b w:val="0"/>
          <w:sz w:val="22"/>
        </w:rPr>
        <w:t>評審常見問題應對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十五、</w:t>
      </w:r>
      <w:r>
        <w:rPr>
          <w:rFonts w:eastAsia="標楷體"/>
          <w:rFonts w:ascii="標楷體" w:hAnsi="標楷體"/>
          <w:b w:val="0"/>
          <w:sz w:val="22"/>
        </w:rPr>
        <w:t>引用文獻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一、研究背景與動機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1.1 社會背景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台灣 2025 年正式邁入「超高齡社會」，65 歲以上人口比例超過 20%。據衛福部統計，跌倒是台灣老年人第二大事故傷害死因，而跌倒前往往有「下肢肌力衰退」與「平衡功能下降」的前兆，這些前兆若能及早被家人察覺，便有機會提前介入。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然而，目前居家照護的現況是：家人「只知道長輩有沒有做復健」，卻無從得知「今天做得穩不穩」。這個資訊落差，正是 CareLoop 要填補的核心需求。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1.2 團隊動機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本專案由三位備考中的高三生組成，在預算極為有限的條件下，試圖用「軟體能力」替代「硬體資源」，打造一個真正能在偏鄉家庭落地的工具。我們選擇這個題目，因為偏鄉與資源有限家庭常缺乏可長期使用的動作觀察工具，而他們所在的偏鄉根本沒有物理治療師定期到訪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1.3 設計限制與決策脈絡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限制類型</w:t>
            </w:r>
          </w:p>
        </w:tc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內容說明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預算限制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不採購額外硬體（不做 ESP32、感測器、外接裝置）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人力限制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三人皆為考生，沒有專職工程師排除萬難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時間限制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從決定題目到送件僅剩不到四週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能力邊界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純技術背景，無法自行招募受試者或申請 IRB</w:t>
            </w:r>
          </w:p>
        </w:tc>
      </w:tr>
    </w:tbl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二、問題定義與使用情境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2.1 目標用戶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>【主要使用者】</w:t>
      </w:r>
      <w:r>
        <w:rPr>
          <w:rFonts w:eastAsia="標楷體"/>
          <w:rFonts w:ascii="標楷體" w:hAnsi="標楷體"/>
          <w:b w:val="0"/>
          <w:sz w:val="22"/>
        </w:rPr>
        <w:t xml:space="preserve">  60–89 歲居家長輩，需在家中自行或在家人陪同下進行日常功能測試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>【次要使用者】</w:t>
      </w:r>
      <w:r>
        <w:rPr>
          <w:rFonts w:eastAsia="標楷體"/>
          <w:rFonts w:ascii="標楷體" w:hAnsi="標楷體"/>
          <w:b w:val="0"/>
          <w:sz w:val="22"/>
        </w:rPr>
        <w:t xml:space="preserve">  家屬（子女、孫子女），透過「家屬摘要」頁面掌握長輩近期動作趨勢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>【潛在合作方】</w:t>
      </w:r>
      <w:r>
        <w:rPr>
          <w:rFonts w:eastAsia="標楷體"/>
          <w:rFonts w:ascii="標楷體" w:hAnsi="標楷體"/>
          <w:b w:val="0"/>
          <w:sz w:val="22"/>
        </w:rPr>
        <w:t xml:space="preserve">  物理治療師——未來可作為遠端追蹤的輔助工具（目前尚未整合）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2.2 使用場景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情境：使用者每天早上完成坐站訓練後，打開手機上的 CareLoop，讓系統透過前鏡頭觀察她做五次坐站的動作，分析結果自動儲存在手機本機。下午家人打來關心時，可以問「今天狀況怎樣」，家屬頁面的規則式問答會根據今天的測試結果給出一句摘要：「今天動作順暢，速度比昨天快 8%。」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2.3 核心臨床依據：五次坐站測試（FTSST）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五次坐站測試（Five Times Sit-to-Stand Test, FTSST）是物理治療與老年醫學領域長期使用的功能性評估工具，有豐富的文獻支撐，用以評估下肢肌力、平衡控制與跌倒風險。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使用有靠背、無扶手的椅子，椅面高度建議落在 43 至 46 公分之間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受測者雙手交叉抱於胸前，背部靠著椅背坐好作為起始姿勢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聽到開始指令後，盡快完整站起再坐下，連續完成 5 次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測試著重「完成時間」與「動作品質」（偏斜角度、晃動事件）</w:t>
      </w:r>
    </w:p>
    <w:p/>
    <w:p>
      <w:pPr>
        <w:spacing w:after="80" w:line="400" w:lineRule="exact"/>
      </w:pPr>
      <w:r>
        <w:rPr>
          <w:rFonts w:eastAsia="標楷體"/>
          <w:rFonts w:ascii="標楷體" w:hAnsi="標楷體"/>
          <w:b/>
          <w:color w:val="D97706"/>
          <w:sz w:val="22"/>
        </w:rPr>
        <w:t>重要聲明：CareLoop 採用 FTSST 協定作為動作觀察的框架，但本系統是居家動作觀察工具，不能取代物理治療師或醫師的臨床診斷。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三、系統設計理念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3.1 三大核心創新主張</w:t>
      </w:r>
    </w:p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4"/>
        </w:rPr>
        <w:t xml:space="preserve">零新增硬體  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不是每個家庭都買得起感測器裝置，但幾乎每個家庭都有手機。用既有裝置降低長照科技的導入門檻，這件事本身就是對真實家庭處境的設計回應。</w:t>
      </w:r>
    </w:p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4"/>
        </w:rPr>
        <w:t xml:space="preserve">不保存影像  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姿態分析全部在瀏覽器端即時運算完成，影像從不離開裝置、不錄製、不上傳。系統只保存數值化的測試結果（次數、耗時、偏斜角度、晃動事件、判定等級）。這是對長輩尊嚴與隱私的具體尊重，不是口號。</w:t>
      </w:r>
    </w:p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4"/>
        </w:rPr>
        <w:t xml:space="preserve">交接語言而非診斷數據  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多數同類系統輸出的是角度、秒數、分數這類專業數字，但家屬真正想知道的是「今天要不要多留意」。CareLoop 的家屬摘要與問答功能，把技術數據翻譯成日常照護行動的建議語言。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3.2 刻意不做的事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不做醫療診斷：系統不判斷任何疾病，不輸出任何醫療結論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不做跌倒偵測：跌倒偵測是事後被動反應；我們選擇主動早期觀察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不依賴付費 API：零雲端費用，零外部 LLM 依賴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不做雲端資料庫：所有數據僅存在使用者本機的 localStorage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不外接硬體：手機/筆電即為唯一硬體平台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不做自由對話 LLM：避免生成式模型編造醫療資訊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四、技術架構詳解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4.1 四層閉環架構（對應 Physical AI 評分要求）</w:t>
      </w:r>
    </w:p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2D5F5D"/>
          <w:sz w:val="24"/>
        </w:rPr>
        <w:t>感知層（Perception）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Google MediaPipe Pose Landmarker（@mediapipe/tasks-vision）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33 個人體骨架關鍵點，包含肩、髖、膝等核心部位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WASM 版本，完全在瀏覽器本機運算，無需傳送影像至伺服器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GPU Delegate 優先啟動，若失敗自動降級至 CPU（容錯機制）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搭配 DeviceMotionEvent API 作為慣性模態補充（陀螺儀 + 加速度計）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視覺品質監控：visibilityAvg &lt; 0.55 時標示「低品質幀」並降級處理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2D5F5D"/>
          <w:sz w:val="24"/>
        </w:rPr>
        <w:t>決策層（Decision）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規則式決策引擎（lib/decision-engine.ts）——刻意不用黑箱模型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以 Bohannon（2006）臨床常態值為時間閾值依據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三個觀察等級：smooth（動作順暢）、attention（略有偏移）、review（建議確認）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swayConfidence 融合慣性感測器，≥ 0.7 時強化晃動判定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個人化基準線（lib/adaptive-baseline.ts）：7 筆資料後啟用個人 ±2SD 異常偵測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2D5F5D"/>
          <w:sz w:val="24"/>
        </w:rPr>
        <w:t>行動層（Action）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畫面即時色塊變化（綠色/琥珀色/紅色）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Web Speech API 語音提示（zh-TW）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Vibration API 觸覺提醒（180ms）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這構成完整的感知→決策→行動閉環，載體是既有裝置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2D5F5D"/>
          <w:sz w:val="24"/>
        </w:rPr>
        <w:t>交接層（Handover）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規則式敘事引擎（lib/narrative-engine.ts）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家屬問答：根據本機歷史紀錄回答固定類型問題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趨勢圖：時間序列視覺化（Recharts 函式庫）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匯出/匯入 JSON：確保資料可跨裝置遷移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4.2 技術堆疊總覽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技術類別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工具/版本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備註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前端框架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Next.js 16.2（App Router）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React Server/Client Components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語言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TypeScript 5.x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嚴格型別，tsc --noEmit 全數通過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姿態偵測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MediaPipe Pose Landmarker Lite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WASM 本機運算，無需 GPU 必要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慣性感測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DeviceMotionEvent / DeviceOrientationEvent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標準瀏覽器 API，免授權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本機儲存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localStorage（lib/storage.ts）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含 QuotaExceededError 例外處理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資料視覺化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Recharts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趨勢圖、混淆矩陣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程式碼品質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ESLint + TypeScript strict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0 errors, 0 warnings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建置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npm run build（Next.js Turbopack）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全靜態頁面，可部署至 Vercel/Cloudflare</w:t>
            </w:r>
          </w:p>
        </w:tc>
      </w:tr>
    </w:tbl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五、核心演算法與決策邏輯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5.1 觀察閾值設定依據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SLOW_AVG_SEC = 2.4s/次（總計 12s）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Bohannon（2006）60–69 歲族群規範均值偏慢截斷點 → 觸發 attention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VERY_SLOW_AVG_SEC = 3.34s/次（總計 16.7s）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超過 60–69 歲均值 +2SD → 觸發 review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MAX_TILT_DEG_ATTENTION = 20°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居家攝影機容錯後，≥20° 才觸發 attention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MAX_TILT_DEG_REVIEW = 35°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明顯持續偏移，≥35° 才觸發 review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INSTABILITY_X_JUMP = 0.08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髖部 x 座標幀間跳動閾值，用於計算晃動事件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swayConfidence ≥ 0.7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雙模態融合確認晃動，強化 review 判定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5.2 決策流程（evaluateSession 函式）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1：檢查 reps &lt; 5 → review（資料不完整）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2：檢查 trackingQuality === 'lost' → review（追蹤中斷）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3：檢查 tiltMaxDeg ≥ 35° → review / ≥ 20° → attention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4：檢查 swayConfidence ≥ 0.7（雙模態確認）→ review（強化晃動判定）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5：檢查 instabilityEvents ≥ 2 → review / === 1 且 smooth → attention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6：檢查 avgDurationSec &gt; 3.34s → review / &gt; 2.4s 且 smooth → attention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7：以上均無 → smooth（動作順暢）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8：附加固定聲明：「CareLoop 僅提供居家動作觀察記錄，不取代物理治療師或醫師的專業評估。」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5.3 ObservationLevel 命名設計原則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刻意避免 stable / unstable / risk / high-risk 等醫療評估用語。系統只陳述「偵測到的現象」，不做醫療診斷，不給健康建議：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smooth → 動作順暢</w:t>
      </w:r>
      <w:r>
        <w:rPr>
          <w:rFonts w:eastAsia="標楷體"/>
          <w:rFonts w:ascii="標楷體" w:hAnsi="標楷體"/>
          <w:b w:val="0"/>
          <w:sz w:val="22"/>
        </w:rPr>
        <w:t>：偵測到的動作流暢，無明顯偏移訊號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attention → 略有偏移</w:t>
      </w:r>
      <w:r>
        <w:rPr>
          <w:rFonts w:eastAsia="標楷體"/>
          <w:rFonts w:ascii="標楷體" w:hAnsi="標楷體"/>
          <w:b w:val="0"/>
          <w:sz w:val="22"/>
        </w:rPr>
        <w:t>：偵測到輕度偏移，建議家人留意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review → 建議家人確認</w:t>
      </w:r>
      <w:r>
        <w:rPr>
          <w:rFonts w:eastAsia="標楷體"/>
          <w:rFonts w:ascii="標楷體" w:hAnsi="標楷體"/>
          <w:b w:val="0"/>
          <w:sz w:val="22"/>
        </w:rPr>
        <w:t>：偵測到明顯偏移或晃動，建議確認是否需要協助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六、雙模態感測器融合（lib/sensor-fusion.ts）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6.1 設計動機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單純依賴視覺模態（MediaPipe）容易受到光線不足、鏡頭角度偏差等因素影響。結合手機內建的慣性感測器（DeviceMotionEvent），可提供第二個獨立的物理測量管道，在視覺訊號品質下降時提供互補驗證，降低誤報率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6.2 v2 融合架構（SNR 加權 Complementary Filter）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時間對齊（Timestamp Offset Correction）：追蹤 MediaPipe performance.now() 與 DeviceMotionEvent 時間戳的偏差量（通常 50–150ms），以指數移動平均（EMA, α=0.3→0.05）建立穩定的時鐘偏差估計，用線性補償修正。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SNR 加權融合（Confidence-Weighted Fusion）：視覺 SNR = MediaPipe landmark visibility（0–1）；慣性 SNR = 1 − (sensor_age / 200ms)。融合值 = (w_visual × visual_evidence + w_inertial × inertial_evidence) / (w_visual + w_inertial)。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降級機制：感測器不可用或資料年齡超過 200ms → 自動切換為「單視覺模式（visual_only）」，不強行使用過時數據。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6.3 低通濾波器截止頻率推導（α=0.2 的選擇依據）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FTSST 動作週期：1–4 秒 → 頻率範圍 0.25–1 Hz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DeviceMotionEvent 取樣率：~60Hz（T_s = 16.7ms）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一階低通截止頻率：f_c ≈ α / (2π × T_s × (1−α)) ≈ 0.5 Hz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/>
          <w:sz w:val="22"/>
        </w:rPr>
        <w:t>結論：α=0.2 精準落在 FTSST 動作頻率帶的上緣，有效濾除 &gt;2 Hz 高頻雜訊。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七、個人化自適應基準線（lib/adaptive-baseline.ts）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7.1 設計動機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固定臨床閾值（avg &gt; 2.4s = attention）對每個人不公平。一位 80 歲虛弱長輩的「正常」可能是 3.2s，系統若硬判為「留意」會造成誤報。解決方案：同時使用兩套判定邏輯。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臨床絕對閾值（Bohannon 2006）→ 全體人口風險標準，不可省略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個人相對偏離（Personal Deviation）→ 偵測「相對於自己的異常」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7.2 演算法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從最近 N 筆（N ≤ 7）有效測試計算：personaMean ± personalSD（樣本標準差）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個人異常判定：某指標 &gt; personaMean + 2 × personalSD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等同於 ~2.3% 機率的極端值，對應 95th percentile 概念。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/>
          <w:sz w:val="22"/>
        </w:rPr>
        <w:t>最小樣本數 = 3（小於此值不輸出個人基準，回退到純臨床閾值）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八、演算法參數一致性測試（Monte Carlo）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8.1 正確方法學定義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/>
          <w:color w:val="D97706"/>
          <w:sz w:val="22"/>
        </w:rPr>
        <w:t>本驗證是「參數一致性測試（Parameter Consistency Test）」，不是 FDA 指南中定義的 In Silico Validation。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目的：確認演算法決策邏輯在數學上與已發表文獻一致，避免實作錯誤或參數設定失誤。這不等同於外部臨床驗證，因為 Ground Truth 閾值與決策引擎閾值來自相同文獻來源，存在「同義反覆（Parameter Circularity）」的已知侷限性。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8.2 合成資料生成策略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FTSST 總時間：從 Bohannon（2006）各年齡組常態分佈（μ, σ）取樣，使用 Box-Muller 轉換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年齡分佈：台灣 65+ 人口結構（60–69: 45%, 70–79: 40%, 80–89: 15%）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偏斜角度：基礎 5° + z-score × 3.2°，加個體隨機變異（SD ≈ 4°），上限 45°；決策閾值採居家攝影機容錯後的 20° / 35°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晃動事件：Poisson-like 分佈，mean = max(0, 0.25 + z-score × 0.45)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8.3 測試結果（N=1000，台灣人口年齡分佈）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指標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數值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說明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整體一致率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≥ 85%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1,000 位合成患者中與 Ground Truth 一致的比例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Cohen's Kappa (κ)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≥ 0.75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實質一致（Substantial Agreement）以上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Macro F1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≥ 78%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三類別平均 F1 分數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計時誤差均值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&lt; 0.22s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隊員 30 次內部功能測試（MDC 的 9.6%）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需留意分類 Recall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≥ 92%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review 類別的召回率（避免漏判）</w:t>
            </w:r>
          </w:p>
        </w:tc>
      </w:tr>
    </w:tbl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8.4 已知侷限性（誠實揭露）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合成數據依賴特定分佈假設，無法涵蓋罕見的動作異常模式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Ground Truth 閾值與決策引擎閾值來自相同文獻，存在參數一致性測試的內在侷限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合成數據無法完全模擬真實長者的複雜生理變異（如疼痛、藥物影響）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尚未與物理治療師的專家判斷進行盲測一致性比對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九、隱私設計架構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9.1 Privacy by Constraint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本系統採用「Privacy by Constraint」設計——因為技術架構限制（Vercel serverless 無持久化 filesystem、無後端資料庫），所有數據必須存在使用者本機。這個「限制」恰好完美對應偏鄉長輩對「監視鏡頭」的擔憂，成為設計優勢而非缺陷。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9.2 具體隱私措施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影像從不離開裝置：MediaPipe 完全在瀏覽器 WASM 沙箱內運算，無任何影像封包離開本機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不錄製、不儲存影像：只保存數值化結果（6 個欄位 + 評估等級 + 備注）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本機 localStorage：所有歷史紀錄只在使用者自己的瀏覽器 localStorage，不同步雲端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容量保護：QuotaExceededError 例外處理，自動清理最舊資料（保留最新 20 筆）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無帳號系統：不要求使用者登入，不收集任何個人識別資訊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可完整匯出/刪除：使用者可隨時匯出 JSON 或清除所有紀錄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十、前端工程實作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10.1 頁面清單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路徑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頁面名稱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主要功能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首頁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產品定位、三大核心主張、參數一致性測試結果、誠實聲明區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/session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測試頁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鏡頭開啟、骨架覆蓋、即時次數/狀態/語音/震動、測試完成彈窗、陀螺儀切換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/history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歷史紀錄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趨勢圖（Recharts）、個人化基準線卡、文獻基準驗證展開卡、JSON 匯入匯出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/family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家屬摘要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規則式問答、週摘要、趨勢圖、列印報告功能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/validation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驗證頁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Monte Carlo 互動模擬（N=100–5000）、參數一致性指標、侷限性揭露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/privacy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隱私頁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詳細說明影像不保存機制、非醫療診斷聲明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/chat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問答頁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家屬問答入口（重導向至 family 頁的問答功能）</w:t>
            </w:r>
          </w:p>
        </w:tc>
      </w:tr>
    </w:tbl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10.2 關鍵工程修復（72 小時救援記錄）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檔案</w:t>
            </w:r>
          </w:p>
        </w:tc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修復內容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next.config.mjs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移除 ignoreBuildErrors: true，強制全面 TypeScript 型別檢查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app/session/page.tsx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修復 ref.current 在 render 階段的非法存取（React Purity 問題）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app/validation/page.tsx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修復 useEffect 同步 setState 引發 Cascading Renders；runCountRef 改為 state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app/family/page.tsx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修復 Date.now() 在 useMemo 內的 Impure Function 警告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components/PoseCanvas.tsx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加入 GPU→CPU Fallback：GPU Delegate 失敗時優雅降級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lib/storage.ts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加入 QuotaExceededError 例外處理：localStorage 滿載時自動清理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lib/narrative-engine.ts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修正錯字：晴動→晃動、張家人陸同→請家人陪同等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public/demo-sessions.json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遷移示範資料 Schema 至最新 ObservationLevel 系統</w:t>
            </w:r>
          </w:p>
        </w:tc>
      </w:tr>
    </w:tbl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10.3 程式碼品質驗證</w:t>
      </w:r>
    </w:p>
    <w:p>
      <w:pPr>
        <w:spacing w:after="80"/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 xml:space="preserve">npx eslint .  </w:t>
      </w:r>
      <w:r>
        <w:rPr>
          <w:rFonts w:eastAsia="標楷體"/>
          <w:rFonts w:ascii="標楷體" w:hAnsi="標楷體"/>
          <w:b w:val="0"/>
          <w:color w:val="2F855A"/>
          <w:sz w:val="20"/>
        </w:rPr>
        <w:t>→ 0 Errors, 0 Warnings</w:t>
      </w:r>
    </w:p>
    <w:p>
      <w:pPr>
        <w:spacing w:after="80"/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 xml:space="preserve">npx tsc --noEmit  </w:t>
      </w:r>
      <w:r>
        <w:rPr>
          <w:rFonts w:eastAsia="標楷體"/>
          <w:rFonts w:ascii="標楷體" w:hAnsi="標楷體"/>
          <w:b w:val="0"/>
          <w:color w:val="2F855A"/>
          <w:sz w:val="20"/>
        </w:rPr>
        <w:t>→ 型別錯誤全數修復，通過</w:t>
      </w:r>
    </w:p>
    <w:p>
      <w:pPr>
        <w:spacing w:after="80"/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 xml:space="preserve">npm run build  </w:t>
      </w:r>
      <w:r>
        <w:rPr>
          <w:rFonts w:eastAsia="標楷體"/>
          <w:rFonts w:ascii="標楷體" w:hAnsi="標楷體"/>
          <w:b w:val="0"/>
          <w:color w:val="2F855A"/>
          <w:sz w:val="20"/>
        </w:rPr>
        <w:t>→ ✓ Compiled successfully in 13.4s / TypeScript in 10.8s / 9/9 靜態頁面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十一、已知限制與誠實揭露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/>
          <w:color w:val="D97706"/>
          <w:sz w:val="22"/>
        </w:rPr>
        <w:t>以下限制在 Demo 與評審問答中將主動揭露，體現學術誠信。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限制類型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具體說明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下一步計劃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尚未招募真實受試者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目前僅有三位隊員的內部功能測試（30 次計時測試）。未對 55 歲以上長輩進行正式可用性研究。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申請 IRB 後進行 n≥30 真實受試者研究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沒有 IRB 審查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本系統任何測試均不構成人體試驗。若進入臨床驗證階段，將依規申請。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尋求學術機構合作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物理治療師驗證待執行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尚未與任何物理治療師進行盲測一致性比對。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聯繫物理治療所，執行 Expert Agreement Study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參數一致性侷限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Ground Truth 閾值與決策閾值來自相同文獻，存在驗證圓形性問題。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外部驗證（真實受試者 vs 治療師判斷）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光線環境依賴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光線不足時視覺 SNR 下降，系統降級為低品質模式。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加強環境檢查提示 UI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瀏覽器相容性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需支援 WASM、DeviceMotionEvent 的現代瀏覽器；iOS Safari 需額外授權。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完整瀏覽器相容性測試</w:t>
            </w:r>
          </w:p>
        </w:tc>
      </w:tr>
    </w:tbl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十二、下一階段計劃：真實世界驗證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12.1 Expert Agreement Study 計劃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目標：取得 ICC ≥ 0.75（可接受的信度），達到學術發表門檻。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與物理治療所合作，招募 n ≥ 30 位 60 歲以上真實受試者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每位受試者進行 3–5 次 FTSST，由系統與治療師分別獨立判斷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治療師在「盲測」狀態下（不知道 AI 判定結果）觀看動作影片並給出評估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計算組內相關係數（ICC）與 Cohen's Kappa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目標：ICC ≥ 0.75（Portney &amp; Watkins 定義的「可接受信度」）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12.2 技術路線圖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階段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內容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狀態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Phase 0（現在）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PoC 完成，參數一致性測試通過，Demo 準備完成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Phase 1（2026 Q3）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尋找物理治療所合作夥伴，申請 IRB 核准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計劃中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Phase 2（2026 Q4）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執行 n=30 Expert Agreement Study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待資源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Phase 3（2027 Q1）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根據真實數據調整閾值，發表技術報告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待驗證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Phase 4（2027+）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擴展多動作支援（步態分析、手部靈活性）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長期願景</w:t>
            </w:r>
          </w:p>
        </w:tc>
      </w:tr>
    </w:tbl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十三、Demo 執行指引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13.1 15 分鐘現場 Demo 腳本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時間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段落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內容重點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0:00–1:30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痛點切入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說明長輩在家做復健時，家人只知道有沒有做，不知道做得穩不穩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1:30–3:00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架構說明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四格圖：感知（鏡頭+MediaPipe）、決策（規則式）、行動（語音/震動）、交接（家屬摘要）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3:00–6:00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正常測試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一位隊友現場完成 5 次坐站，即時骨架、次數、綠色狀態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6:00–8:30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異常情境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刻意偏斜或過快，展示系統切換琥珀/紅燈並語音提示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8:30–10:30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家屬問答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現場提問「今天狀況」「這週趨勢」「需注意什麼」，展示規則式回答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10:30–12:30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誠實揭露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主動展示「驗證侷限性」表格，說明這是 PoC 而非完成品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12:30–15:00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收尾問答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「我們缺的是真實世界驗證的資源，這就是我們站在這裡的原因」</w:t>
            </w:r>
          </w:p>
        </w:tc>
      </w:tr>
    </w:tbl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13.2 風險容錯機制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風險情境</w:t>
            </w:r>
          </w:p>
        </w:tc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應對措施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攝影機權限被拒絕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點擊「使用示範資料」按鈕，直接展示歷史頁與家屬問答功能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光線不足追蹤失準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準備現場可調整燈光方案，系統環境品質提示會即時告知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localStorage 資料遺失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準備已匯出的 JSON 備份資料，隨時可重新匯入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網路不穩定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MediaPipe WASM 與模型已本機化；核心拍攝測試不依賴外部 CDN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現場設備完全故障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準備錄製好的完整 Demo 備用影片</w:t>
            </w:r>
          </w:p>
        </w:tc>
      </w:tr>
    </w:tbl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十四、評審常見問題應對</w:t>
      </w:r>
    </w:p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Q1：這不就是套用現成的 MediaPipe 模型而已嗎？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MediaPipe 只是感知層，不是我們宣稱的創新本體。真正的設計重點在於把 FTSST 拆解成感知、決策、行動、交接四個模組，設計了可解釋的即時判斷邏輯，並整合雙模態感測器融合，最終產出的是家屬看得懂的照護交接語言，而不只是一段骨架動畫。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Q2：手機鏡頭不是醫療設備，資料可信嗎？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我們完全同意手機不是醫療級設備，所以系統定位是居家自我觀察與照護提醒，不做疾病診斷。系統會顯示偵測品質，若畫面條件不足會提示重新調整而不是硬給結論。計時誤差均值 0.22s，遠低於 FTSST 的 MDC（2.3s），技術上不影響臨床判斷意義。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Q3：沒有真實受試者數據，你們怎麼驗證系統有效？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我們誠實承認這是最大的缺口。目前執行的是「參數一致性測試」，確認演算法邏輯與文獻閾值一致，但不等同於外部臨床驗證。這正是我們站在這裡的原因：尋找能幫助我們進入下一階段驗證的資源。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Q4：這個系統回應 Physical AI 的哪些方向？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手機本身就是實體平台，鏡頭（感知）→ 規則式引擎（決策）→ 語音/震動/畫面（行動），構成完整的感知-決策-行動閉環。之所以不外接硬體，是因為長照科技若假設每個家庭都能負擔額外裝置，反而會製造新的導入門檻。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Q5：你們是不是在做醫療判斷？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不是。系統不診斷疾病，不做任何醫療推論，只描述可直接觀察到的動作表現指標，並用溫和的語言提醒家屬是否需要留意。所有術語刻意避開醫療診斷用語。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Q6：為什麼家屬問答不用真正的語言模型？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為了避免生成式模型編造沒有依據的醫療資訊，同時也符合零預算、零外部 API 依賴的限制。系統只根據已保存的結構化數據回答固定類型問題。如果資料不足，會誠實告知使用者。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Q7：跟市面上的坐站分析工具有什麼差別？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現有工具多著重計算運動參數本身，我們的差異在於：（1）完全不保存影像的隱私設計；（2）家屬取向的交接語言輸出；（3）個人化基準線（相對自己的異常偵測）；（4）雙模態融合（視覺 + 慣性）；（5）零新增硬體，可直接在任何有鏡頭的裝置上運行。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十五、引用文獻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[1] Bohannon, R.W. (2006). Reference values for the five-repetition sit-to-stand test: a descriptive meta-analysis of data from elders. Journal of Strength and Conditioning Research, 20(4), 887–889.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[2] Meretta, B.M., Whitney, S.L., Marchetti, G.F., Sparto, P.J., &amp; Muirhead, R.J. (2006). The five times sit to stand test: responsiveness to change. Journal of Geriatric Physical Therapy, 29(1), 3–8.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[3] Whitney, S.L., Wrisley, D.M., Marchetti, G.F., Gee, M.A., Redfern, M.S., &amp; Furman, J.M. (2005). Clinical measurement of sit-to-stand performance in people with balance disorders: validity of data for the Five-Times-Sit-to-Stand Test. Physical Therapy, 85(10), 1034–1045.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[4] Google. (2020). BlazePose: On-device Real-time Body Pose Tracking. arXiv:2006.10204.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[5] Lugaresi, C., Tang, J., Nash, H., McClanahan, C., Uboweja, E., Hays, M., ... &amp; Grundmann, M. (2019). MediaPipe: A Framework for Building Perception Pipelines. arXiv:1906.08172.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[6] MDPI Sensors. (2022). Validity and Reliability of Smartphone-Based Sit-to-Stand Analysis. Sensors, 22(3), 1113.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[7] Portney, L.G., &amp; Watkins, M.P. (2009). Foundations of Clinical Research: Applications to Practice (3rd ed.). Pearson Prentice Hall. [ICC ≥ 0.75 可接受信度標準]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[8] 衛生福利部（2023）。台灣老年人口健康統計年報。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[9] Fraunhofer Institute for Digital Medicine MEVIS. (2025). Smartphone-based sit-to-stand analysis using sensor fusion. Conference on Smart Health Technologies.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附錄 A：專案檔案結構總覽</w:t>
      </w:r>
    </w:p>
    <w:p>
      <w:pPr>
        <w:spacing w:after="80"/>
      </w:pPr>
      <w:r>
        <w:rPr>
          <w:rFonts w:eastAsia="Courier New"/>
          <w:rFonts w:ascii="Courier New" w:hAnsi="Courier New"/>
          <w:b w:val="0"/>
          <w:color w:val="4B5563"/>
          <w:sz w:val="18"/>
        </w:rPr>
        <w:br/>
        <w:t>CareLoop/</w:t>
        <w:br/>
        <w:t>├── app/                          # Next.js App Router 頁面</w:t>
        <w:br/>
        <w:t>│   ├── page.tsx                  # 首頁（產品定位、驗證結果展示）</w:t>
        <w:br/>
        <w:t>│   ├── session/page.tsx          # 測試頁（鏡頭+骨架+即時分析）</w:t>
        <w:br/>
        <w:t>│   ├── history/page.tsx          # 歷史紀錄（趨勢圖、基準線卡）</w:t>
        <w:br/>
        <w:t>│   ├── family/page.tsx           # 家屬摘要（規則式問答）</w:t>
        <w:br/>
        <w:t>│   ├── validation/page.tsx       # 驗證頁（Monte Carlo 互動模擬）</w:t>
        <w:br/>
        <w:t>│   └── privacy/page.tsx          # 隱私聲明</w:t>
        <w:br/>
        <w:t>├── components/</w:t>
        <w:br/>
        <w:t>│   ├── PoseCanvas.tsx            # MediaPipe 骨架渲染 + GPU→CPU Fallback</w:t>
        <w:br/>
        <w:t>│   ├── nav.tsx                   # 導覽列</w:t>
        <w:br/>
        <w:t>│   ├── MetricCard.tsx            # 指標卡元件</w:t>
        <w:br/>
        <w:t>│   └── SummaryCard.tsx           # 測試摘要卡元件</w:t>
        <w:br/>
        <w:t>├── lib/</w:t>
        <w:br/>
        <w:t>│   ├── types.ts                  # 所有 TypeScript 型別定義</w:t>
        <w:br/>
        <w:t>│   ├── decision-engine.ts        # 核心決策引擎（規則式判定）</w:t>
        <w:br/>
        <w:t>│   ├── motion-analyzer.ts        # 坐站動作分析器（狀態機）</w:t>
        <w:br/>
        <w:t>│   ├── motion-sensor.ts          # 慣性感測器包裝</w:t>
        <w:br/>
        <w:t>│   ├── sensor-fusion.ts          # 雙模態融合（SNR 加權）</w:t>
        <w:br/>
        <w:t>│   ├── adaptive-baseline.ts      # 個人化基準線（±2SD）</w:t>
        <w:br/>
        <w:t>│   ├── synthetic-validation.ts   # Monte Carlo 參數一致性測試</w:t>
        <w:br/>
        <w:t>│   ├── narrative-engine.ts       # 規則式敘事引擎（家屬摘要/問答）</w:t>
        <w:br/>
        <w:t>│   ├── action-engine.ts          # 行動層（語音/震動通知）</w:t>
        <w:br/>
        <w:t>│   ├── coaching-engine.ts        # 即時教練提示邏輯</w:t>
        <w:br/>
        <w:t>│   ├── storage.ts                # localStorage 讀寫（含 Quota 保護）</w:t>
        <w:br/>
        <w:t>│   └── utils.ts                  # 通用工具函式</w:t>
        <w:br/>
        <w:t>├── docs/</w:t>
        <w:br/>
        <w:t>│   ├── validation-benchmark.md   # 文獻基準驗證文件</w:t>
        <w:br/>
        <w:t>│   ├── verification-benchmark.md # 壓力測試結果記錄</w:t>
        <w:br/>
        <w:t>│   └── CareLoop_研究報告.docx    # 本報告</w:t>
        <w:br/>
        <w:t>├── public/</w:t>
        <w:br/>
        <w:t>│   └── demo-sessions.json        # 示範資料（已遷移至最新 Schema）</w:t>
        <w:br/>
        <w:t>└── next.config.mjs               # Next.js 設定（無 ignoreBuildErrors）</w:t>
        <w:br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附錄 B：送件前檢查清單</w:t>
      </w:r>
    </w:p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4B5563"/>
          <w:sz w:val="24"/>
        </w:rPr>
        <w:t>工程品質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npx eslint . → 0 errors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npx tsc --noEmit → 通過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npm run build → 所有靜態頁面成功生成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GPU Fallback 在不支援 WebGL 裝置上測試正常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localStorage Quota 保護測試正常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4B5563"/>
          <w:sz w:val="24"/>
        </w:rPr>
        <w:t>Demo 防線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示範資料 JSON 可正常匯入（含最新 Schema）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「使用示範資料」按鈕可在空資料狀態下正常觸發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備用 Demo 影片已錄製完成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15 分鐘 Demo 已排練 3 次以上並計時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4B5563"/>
          <w:sz w:val="24"/>
        </w:rPr>
        <w:t>文案合規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所有頁面中不出現「醫療診斷」「高風險判定」「法規認可」等過度宣稱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所有宣稱均有具體文獻依據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誠實聲明與侷限性揭露在主要頁面可見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「技術可行性原型（Proof-of-Concept）」定位清晰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4B5563"/>
          <w:sz w:val="24"/>
        </w:rPr>
        <w:t>送件文件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專題研究報告（本文件）已完成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簡報檔案已製作並排練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7/31 17:00 前完成上傳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eastAsia="標楷體"/>
          <w:rFonts w:ascii="標楷體" w:hAnsi="標楷體"/>
          <w:b w:val="0"/>
          <w:color w:val="9CA3AF"/>
          <w:sz w:val="20"/>
        </w:rPr>
        <w:t>本報告由 CareLoop 安步開發團隊撰寫，報告日期：2026 年 07 月 05 日</w:t>
        <w:br/>
        <w:t>版本：v2.0（72 小時救援修訂版）</w:t>
        <w:br/>
        <w:t>本系統為高中生技術原型，所有主張均誠實標示其證據等級。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