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A022E" w14:textId="77777777" w:rsidR="006C1494" w:rsidRDefault="006C1494" w:rsidP="006C1494">
      <w:pPr>
        <w:pStyle w:val="Titre1"/>
      </w:pPr>
      <w:r w:rsidRPr="006C1494">
        <w:t>Cahier des charges : Système centralisé de recommandation d’offres d’emploi</w:t>
      </w:r>
    </w:p>
    <w:p w14:paraId="24DC8AA7" w14:textId="53DF3BDA" w:rsidR="00E6003D" w:rsidRDefault="00E6003D" w:rsidP="00E6003D">
      <w:pPr>
        <w:pStyle w:val="Titre2"/>
      </w:pPr>
      <w:r>
        <w:t xml:space="preserve">Introduction </w:t>
      </w:r>
    </w:p>
    <w:p w14:paraId="0A62FB0A" w14:textId="77777777" w:rsidR="00E6003D" w:rsidRDefault="00E6003D" w:rsidP="00E6003D">
      <w:pPr>
        <w:spacing w:after="0" w:line="360" w:lineRule="auto"/>
        <w:ind w:firstLine="708"/>
      </w:pPr>
      <w:r>
        <w:t xml:space="preserve">Dans un marché du travail en constante évolution, en particulier dans le secteur de la data et du numérique, les chercheurs d'emploi sont confrontés à la dispersion des offres sur plusieurs plateformes. Cette situation complexifie le processus de recherche et réduit l’efficacité du </w:t>
      </w:r>
      <w:proofErr w:type="spellStart"/>
      <w:r>
        <w:t>matching</w:t>
      </w:r>
      <w:proofErr w:type="spellEnd"/>
      <w:r>
        <w:t xml:space="preserve"> entre les candidats et les employeurs.</w:t>
      </w:r>
    </w:p>
    <w:p w14:paraId="56D6501D" w14:textId="12456243" w:rsidR="00E6003D" w:rsidRPr="00E6003D" w:rsidRDefault="00E6003D" w:rsidP="00E6003D">
      <w:pPr>
        <w:spacing w:after="0" w:line="360" w:lineRule="auto"/>
      </w:pPr>
      <w:r>
        <w:t>Ce projet vise à développer un système centralisé de recommandation d’offres d’emploi, permettant de simplifier la recherche et d’optimiser la correspondance entre les profils des candidats et les offres disponibles</w:t>
      </w:r>
    </w:p>
    <w:p w14:paraId="1DEA6575" w14:textId="479CD9CC" w:rsidR="006C1494" w:rsidRDefault="006C1494" w:rsidP="006C1494">
      <w:pPr>
        <w:pStyle w:val="Titre2"/>
        <w:numPr>
          <w:ilvl w:val="0"/>
          <w:numId w:val="11"/>
        </w:numPr>
      </w:pPr>
      <w:r w:rsidRPr="006C1494">
        <w:t xml:space="preserve">Contexte et enjeux </w:t>
      </w:r>
    </w:p>
    <w:p w14:paraId="231892C7" w14:textId="6A20468F" w:rsidR="00E6003D" w:rsidRPr="00E6003D" w:rsidRDefault="00E6003D" w:rsidP="00E6003D">
      <w:pPr>
        <w:spacing w:after="0" w:line="360" w:lineRule="auto"/>
        <w:ind w:firstLine="360"/>
      </w:pPr>
      <w:r w:rsidRPr="00E6003D">
        <w:t>L’émergence de nouvelles compétences et la transformation numérique du marché du travail exigent une approche plus efficace pour mettre en relation les recruteurs et les chercheurs d’emploi. Les plateformes classiques ne permettent pas une agrégation optimale des offres, ce qui nuit à la visibilité des opportunités et complique la tâche des candidats.</w:t>
      </w:r>
    </w:p>
    <w:p w14:paraId="7A107ED1" w14:textId="77777777" w:rsidR="00E6003D" w:rsidRDefault="00E6003D" w:rsidP="00E6003D">
      <w:pPr>
        <w:spacing w:after="0" w:line="360" w:lineRule="auto"/>
        <w:rPr>
          <w:b/>
        </w:rPr>
      </w:pPr>
      <w:r w:rsidRPr="00E6003D">
        <w:t>Le projet répond donc à ce besoin en offrant un système intelligent capable de centraliser, traiter et recommander automatiquement les offres les plus pertinentes aux utilisateurs.</w:t>
      </w:r>
      <w:r w:rsidRPr="00E6003D">
        <w:t xml:space="preserve"> </w:t>
      </w:r>
    </w:p>
    <w:p w14:paraId="457FF9FF" w14:textId="3FD218DC" w:rsidR="006C1494" w:rsidRPr="006C1494" w:rsidRDefault="006C1494" w:rsidP="00E6003D">
      <w:pPr>
        <w:pStyle w:val="Titre2"/>
      </w:pPr>
      <w:r w:rsidRPr="006C1494">
        <w:t>2. Objectifs généraux</w:t>
      </w:r>
    </w:p>
    <w:p w14:paraId="6F07585F" w14:textId="77777777" w:rsidR="00E6003D" w:rsidRPr="00E6003D" w:rsidRDefault="00E6003D" w:rsidP="0091414B">
      <w:pPr>
        <w:pStyle w:val="Paragraphedeliste"/>
        <w:numPr>
          <w:ilvl w:val="0"/>
          <w:numId w:val="12"/>
        </w:numPr>
        <w:spacing w:after="0" w:line="360" w:lineRule="auto"/>
      </w:pPr>
      <w:r w:rsidRPr="00E6003D">
        <w:t>Centralise automatiquement les offres d'emploi issues de plusieurs sources.</w:t>
      </w:r>
    </w:p>
    <w:p w14:paraId="07D62702" w14:textId="77777777" w:rsidR="00E6003D" w:rsidRPr="00E6003D" w:rsidRDefault="00E6003D" w:rsidP="0091414B">
      <w:pPr>
        <w:pStyle w:val="Paragraphedeliste"/>
        <w:numPr>
          <w:ilvl w:val="0"/>
          <w:numId w:val="12"/>
        </w:numPr>
        <w:spacing w:after="0" w:line="360" w:lineRule="auto"/>
      </w:pPr>
      <w:r w:rsidRPr="00E6003D">
        <w:t>Implémente un algorithme de recommandation basé sur les compétences et préférences des utilisateurs.</w:t>
      </w:r>
    </w:p>
    <w:p w14:paraId="3DA319D2" w14:textId="77777777" w:rsidR="00E6003D" w:rsidRPr="00E6003D" w:rsidRDefault="00E6003D" w:rsidP="0091414B">
      <w:pPr>
        <w:pStyle w:val="Paragraphedeliste"/>
        <w:numPr>
          <w:ilvl w:val="0"/>
          <w:numId w:val="12"/>
        </w:numPr>
        <w:spacing w:after="0" w:line="360" w:lineRule="auto"/>
      </w:pPr>
      <w:r w:rsidRPr="00E6003D">
        <w:t>Améliore l’expérience utilisateur grâce à une interface intuitive et efficace.</w:t>
      </w:r>
    </w:p>
    <w:p w14:paraId="77A9528B" w14:textId="77777777" w:rsidR="00E6003D" w:rsidRPr="0091414B" w:rsidRDefault="00E6003D" w:rsidP="0091414B">
      <w:pPr>
        <w:pStyle w:val="Paragraphedeliste"/>
        <w:numPr>
          <w:ilvl w:val="0"/>
          <w:numId w:val="12"/>
        </w:numPr>
        <w:spacing w:after="0" w:line="360" w:lineRule="auto"/>
        <w:rPr>
          <w:b/>
        </w:rPr>
      </w:pPr>
      <w:r w:rsidRPr="00E6003D">
        <w:t xml:space="preserve">Optimise le </w:t>
      </w:r>
      <w:proofErr w:type="spellStart"/>
      <w:r w:rsidRPr="00E6003D">
        <w:t>matching</w:t>
      </w:r>
      <w:proofErr w:type="spellEnd"/>
      <w:r w:rsidRPr="00E6003D">
        <w:t xml:space="preserve"> entre offres et candidats pour faciliter l’accès aux opportunités.</w:t>
      </w:r>
      <w:r w:rsidRPr="00E6003D">
        <w:t xml:space="preserve"> </w:t>
      </w:r>
    </w:p>
    <w:p w14:paraId="0726883E" w14:textId="12D10494" w:rsidR="006C1494" w:rsidRPr="006C1494" w:rsidRDefault="006C1494" w:rsidP="00E6003D">
      <w:pPr>
        <w:pStyle w:val="Titre2"/>
      </w:pPr>
      <w:r w:rsidRPr="006C1494">
        <w:t>3. Périmètre du projet</w:t>
      </w:r>
    </w:p>
    <w:p w14:paraId="6C4555D0" w14:textId="77777777" w:rsidR="006C1494" w:rsidRPr="006C1494" w:rsidRDefault="006C1494" w:rsidP="006C1494">
      <w:pPr>
        <w:numPr>
          <w:ilvl w:val="0"/>
          <w:numId w:val="2"/>
        </w:numPr>
        <w:spacing w:after="0" w:line="360" w:lineRule="auto"/>
      </w:pPr>
      <w:r w:rsidRPr="006C1494">
        <w:t>Centralisation des offres d’emploi : agréger automatiquement des offres provenant de diverses sources (sites web, API publiques, etc.).</w:t>
      </w:r>
    </w:p>
    <w:p w14:paraId="3AF9FB9B" w14:textId="77777777" w:rsidR="006C1494" w:rsidRPr="006C1494" w:rsidRDefault="006C1494" w:rsidP="006C1494">
      <w:pPr>
        <w:numPr>
          <w:ilvl w:val="0"/>
          <w:numId w:val="2"/>
        </w:numPr>
        <w:spacing w:after="0" w:line="360" w:lineRule="auto"/>
      </w:pPr>
      <w:r w:rsidRPr="006C1494">
        <w:t>Système de stockage : mettre en place une base de données centralisée et structurée.</w:t>
      </w:r>
    </w:p>
    <w:p w14:paraId="23364AA4" w14:textId="77777777" w:rsidR="006C1494" w:rsidRPr="006C1494" w:rsidRDefault="006C1494" w:rsidP="006C1494">
      <w:pPr>
        <w:numPr>
          <w:ilvl w:val="0"/>
          <w:numId w:val="2"/>
        </w:numPr>
        <w:spacing w:after="0" w:line="360" w:lineRule="auto"/>
      </w:pPr>
      <w:r w:rsidRPr="006C1494">
        <w:t>Système de recommandation : développer un algorithme adapté aux besoins des utilisateurs (basé sur les compétences, l’expérience et les préférences).</w:t>
      </w:r>
    </w:p>
    <w:p w14:paraId="74DA4D8B" w14:textId="77777777" w:rsidR="006C1494" w:rsidRPr="006C1494" w:rsidRDefault="006C1494" w:rsidP="006C1494">
      <w:pPr>
        <w:numPr>
          <w:ilvl w:val="0"/>
          <w:numId w:val="2"/>
        </w:numPr>
        <w:spacing w:after="0" w:line="360" w:lineRule="auto"/>
      </w:pPr>
      <w:r w:rsidRPr="006C1494">
        <w:t>Interface utilisateur : concevoir une plateforme intuitive pour les chercheurs d’emploi et les recruteurs.</w:t>
      </w:r>
    </w:p>
    <w:p w14:paraId="75DDB0C6" w14:textId="77777777" w:rsidR="006C1494" w:rsidRPr="006C1494" w:rsidRDefault="006C1494" w:rsidP="006C1494">
      <w:pPr>
        <w:pStyle w:val="Titre2"/>
      </w:pPr>
      <w:r w:rsidRPr="006C1494">
        <w:lastRenderedPageBreak/>
        <w:t>4. Analyse des besoins</w:t>
      </w:r>
    </w:p>
    <w:p w14:paraId="54D38FB1" w14:textId="77777777" w:rsidR="006C1494" w:rsidRPr="006C1494" w:rsidRDefault="006C1494" w:rsidP="006C1494">
      <w:pPr>
        <w:pStyle w:val="Titre3"/>
      </w:pPr>
      <w:r w:rsidRPr="006C1494">
        <w:t>4.1 Utilisateurs cibles</w:t>
      </w:r>
    </w:p>
    <w:p w14:paraId="533C6B91" w14:textId="77777777" w:rsidR="006C1494" w:rsidRPr="006C1494" w:rsidRDefault="006C1494" w:rsidP="006C1494">
      <w:pPr>
        <w:numPr>
          <w:ilvl w:val="0"/>
          <w:numId w:val="3"/>
        </w:numPr>
        <w:spacing w:after="0" w:line="360" w:lineRule="auto"/>
      </w:pPr>
      <w:r w:rsidRPr="006C1494">
        <w:rPr>
          <w:b/>
          <w:bCs/>
        </w:rPr>
        <w:t>Chercheurs d’emploi :</w:t>
      </w:r>
      <w:r w:rsidRPr="006C1494">
        <w:t xml:space="preserve"> professionnels et étudiants du secteur de la data et du numérique.</w:t>
      </w:r>
    </w:p>
    <w:p w14:paraId="4FF77397" w14:textId="77777777" w:rsidR="006C1494" w:rsidRPr="006C1494" w:rsidRDefault="006C1494" w:rsidP="006C1494">
      <w:pPr>
        <w:numPr>
          <w:ilvl w:val="0"/>
          <w:numId w:val="3"/>
        </w:numPr>
        <w:spacing w:after="0" w:line="360" w:lineRule="auto"/>
      </w:pPr>
      <w:r w:rsidRPr="006C1494">
        <w:rPr>
          <w:b/>
          <w:bCs/>
        </w:rPr>
        <w:t>Recruteurs :</w:t>
      </w:r>
      <w:r w:rsidRPr="006C1494">
        <w:t xml:space="preserve"> entreprises et cabinets de recrutement spécialisés.</w:t>
      </w:r>
    </w:p>
    <w:p w14:paraId="631A407E" w14:textId="77777777" w:rsidR="006C1494" w:rsidRPr="006C1494" w:rsidRDefault="006C1494" w:rsidP="006C1494">
      <w:pPr>
        <w:pStyle w:val="Titre3"/>
      </w:pPr>
      <w:r w:rsidRPr="006C1494">
        <w:t>4.2 Besoins fonctionnels</w:t>
      </w:r>
    </w:p>
    <w:p w14:paraId="01291D69" w14:textId="756A166A" w:rsidR="006C1494" w:rsidRPr="006C1494" w:rsidRDefault="006C1494" w:rsidP="006C1494">
      <w:pPr>
        <w:numPr>
          <w:ilvl w:val="0"/>
          <w:numId w:val="4"/>
        </w:numPr>
        <w:spacing w:after="0" w:line="360" w:lineRule="auto"/>
      </w:pPr>
      <w:r w:rsidRPr="006C1494">
        <w:t xml:space="preserve">Collecte automatique des offres d’emploi </w:t>
      </w:r>
      <w:r w:rsidR="0091414B" w:rsidRPr="0091414B">
        <w:t>de diverses plateformes</w:t>
      </w:r>
      <w:r w:rsidRPr="006C1494">
        <w:t>.</w:t>
      </w:r>
    </w:p>
    <w:p w14:paraId="2159ED62" w14:textId="77777777" w:rsidR="006C1494" w:rsidRPr="006C1494" w:rsidRDefault="006C1494" w:rsidP="006C1494">
      <w:pPr>
        <w:numPr>
          <w:ilvl w:val="0"/>
          <w:numId w:val="4"/>
        </w:numPr>
        <w:spacing w:after="0" w:line="360" w:lineRule="auto"/>
      </w:pPr>
      <w:r w:rsidRPr="006C1494">
        <w:t>Affichage clair et filtrable des offres centralisées.</w:t>
      </w:r>
    </w:p>
    <w:p w14:paraId="380A1683" w14:textId="77777777" w:rsidR="0091414B" w:rsidRDefault="0091414B" w:rsidP="0091414B">
      <w:pPr>
        <w:numPr>
          <w:ilvl w:val="0"/>
          <w:numId w:val="4"/>
        </w:numPr>
        <w:spacing w:after="0" w:line="360" w:lineRule="auto"/>
      </w:pPr>
      <w:r>
        <w:t>Mettre en place un système de recommandation basé sur l’IA.</w:t>
      </w:r>
    </w:p>
    <w:p w14:paraId="358D2AA4" w14:textId="77777777" w:rsidR="0091414B" w:rsidRDefault="0091414B" w:rsidP="0091414B">
      <w:pPr>
        <w:numPr>
          <w:ilvl w:val="0"/>
          <w:numId w:val="4"/>
        </w:numPr>
        <w:spacing w:after="0" w:line="360" w:lineRule="auto"/>
      </w:pPr>
      <w:r>
        <w:t>Assurer une mise à jour automatique des offres.</w:t>
      </w:r>
    </w:p>
    <w:p w14:paraId="6E65249D" w14:textId="7DA4C7AD" w:rsidR="006C1494" w:rsidRPr="006C1494" w:rsidRDefault="0091414B" w:rsidP="0091414B">
      <w:pPr>
        <w:numPr>
          <w:ilvl w:val="0"/>
          <w:numId w:val="4"/>
        </w:numPr>
        <w:spacing w:after="0" w:line="360" w:lineRule="auto"/>
      </w:pPr>
      <w:r w:rsidRPr="006C1494">
        <w:t xml:space="preserve"> </w:t>
      </w:r>
      <w:r w:rsidR="006C1494" w:rsidRPr="006C1494">
        <w:t>Possibilité pour les recruteurs de publier directement leurs offres.</w:t>
      </w:r>
    </w:p>
    <w:p w14:paraId="393A8C71" w14:textId="77777777" w:rsidR="006C1494" w:rsidRPr="006C1494" w:rsidRDefault="006C1494" w:rsidP="006C1494">
      <w:pPr>
        <w:pStyle w:val="Titre3"/>
      </w:pPr>
      <w:r w:rsidRPr="006C1494">
        <w:t>4.3 Besoins non fonctionnels</w:t>
      </w:r>
    </w:p>
    <w:p w14:paraId="162A8E6A" w14:textId="77777777" w:rsidR="006C1494" w:rsidRPr="006C1494" w:rsidRDefault="006C1494" w:rsidP="006C1494">
      <w:pPr>
        <w:numPr>
          <w:ilvl w:val="0"/>
          <w:numId w:val="5"/>
        </w:numPr>
        <w:spacing w:after="0" w:line="360" w:lineRule="auto"/>
      </w:pPr>
      <w:r w:rsidRPr="006C1494">
        <w:t>Système rapide, résilient et scalable.</w:t>
      </w:r>
    </w:p>
    <w:p w14:paraId="79A6374B" w14:textId="67C7129D" w:rsidR="006C1494" w:rsidRPr="006C1494" w:rsidRDefault="0091414B" w:rsidP="006C1494">
      <w:pPr>
        <w:numPr>
          <w:ilvl w:val="0"/>
          <w:numId w:val="5"/>
        </w:numPr>
        <w:spacing w:after="0" w:line="360" w:lineRule="auto"/>
      </w:pPr>
      <w:r w:rsidRPr="0091414B">
        <w:t>Base de données performante</w:t>
      </w:r>
      <w:r w:rsidRPr="0091414B">
        <w:t xml:space="preserve"> </w:t>
      </w:r>
      <w:r w:rsidRPr="0091414B">
        <w:t>pour stocker et gérer les offres et les profils</w:t>
      </w:r>
      <w:r w:rsidR="006C6A3F">
        <w:t xml:space="preserve">. </w:t>
      </w:r>
    </w:p>
    <w:p w14:paraId="78A440B0" w14:textId="583C6D33" w:rsidR="006C1494" w:rsidRPr="006C1494" w:rsidRDefault="006C6A3F" w:rsidP="006C1494">
      <w:pPr>
        <w:numPr>
          <w:ilvl w:val="0"/>
          <w:numId w:val="5"/>
        </w:numPr>
        <w:spacing w:after="0" w:line="360" w:lineRule="auto"/>
      </w:pPr>
      <w:r w:rsidRPr="006C6A3F">
        <w:t>API pour récupérer les offres depuis différentes plateformes</w:t>
      </w:r>
      <w:r w:rsidR="006C1494" w:rsidRPr="006C1494">
        <w:t>.</w:t>
      </w:r>
    </w:p>
    <w:p w14:paraId="5052974C" w14:textId="77777777" w:rsidR="006C1494" w:rsidRPr="006C1494" w:rsidRDefault="006C1494" w:rsidP="006C1494">
      <w:pPr>
        <w:pStyle w:val="Titre2"/>
      </w:pPr>
      <w:r w:rsidRPr="006C1494">
        <w:t>5. Contraintes</w:t>
      </w:r>
    </w:p>
    <w:p w14:paraId="0B832617" w14:textId="77777777" w:rsidR="006C1494" w:rsidRPr="006C1494" w:rsidRDefault="006C1494" w:rsidP="006C1494">
      <w:pPr>
        <w:numPr>
          <w:ilvl w:val="0"/>
          <w:numId w:val="6"/>
        </w:numPr>
        <w:spacing w:after="0" w:line="360" w:lineRule="auto"/>
      </w:pPr>
      <w:r w:rsidRPr="006C1494">
        <w:t>Date limite : WP1.0 et WP1.1 doivent être terminés pour le dimanche 23 février 2025.</w:t>
      </w:r>
    </w:p>
    <w:p w14:paraId="4158EDEA" w14:textId="77777777" w:rsidR="006C1494" w:rsidRPr="006C1494" w:rsidRDefault="006C1494" w:rsidP="006C1494">
      <w:pPr>
        <w:numPr>
          <w:ilvl w:val="0"/>
          <w:numId w:val="6"/>
        </w:numPr>
        <w:spacing w:after="0" w:line="360" w:lineRule="auto"/>
      </w:pPr>
      <w:r w:rsidRPr="006C1494">
        <w:t>Budget limité : utilisation préférable de technologies open source.</w:t>
      </w:r>
    </w:p>
    <w:p w14:paraId="0BABEE45" w14:textId="77777777" w:rsidR="006C1494" w:rsidRPr="006C1494" w:rsidRDefault="006C1494" w:rsidP="006C1494">
      <w:pPr>
        <w:numPr>
          <w:ilvl w:val="0"/>
          <w:numId w:val="6"/>
        </w:numPr>
        <w:spacing w:after="0" w:line="360" w:lineRule="auto"/>
      </w:pPr>
      <w:r w:rsidRPr="006C1494">
        <w:t>Conformité aux régulations RGPD pour le traitement des données personnelles.</w:t>
      </w:r>
    </w:p>
    <w:p w14:paraId="5DE092C0" w14:textId="77777777" w:rsidR="006C1494" w:rsidRPr="006C1494" w:rsidRDefault="006C1494" w:rsidP="006C1494">
      <w:pPr>
        <w:pStyle w:val="Titre2"/>
      </w:pPr>
      <w:r w:rsidRPr="006C1494">
        <w:t>6. Planification et livrables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1"/>
        <w:gridCol w:w="3608"/>
        <w:gridCol w:w="2543"/>
      </w:tblGrid>
      <w:tr w:rsidR="006C1494" w:rsidRPr="006C1494" w14:paraId="41E19BD8" w14:textId="77777777" w:rsidTr="00344BE8">
        <w:trPr>
          <w:tblHeader/>
          <w:tblCellSpacing w:w="15" w:type="dxa"/>
        </w:trPr>
        <w:tc>
          <w:tcPr>
            <w:tcW w:w="0" w:type="auto"/>
            <w:shd w:val="clear" w:color="auto" w:fill="00B0F0"/>
            <w:vAlign w:val="center"/>
            <w:hideMark/>
          </w:tcPr>
          <w:p w14:paraId="0B6AA6BF" w14:textId="77777777" w:rsidR="006C1494" w:rsidRPr="006C1494" w:rsidRDefault="006C1494" w:rsidP="006C1494">
            <w:pPr>
              <w:rPr>
                <w:b/>
                <w:bCs/>
              </w:rPr>
            </w:pPr>
            <w:r w:rsidRPr="006C1494">
              <w:rPr>
                <w:b/>
                <w:bCs/>
              </w:rPr>
              <w:t>Étape</w:t>
            </w:r>
          </w:p>
        </w:tc>
        <w:tc>
          <w:tcPr>
            <w:tcW w:w="0" w:type="auto"/>
            <w:shd w:val="clear" w:color="auto" w:fill="00B0F0"/>
            <w:vAlign w:val="center"/>
            <w:hideMark/>
          </w:tcPr>
          <w:p w14:paraId="158B9C72" w14:textId="77777777" w:rsidR="006C1494" w:rsidRPr="006C1494" w:rsidRDefault="006C1494" w:rsidP="006C1494">
            <w:pPr>
              <w:rPr>
                <w:b/>
                <w:bCs/>
              </w:rPr>
            </w:pPr>
            <w:r w:rsidRPr="006C1494">
              <w:rPr>
                <w:b/>
                <w:bCs/>
              </w:rPr>
              <w:t>Description</w:t>
            </w:r>
          </w:p>
        </w:tc>
        <w:tc>
          <w:tcPr>
            <w:tcW w:w="0" w:type="auto"/>
            <w:shd w:val="clear" w:color="auto" w:fill="00B0F0"/>
            <w:vAlign w:val="center"/>
            <w:hideMark/>
          </w:tcPr>
          <w:p w14:paraId="27FD7797" w14:textId="77777777" w:rsidR="006C1494" w:rsidRPr="006C1494" w:rsidRDefault="006C1494" w:rsidP="006C1494">
            <w:pPr>
              <w:rPr>
                <w:b/>
                <w:bCs/>
              </w:rPr>
            </w:pPr>
            <w:r w:rsidRPr="006C1494">
              <w:rPr>
                <w:b/>
                <w:bCs/>
              </w:rPr>
              <w:t>Livrable</w:t>
            </w:r>
          </w:p>
        </w:tc>
      </w:tr>
      <w:tr w:rsidR="006C1494" w:rsidRPr="006C1494" w14:paraId="0A3204B8" w14:textId="77777777" w:rsidTr="006C1494">
        <w:trPr>
          <w:tblCellSpacing w:w="15" w:type="dxa"/>
        </w:trPr>
        <w:tc>
          <w:tcPr>
            <w:tcW w:w="0" w:type="auto"/>
            <w:vAlign w:val="center"/>
            <w:hideMark/>
          </w:tcPr>
          <w:p w14:paraId="07248BF5" w14:textId="77777777" w:rsidR="006C1494" w:rsidRPr="006C1494" w:rsidRDefault="006C1494" w:rsidP="006C1494">
            <w:r w:rsidRPr="006C1494">
              <w:t>Analyse des besoins</w:t>
            </w:r>
          </w:p>
        </w:tc>
        <w:tc>
          <w:tcPr>
            <w:tcW w:w="0" w:type="auto"/>
            <w:vAlign w:val="center"/>
            <w:hideMark/>
          </w:tcPr>
          <w:p w14:paraId="2019EB5B" w14:textId="77777777" w:rsidR="006C1494" w:rsidRPr="006C1494" w:rsidRDefault="006C1494" w:rsidP="006C1494">
            <w:r w:rsidRPr="006C1494">
              <w:t>Identifier les besoins fonctionnels et non fonctionnels.</w:t>
            </w:r>
          </w:p>
        </w:tc>
        <w:tc>
          <w:tcPr>
            <w:tcW w:w="0" w:type="auto"/>
            <w:vAlign w:val="center"/>
            <w:hideMark/>
          </w:tcPr>
          <w:p w14:paraId="1D66C220" w14:textId="77777777" w:rsidR="006C1494" w:rsidRPr="006C1494" w:rsidRDefault="006C1494" w:rsidP="006C1494">
            <w:r w:rsidRPr="006C1494">
              <w:t>Rapport d’analyse</w:t>
            </w:r>
          </w:p>
        </w:tc>
      </w:tr>
      <w:tr w:rsidR="006C1494" w:rsidRPr="006C1494" w14:paraId="31FC891F" w14:textId="77777777" w:rsidTr="006C1494">
        <w:trPr>
          <w:tblCellSpacing w:w="15" w:type="dxa"/>
        </w:trPr>
        <w:tc>
          <w:tcPr>
            <w:tcW w:w="0" w:type="auto"/>
            <w:vAlign w:val="center"/>
            <w:hideMark/>
          </w:tcPr>
          <w:p w14:paraId="3BEBB812" w14:textId="77777777" w:rsidR="006C1494" w:rsidRPr="006C1494" w:rsidRDefault="006C1494" w:rsidP="006C1494">
            <w:r w:rsidRPr="006C1494">
              <w:t>Design et architecture</w:t>
            </w:r>
          </w:p>
        </w:tc>
        <w:tc>
          <w:tcPr>
            <w:tcW w:w="0" w:type="auto"/>
            <w:vAlign w:val="center"/>
            <w:hideMark/>
          </w:tcPr>
          <w:p w14:paraId="5D017157" w14:textId="77777777" w:rsidR="006C1494" w:rsidRPr="006C1494" w:rsidRDefault="006C1494" w:rsidP="006C1494">
            <w:r w:rsidRPr="006C1494">
              <w:t>Conception de l’interface utilisateur et architecture du système.</w:t>
            </w:r>
          </w:p>
        </w:tc>
        <w:tc>
          <w:tcPr>
            <w:tcW w:w="0" w:type="auto"/>
            <w:vAlign w:val="center"/>
            <w:hideMark/>
          </w:tcPr>
          <w:p w14:paraId="1B65F88A" w14:textId="77777777" w:rsidR="006C1494" w:rsidRPr="006C1494" w:rsidRDefault="006C1494" w:rsidP="006C1494">
            <w:r w:rsidRPr="006C1494">
              <w:t>Diagrammes d’architecture et maquettes</w:t>
            </w:r>
          </w:p>
        </w:tc>
      </w:tr>
      <w:tr w:rsidR="006C1494" w:rsidRPr="006C1494" w14:paraId="01EF8085" w14:textId="77777777" w:rsidTr="006C1494">
        <w:trPr>
          <w:tblCellSpacing w:w="15" w:type="dxa"/>
        </w:trPr>
        <w:tc>
          <w:tcPr>
            <w:tcW w:w="0" w:type="auto"/>
            <w:vAlign w:val="center"/>
            <w:hideMark/>
          </w:tcPr>
          <w:p w14:paraId="40252C93" w14:textId="77777777" w:rsidR="006C1494" w:rsidRPr="006C1494" w:rsidRDefault="006C1494" w:rsidP="006C1494">
            <w:r w:rsidRPr="006C1494">
              <w:t>Ingestion de données (WP1.1)</w:t>
            </w:r>
          </w:p>
        </w:tc>
        <w:tc>
          <w:tcPr>
            <w:tcW w:w="0" w:type="auto"/>
            <w:vAlign w:val="center"/>
            <w:hideMark/>
          </w:tcPr>
          <w:p w14:paraId="6D2BD3B9" w14:textId="77777777" w:rsidR="006C1494" w:rsidRPr="006C1494" w:rsidRDefault="006C1494" w:rsidP="006C1494">
            <w:r w:rsidRPr="006C1494">
              <w:t>Mise en place des processus d’agrégation et de stockage des offres.</w:t>
            </w:r>
          </w:p>
        </w:tc>
        <w:tc>
          <w:tcPr>
            <w:tcW w:w="0" w:type="auto"/>
            <w:vAlign w:val="center"/>
            <w:hideMark/>
          </w:tcPr>
          <w:p w14:paraId="4566559F" w14:textId="77777777" w:rsidR="006C1494" w:rsidRPr="006C1494" w:rsidRDefault="006C1494" w:rsidP="006C1494">
            <w:r w:rsidRPr="006C1494">
              <w:t>Scripts d’ingestion et base de données</w:t>
            </w:r>
          </w:p>
        </w:tc>
      </w:tr>
      <w:tr w:rsidR="006C1494" w:rsidRPr="006C1494" w14:paraId="4CDBFF5A" w14:textId="77777777" w:rsidTr="006C1494">
        <w:trPr>
          <w:tblCellSpacing w:w="15" w:type="dxa"/>
        </w:trPr>
        <w:tc>
          <w:tcPr>
            <w:tcW w:w="0" w:type="auto"/>
            <w:vAlign w:val="center"/>
            <w:hideMark/>
          </w:tcPr>
          <w:p w14:paraId="5C2213EE" w14:textId="77777777" w:rsidR="006C1494" w:rsidRPr="006C1494" w:rsidRDefault="006C1494" w:rsidP="006C1494">
            <w:r w:rsidRPr="006C1494">
              <w:t>Développement du système de recommandation</w:t>
            </w:r>
          </w:p>
        </w:tc>
        <w:tc>
          <w:tcPr>
            <w:tcW w:w="0" w:type="auto"/>
            <w:vAlign w:val="center"/>
            <w:hideMark/>
          </w:tcPr>
          <w:p w14:paraId="22637259" w14:textId="77777777" w:rsidR="006C1494" w:rsidRPr="006C1494" w:rsidRDefault="006C1494" w:rsidP="006C1494">
            <w:r w:rsidRPr="006C1494">
              <w:t xml:space="preserve">Implémentation des algorithmes de </w:t>
            </w:r>
            <w:proofErr w:type="spellStart"/>
            <w:r w:rsidRPr="006C1494">
              <w:t>matching</w:t>
            </w:r>
            <w:proofErr w:type="spellEnd"/>
            <w:r w:rsidRPr="006C1494">
              <w:t>.</w:t>
            </w:r>
          </w:p>
        </w:tc>
        <w:tc>
          <w:tcPr>
            <w:tcW w:w="0" w:type="auto"/>
            <w:vAlign w:val="center"/>
            <w:hideMark/>
          </w:tcPr>
          <w:p w14:paraId="5C26857D" w14:textId="77777777" w:rsidR="006C1494" w:rsidRPr="006C1494" w:rsidRDefault="006C1494" w:rsidP="006C1494">
            <w:r w:rsidRPr="006C1494">
              <w:t>Code source et modèle d’IA</w:t>
            </w:r>
          </w:p>
        </w:tc>
      </w:tr>
      <w:tr w:rsidR="006C1494" w:rsidRPr="006C1494" w14:paraId="6DF8DD8F" w14:textId="77777777" w:rsidTr="006C1494">
        <w:trPr>
          <w:tblCellSpacing w:w="15" w:type="dxa"/>
        </w:trPr>
        <w:tc>
          <w:tcPr>
            <w:tcW w:w="0" w:type="auto"/>
            <w:vAlign w:val="center"/>
            <w:hideMark/>
          </w:tcPr>
          <w:p w14:paraId="2EDFEB99" w14:textId="77777777" w:rsidR="006C1494" w:rsidRPr="006C1494" w:rsidRDefault="006C1494" w:rsidP="006C1494">
            <w:r w:rsidRPr="006C1494">
              <w:lastRenderedPageBreak/>
              <w:t>Tests et optimisation</w:t>
            </w:r>
          </w:p>
        </w:tc>
        <w:tc>
          <w:tcPr>
            <w:tcW w:w="0" w:type="auto"/>
            <w:vAlign w:val="center"/>
            <w:hideMark/>
          </w:tcPr>
          <w:p w14:paraId="5F5E267F" w14:textId="77777777" w:rsidR="006C1494" w:rsidRPr="006C1494" w:rsidRDefault="006C1494" w:rsidP="006C1494">
            <w:r w:rsidRPr="006C1494">
              <w:t>Tests unitaires, intégration et validation du système.</w:t>
            </w:r>
          </w:p>
        </w:tc>
        <w:tc>
          <w:tcPr>
            <w:tcW w:w="0" w:type="auto"/>
            <w:vAlign w:val="center"/>
            <w:hideMark/>
          </w:tcPr>
          <w:p w14:paraId="39F7AEC7" w14:textId="77777777" w:rsidR="006C1494" w:rsidRPr="006C1494" w:rsidRDefault="006C1494" w:rsidP="006C1494">
            <w:r w:rsidRPr="006C1494">
              <w:t>Rapport de test</w:t>
            </w:r>
          </w:p>
        </w:tc>
      </w:tr>
      <w:tr w:rsidR="006C1494" w:rsidRPr="006C1494" w14:paraId="6AB692B5" w14:textId="77777777" w:rsidTr="006C1494">
        <w:trPr>
          <w:tblCellSpacing w:w="15" w:type="dxa"/>
        </w:trPr>
        <w:tc>
          <w:tcPr>
            <w:tcW w:w="0" w:type="auto"/>
            <w:vAlign w:val="center"/>
            <w:hideMark/>
          </w:tcPr>
          <w:p w14:paraId="7F58ABE9" w14:textId="77777777" w:rsidR="006C1494" w:rsidRPr="006C1494" w:rsidRDefault="006C1494" w:rsidP="006C1494">
            <w:r w:rsidRPr="006C1494">
              <w:t>Documentation</w:t>
            </w:r>
          </w:p>
        </w:tc>
        <w:tc>
          <w:tcPr>
            <w:tcW w:w="0" w:type="auto"/>
            <w:vAlign w:val="center"/>
            <w:hideMark/>
          </w:tcPr>
          <w:p w14:paraId="07C7F851" w14:textId="77777777" w:rsidR="006C1494" w:rsidRPr="006C1494" w:rsidRDefault="006C1494" w:rsidP="006C1494">
            <w:r w:rsidRPr="006C1494">
              <w:t>Création d’une documentation complète.</w:t>
            </w:r>
          </w:p>
        </w:tc>
        <w:tc>
          <w:tcPr>
            <w:tcW w:w="0" w:type="auto"/>
            <w:vAlign w:val="center"/>
            <w:hideMark/>
          </w:tcPr>
          <w:p w14:paraId="1D8DF9D8" w14:textId="77777777" w:rsidR="006C1494" w:rsidRPr="006C1494" w:rsidRDefault="006C1494" w:rsidP="006C1494">
            <w:r w:rsidRPr="006C1494">
              <w:t>Documentation finale</w:t>
            </w:r>
          </w:p>
        </w:tc>
      </w:tr>
    </w:tbl>
    <w:p w14:paraId="79270F47" w14:textId="77777777" w:rsidR="006C1494" w:rsidRPr="006C1494" w:rsidRDefault="006C1494" w:rsidP="00344BE8">
      <w:pPr>
        <w:pStyle w:val="Titre2"/>
      </w:pPr>
      <w:r w:rsidRPr="006C1494">
        <w:t>7. Technologie prévue</w:t>
      </w:r>
    </w:p>
    <w:p w14:paraId="6A821BB7" w14:textId="77777777" w:rsidR="006C1494" w:rsidRPr="006C1494" w:rsidRDefault="006C1494" w:rsidP="00344BE8">
      <w:pPr>
        <w:numPr>
          <w:ilvl w:val="0"/>
          <w:numId w:val="7"/>
        </w:numPr>
        <w:spacing w:after="0" w:line="360" w:lineRule="auto"/>
      </w:pPr>
      <w:r w:rsidRPr="006C1494">
        <w:rPr>
          <w:b/>
          <w:bCs/>
        </w:rPr>
        <w:t>Collecte de données :</w:t>
      </w:r>
      <w:r w:rsidRPr="006C1494">
        <w:t xml:space="preserve"> API REST, scraping avec Python (</w:t>
      </w:r>
      <w:proofErr w:type="spellStart"/>
      <w:r w:rsidRPr="006C1494">
        <w:t>BeautifulSoup</w:t>
      </w:r>
      <w:proofErr w:type="spellEnd"/>
      <w:r w:rsidRPr="006C1494">
        <w:t xml:space="preserve">, </w:t>
      </w:r>
      <w:proofErr w:type="spellStart"/>
      <w:r w:rsidRPr="006C1494">
        <w:t>Scrapy</w:t>
      </w:r>
      <w:proofErr w:type="spellEnd"/>
      <w:r w:rsidRPr="006C1494">
        <w:t>).</w:t>
      </w:r>
    </w:p>
    <w:p w14:paraId="1C6E1E50" w14:textId="77777777" w:rsidR="006C1494" w:rsidRPr="006C1494" w:rsidRDefault="006C1494" w:rsidP="00344BE8">
      <w:pPr>
        <w:numPr>
          <w:ilvl w:val="0"/>
          <w:numId w:val="7"/>
        </w:numPr>
        <w:spacing w:after="0" w:line="360" w:lineRule="auto"/>
      </w:pPr>
      <w:r w:rsidRPr="006C1494">
        <w:rPr>
          <w:b/>
          <w:bCs/>
        </w:rPr>
        <w:t>Base de données :</w:t>
      </w:r>
      <w:r w:rsidRPr="006C1494">
        <w:t xml:space="preserve"> PostgreSQL ou MongoDB.</w:t>
      </w:r>
    </w:p>
    <w:p w14:paraId="478DACF1" w14:textId="77777777" w:rsidR="006C1494" w:rsidRPr="006C1494" w:rsidRDefault="006C1494" w:rsidP="00344BE8">
      <w:pPr>
        <w:numPr>
          <w:ilvl w:val="0"/>
          <w:numId w:val="7"/>
        </w:numPr>
        <w:spacing w:after="0" w:line="360" w:lineRule="auto"/>
      </w:pPr>
      <w:proofErr w:type="spellStart"/>
      <w:r w:rsidRPr="006C1494">
        <w:rPr>
          <w:b/>
          <w:bCs/>
        </w:rPr>
        <w:t>Back-end</w:t>
      </w:r>
      <w:proofErr w:type="spellEnd"/>
      <w:r w:rsidRPr="006C1494">
        <w:rPr>
          <w:b/>
          <w:bCs/>
        </w:rPr>
        <w:t xml:space="preserve"> :</w:t>
      </w:r>
      <w:r w:rsidRPr="006C1494">
        <w:t xml:space="preserve"> Python (Django ou Flask).</w:t>
      </w:r>
    </w:p>
    <w:p w14:paraId="21307723" w14:textId="77777777" w:rsidR="006C1494" w:rsidRPr="006C1494" w:rsidRDefault="006C1494" w:rsidP="00344BE8">
      <w:pPr>
        <w:numPr>
          <w:ilvl w:val="0"/>
          <w:numId w:val="7"/>
        </w:numPr>
        <w:spacing w:after="0" w:line="360" w:lineRule="auto"/>
      </w:pPr>
      <w:proofErr w:type="spellStart"/>
      <w:r w:rsidRPr="006C1494">
        <w:rPr>
          <w:b/>
          <w:bCs/>
        </w:rPr>
        <w:t>Front-end</w:t>
      </w:r>
      <w:proofErr w:type="spellEnd"/>
      <w:r w:rsidRPr="006C1494">
        <w:rPr>
          <w:b/>
          <w:bCs/>
        </w:rPr>
        <w:t xml:space="preserve"> :</w:t>
      </w:r>
      <w:r w:rsidRPr="006C1494">
        <w:t xml:space="preserve"> HTML, CSS, JavaScript (</w:t>
      </w:r>
      <w:proofErr w:type="spellStart"/>
      <w:r w:rsidRPr="006C1494">
        <w:t>React</w:t>
      </w:r>
      <w:proofErr w:type="spellEnd"/>
      <w:r w:rsidRPr="006C1494">
        <w:t xml:space="preserve"> ou Vue.js).</w:t>
      </w:r>
    </w:p>
    <w:p w14:paraId="5B574E88" w14:textId="77777777" w:rsidR="006C1494" w:rsidRPr="006C1494" w:rsidRDefault="006C1494" w:rsidP="00344BE8">
      <w:pPr>
        <w:numPr>
          <w:ilvl w:val="0"/>
          <w:numId w:val="7"/>
        </w:numPr>
        <w:spacing w:after="0" w:line="360" w:lineRule="auto"/>
      </w:pPr>
      <w:r w:rsidRPr="006C1494">
        <w:rPr>
          <w:b/>
          <w:bCs/>
        </w:rPr>
        <w:t>Recommandation :</w:t>
      </w:r>
      <w:r w:rsidRPr="006C1494">
        <w:t xml:space="preserve"> Algorithmes de machine </w:t>
      </w:r>
      <w:proofErr w:type="spellStart"/>
      <w:r w:rsidRPr="006C1494">
        <w:t>learning</w:t>
      </w:r>
      <w:proofErr w:type="spellEnd"/>
      <w:r w:rsidRPr="006C1494">
        <w:t xml:space="preserve"> (</w:t>
      </w:r>
      <w:proofErr w:type="spellStart"/>
      <w:r w:rsidRPr="006C1494">
        <w:t>scikit-learn</w:t>
      </w:r>
      <w:proofErr w:type="spellEnd"/>
      <w:r w:rsidRPr="006C1494">
        <w:t xml:space="preserve">, </w:t>
      </w:r>
      <w:proofErr w:type="spellStart"/>
      <w:r w:rsidRPr="006C1494">
        <w:t>TensorFlow</w:t>
      </w:r>
      <w:proofErr w:type="spellEnd"/>
      <w:r w:rsidRPr="006C1494">
        <w:t>).</w:t>
      </w:r>
    </w:p>
    <w:p w14:paraId="3F6CA8EC" w14:textId="77777777" w:rsidR="006C1494" w:rsidRPr="006C1494" w:rsidRDefault="006C1494" w:rsidP="00344BE8">
      <w:pPr>
        <w:pStyle w:val="Titre2"/>
      </w:pPr>
      <w:r w:rsidRPr="006C1494">
        <w:t>8. Critères de réussite</w:t>
      </w:r>
    </w:p>
    <w:p w14:paraId="469946B1" w14:textId="77777777" w:rsidR="006C1494" w:rsidRPr="006C1494" w:rsidRDefault="006C1494" w:rsidP="00344BE8">
      <w:pPr>
        <w:numPr>
          <w:ilvl w:val="0"/>
          <w:numId w:val="8"/>
        </w:numPr>
        <w:spacing w:after="0" w:line="360" w:lineRule="auto"/>
      </w:pPr>
      <w:r w:rsidRPr="006C1494">
        <w:t>Centralisation de 90 % des offres pertinentes disponibles sur le marché.</w:t>
      </w:r>
    </w:p>
    <w:p w14:paraId="0139CFCB" w14:textId="77777777" w:rsidR="006C1494" w:rsidRPr="006C1494" w:rsidRDefault="006C1494" w:rsidP="00344BE8">
      <w:pPr>
        <w:numPr>
          <w:ilvl w:val="0"/>
          <w:numId w:val="8"/>
        </w:numPr>
        <w:spacing w:after="0" w:line="360" w:lineRule="auto"/>
      </w:pPr>
      <w:r w:rsidRPr="006C1494">
        <w:t>Taux d’adéquation entre les offres recommandées et les profils utilisateurs évalué à plus de 80 %.</w:t>
      </w:r>
    </w:p>
    <w:p w14:paraId="21E549E8" w14:textId="77777777" w:rsidR="006C1494" w:rsidRPr="006C1494" w:rsidRDefault="006C1494" w:rsidP="00344BE8">
      <w:pPr>
        <w:numPr>
          <w:ilvl w:val="0"/>
          <w:numId w:val="8"/>
        </w:numPr>
        <w:spacing w:after="0" w:line="360" w:lineRule="auto"/>
      </w:pPr>
      <w:r w:rsidRPr="006C1494">
        <w:t>Temps de réponse du système inférieur à 2 secondes.</w:t>
      </w:r>
    </w:p>
    <w:p w14:paraId="745114BB" w14:textId="77777777" w:rsidR="006C1494" w:rsidRPr="006C1494" w:rsidRDefault="006C1494" w:rsidP="00344BE8">
      <w:pPr>
        <w:numPr>
          <w:ilvl w:val="0"/>
          <w:numId w:val="8"/>
        </w:numPr>
        <w:spacing w:after="0" w:line="360" w:lineRule="auto"/>
      </w:pPr>
      <w:r w:rsidRPr="006C1494">
        <w:t>Satisfaction des utilisateurs mesurée à travers des enquêtes (note moyenne &gt; 4/5).</w:t>
      </w:r>
    </w:p>
    <w:p w14:paraId="65955243" w14:textId="77777777" w:rsidR="006C1494" w:rsidRPr="006C1494" w:rsidRDefault="006C1494" w:rsidP="00344BE8">
      <w:pPr>
        <w:pStyle w:val="Titre2"/>
      </w:pPr>
      <w:r w:rsidRPr="006C1494">
        <w:t>9. Risques et plan de mitigation</w:t>
      </w:r>
    </w:p>
    <w:p w14:paraId="2C81D465" w14:textId="77777777" w:rsidR="006C1494" w:rsidRPr="006C1494" w:rsidRDefault="006C1494" w:rsidP="00344BE8">
      <w:pPr>
        <w:numPr>
          <w:ilvl w:val="0"/>
          <w:numId w:val="9"/>
        </w:numPr>
        <w:spacing w:after="0" w:line="360" w:lineRule="auto"/>
      </w:pPr>
      <w:r w:rsidRPr="006C1494">
        <w:rPr>
          <w:b/>
          <w:bCs/>
        </w:rPr>
        <w:t>Problèmes techniques :</w:t>
      </w:r>
      <w:r w:rsidRPr="006C1494">
        <w:t xml:space="preserve"> Plan de secours avec des technologies alternatives.</w:t>
      </w:r>
    </w:p>
    <w:p w14:paraId="0BBDEA6E" w14:textId="77777777" w:rsidR="006C1494" w:rsidRPr="006C1494" w:rsidRDefault="006C1494" w:rsidP="00344BE8">
      <w:pPr>
        <w:numPr>
          <w:ilvl w:val="0"/>
          <w:numId w:val="9"/>
        </w:numPr>
        <w:spacing w:after="0" w:line="360" w:lineRule="auto"/>
      </w:pPr>
      <w:r w:rsidRPr="006C1494">
        <w:rPr>
          <w:b/>
          <w:bCs/>
        </w:rPr>
        <w:t>Délais serrés :</w:t>
      </w:r>
      <w:r w:rsidRPr="006C1494">
        <w:t xml:space="preserve"> Priorisation des tâches critiques.</w:t>
      </w:r>
    </w:p>
    <w:p w14:paraId="4EBB59E9" w14:textId="67EFAD26" w:rsidR="006C1494" w:rsidRPr="006C1494" w:rsidRDefault="006C1494" w:rsidP="00344BE8">
      <w:pPr>
        <w:numPr>
          <w:ilvl w:val="0"/>
          <w:numId w:val="9"/>
        </w:numPr>
        <w:spacing w:after="0" w:line="360" w:lineRule="auto"/>
      </w:pPr>
      <w:r w:rsidRPr="006C1494">
        <w:rPr>
          <w:b/>
          <w:bCs/>
        </w:rPr>
        <w:t>Problèmes de conformité RGPD :</w:t>
      </w:r>
      <w:r w:rsidRPr="006C1494">
        <w:t xml:space="preserve"> Audit juridique et anonymisation des données sensibles.</w:t>
      </w:r>
    </w:p>
    <w:p w14:paraId="04751272" w14:textId="4C03E735" w:rsidR="00723633" w:rsidRDefault="006C1494" w:rsidP="00344BE8">
      <w:pPr>
        <w:spacing w:after="0" w:line="360" w:lineRule="auto"/>
        <w:ind w:firstLine="360"/>
      </w:pPr>
      <w:r w:rsidRPr="006C1494">
        <w:t>Avec ce cahier des charges complet, nous pouvons entamer les premières étapes de l’analyse des besoins et de la conception. Préviens-moi une fois que tu es prête à passer à l’étape suivante !</w:t>
      </w:r>
    </w:p>
    <w:p w14:paraId="4CC9AAA1" w14:textId="77777777" w:rsidR="00723633" w:rsidRDefault="00723633">
      <w:r>
        <w:br w:type="page"/>
      </w:r>
    </w:p>
    <w:p w14:paraId="516287E3" w14:textId="0A9B3D76" w:rsidR="006C1494" w:rsidRPr="006C1494" w:rsidRDefault="00723633" w:rsidP="00723633">
      <w:pPr>
        <w:pStyle w:val="Titre1"/>
      </w:pPr>
      <w:r>
        <w:lastRenderedPageBreak/>
        <w:t>ANALYSE DU PROJET</w:t>
      </w:r>
    </w:p>
    <w:p w14:paraId="071820CB" w14:textId="31799E6B" w:rsidR="00E55DBB" w:rsidRDefault="00723633" w:rsidP="00723633">
      <w:pPr>
        <w:pStyle w:val="Titre2"/>
        <w:numPr>
          <w:ilvl w:val="1"/>
          <w:numId w:val="8"/>
        </w:numPr>
      </w:pPr>
      <w:r>
        <w:t xml:space="preserve">Description de l’existant </w:t>
      </w:r>
    </w:p>
    <w:p w14:paraId="4246E070" w14:textId="33CBD61C" w:rsidR="00723633" w:rsidRDefault="00723633" w:rsidP="00723633">
      <w:pPr>
        <w:spacing w:after="0" w:line="360" w:lineRule="auto"/>
        <w:ind w:firstLine="708"/>
      </w:pPr>
      <w:r w:rsidRPr="00723633">
        <w:t xml:space="preserve">Actuellement, la recherche d’emploi repose majoritairement sur des plateformes traditionnelles telles que LinkedIn, Indeed, et </w:t>
      </w:r>
      <w:proofErr w:type="spellStart"/>
      <w:r w:rsidRPr="00723633">
        <w:t>Glassdoor</w:t>
      </w:r>
      <w:proofErr w:type="spellEnd"/>
      <w:r w:rsidRPr="00723633">
        <w:t>. Chacune de ces plateformes fonctionne de manière isolée, obligeant les utilisateurs à naviguer entre plusieurs interfaces pour consulter des offres variées. Cette fragmentation des données engendre une perte de temps considérable, une expérience utilisateur peu fluide, et des difficultés à identifier des opportunités correspondant précisément aux compétences des candidats. De plus, les systèmes de recommandation existants sont souvent basés sur des algorithmes basiques, limitant la personnalisation des résultats.</w:t>
      </w:r>
    </w:p>
    <w:p w14:paraId="72BBFF90" w14:textId="77777777" w:rsidR="00E83E52" w:rsidRDefault="00E83E52" w:rsidP="00E83E52">
      <w:pPr>
        <w:pStyle w:val="Titre2"/>
        <w:numPr>
          <w:ilvl w:val="1"/>
          <w:numId w:val="8"/>
        </w:numPr>
      </w:pPr>
      <w:r>
        <w:t>Problématique</w:t>
      </w:r>
    </w:p>
    <w:p w14:paraId="65873808" w14:textId="78F4D15C" w:rsidR="00E83E52" w:rsidRDefault="00E83E52" w:rsidP="00F36D77">
      <w:pPr>
        <w:spacing w:after="0" w:line="360" w:lineRule="auto"/>
        <w:ind w:firstLine="708"/>
      </w:pPr>
      <w:r w:rsidRPr="00E83E52">
        <w:t>Face à la multiplicité des plateformes et à l’hétérogénéité des offres, comment concevoir un système centralisé capable de regrouper efficacement les offres d’emploi et de proposer des recommandations personnalisées, tout en optimisant l’adéquation entre les compétences des candidats et les exigences des recruteurs ?</w:t>
      </w:r>
      <w:r>
        <w:t xml:space="preserve"> </w:t>
      </w:r>
    </w:p>
    <w:p w14:paraId="0F88CCE7" w14:textId="0E296D52" w:rsidR="00CF23E7" w:rsidRDefault="00CF23E7" w:rsidP="00CF23E7">
      <w:r>
        <w:br w:type="page"/>
      </w:r>
    </w:p>
    <w:p w14:paraId="3772EA3F" w14:textId="75C89AEC" w:rsidR="00F36D77" w:rsidRDefault="0037447D" w:rsidP="00F36D77">
      <w:pPr>
        <w:pStyle w:val="Titre2"/>
        <w:numPr>
          <w:ilvl w:val="1"/>
          <w:numId w:val="8"/>
        </w:numPr>
      </w:pPr>
      <w:r>
        <w:lastRenderedPageBreak/>
        <w:t xml:space="preserve">Modélisation avec </w:t>
      </w:r>
      <w:r w:rsidR="00F36D77">
        <w:t>Méthode d’analyse</w:t>
      </w:r>
      <w:r>
        <w:t xml:space="preserve"> UML </w:t>
      </w:r>
      <w:r w:rsidR="00F36D77">
        <w:t xml:space="preserve">  </w:t>
      </w:r>
    </w:p>
    <w:p w14:paraId="50DD6622" w14:textId="39DF5EEF" w:rsidR="00E83E52" w:rsidRDefault="0037447D" w:rsidP="0037447D">
      <w:pPr>
        <w:pStyle w:val="Titre3"/>
      </w:pPr>
      <w:r>
        <w:t xml:space="preserve">Diagramme de cas d’utilisation </w:t>
      </w:r>
    </w:p>
    <w:p w14:paraId="3091B306" w14:textId="77777777" w:rsidR="0037447D" w:rsidRDefault="0037447D" w:rsidP="0037447D"/>
    <w:p w14:paraId="45677947" w14:textId="465E3736" w:rsidR="002F6466" w:rsidRDefault="002F6466" w:rsidP="0037447D">
      <w:r>
        <w:t xml:space="preserve">Identification des acteurs. </w:t>
      </w:r>
    </w:p>
    <w:tbl>
      <w:tblPr>
        <w:tblStyle w:val="Grilledetableauclaire"/>
        <w:tblW w:w="0" w:type="auto"/>
        <w:tblLook w:val="04A0" w:firstRow="1" w:lastRow="0" w:firstColumn="1" w:lastColumn="0" w:noHBand="0" w:noVBand="1"/>
      </w:tblPr>
      <w:tblGrid>
        <w:gridCol w:w="2263"/>
        <w:gridCol w:w="6799"/>
      </w:tblGrid>
      <w:tr w:rsidR="002F6466" w14:paraId="096D4106" w14:textId="77777777" w:rsidTr="00CF23E7">
        <w:tc>
          <w:tcPr>
            <w:tcW w:w="2263" w:type="dxa"/>
            <w:shd w:val="clear" w:color="auto" w:fill="0F9ED5" w:themeFill="accent4"/>
          </w:tcPr>
          <w:p w14:paraId="03805FAA" w14:textId="0A8343D4" w:rsidR="002F6466" w:rsidRDefault="002F6466" w:rsidP="0037447D">
            <w:r>
              <w:t xml:space="preserve">Acteurs </w:t>
            </w:r>
          </w:p>
        </w:tc>
        <w:tc>
          <w:tcPr>
            <w:tcW w:w="6799" w:type="dxa"/>
            <w:shd w:val="clear" w:color="auto" w:fill="0F9ED5" w:themeFill="accent4"/>
          </w:tcPr>
          <w:p w14:paraId="6EE2AF55" w14:textId="47481CCA" w:rsidR="002F6466" w:rsidRDefault="002F6466" w:rsidP="0037447D">
            <w:r>
              <w:t xml:space="preserve">Cas d’utilisation </w:t>
            </w:r>
          </w:p>
        </w:tc>
      </w:tr>
      <w:tr w:rsidR="002F6466" w14:paraId="2ED10F09" w14:textId="77777777" w:rsidTr="00CF23E7">
        <w:tc>
          <w:tcPr>
            <w:tcW w:w="2263" w:type="dxa"/>
          </w:tcPr>
          <w:p w14:paraId="3F644172" w14:textId="40744BAB" w:rsidR="002F6466" w:rsidRDefault="002F6466" w:rsidP="0037447D">
            <w:r>
              <w:t xml:space="preserve">Chercheur d’emploi </w:t>
            </w:r>
          </w:p>
        </w:tc>
        <w:tc>
          <w:tcPr>
            <w:tcW w:w="6799" w:type="dxa"/>
          </w:tcPr>
          <w:p w14:paraId="5CECD3A8" w14:textId="77777777" w:rsidR="002F6466" w:rsidRDefault="00CF23E7" w:rsidP="00CF23E7">
            <w:pPr>
              <w:pStyle w:val="Paragraphedeliste"/>
              <w:numPr>
                <w:ilvl w:val="0"/>
                <w:numId w:val="13"/>
              </w:numPr>
              <w:spacing w:line="360" w:lineRule="auto"/>
            </w:pPr>
            <w:r w:rsidRPr="00CF23E7">
              <w:t>Créer un compte / Se connecter</w:t>
            </w:r>
          </w:p>
          <w:p w14:paraId="198F35CA" w14:textId="77777777" w:rsidR="00CF23E7" w:rsidRDefault="00CF23E7" w:rsidP="00CF23E7">
            <w:pPr>
              <w:pStyle w:val="Paragraphedeliste"/>
              <w:numPr>
                <w:ilvl w:val="0"/>
                <w:numId w:val="13"/>
              </w:numPr>
              <w:spacing w:line="360" w:lineRule="auto"/>
            </w:pPr>
            <w:r>
              <w:t>Compléter son profil (compétences, expériences, préférences d’emploi)</w:t>
            </w:r>
          </w:p>
          <w:p w14:paraId="260F5788" w14:textId="77777777" w:rsidR="00CF23E7" w:rsidRDefault="00CF23E7" w:rsidP="00CF23E7">
            <w:pPr>
              <w:pStyle w:val="Paragraphedeliste"/>
              <w:numPr>
                <w:ilvl w:val="0"/>
                <w:numId w:val="13"/>
              </w:numPr>
              <w:spacing w:line="360" w:lineRule="auto"/>
            </w:pPr>
            <w:r>
              <w:t>Rechercher des offres d’emploi</w:t>
            </w:r>
          </w:p>
          <w:p w14:paraId="359DCB62" w14:textId="77777777" w:rsidR="00CF23E7" w:rsidRDefault="00CF23E7" w:rsidP="00CF23E7">
            <w:pPr>
              <w:pStyle w:val="Paragraphedeliste"/>
              <w:numPr>
                <w:ilvl w:val="0"/>
                <w:numId w:val="13"/>
              </w:numPr>
              <w:spacing w:line="360" w:lineRule="auto"/>
            </w:pPr>
            <w:r>
              <w:t>Recevoir des recommandations personnalisées</w:t>
            </w:r>
          </w:p>
          <w:p w14:paraId="01903351" w14:textId="77777777" w:rsidR="00CF23E7" w:rsidRDefault="00CF23E7" w:rsidP="00CF23E7">
            <w:pPr>
              <w:pStyle w:val="Paragraphedeliste"/>
              <w:numPr>
                <w:ilvl w:val="0"/>
                <w:numId w:val="13"/>
              </w:numPr>
              <w:spacing w:line="360" w:lineRule="auto"/>
            </w:pPr>
            <w:r>
              <w:t>Filtrer et trier les offres selon des critères (localisation, type de contrat, etc.)</w:t>
            </w:r>
          </w:p>
          <w:p w14:paraId="140D4D32" w14:textId="77777777" w:rsidR="00CF23E7" w:rsidRDefault="00CF23E7" w:rsidP="00CF23E7">
            <w:pPr>
              <w:pStyle w:val="Paragraphedeliste"/>
              <w:numPr>
                <w:ilvl w:val="0"/>
                <w:numId w:val="13"/>
              </w:numPr>
              <w:spacing w:line="360" w:lineRule="auto"/>
            </w:pPr>
            <w:r>
              <w:t>Postuler à des offres d’emploi</w:t>
            </w:r>
          </w:p>
          <w:p w14:paraId="5D57356E" w14:textId="77777777" w:rsidR="00CF23E7" w:rsidRDefault="00CF23E7" w:rsidP="00CF23E7">
            <w:pPr>
              <w:pStyle w:val="Paragraphedeliste"/>
              <w:numPr>
                <w:ilvl w:val="0"/>
                <w:numId w:val="13"/>
              </w:numPr>
              <w:spacing w:line="360" w:lineRule="auto"/>
            </w:pPr>
            <w:r>
              <w:t>Sauvegarder des offres d’emploi</w:t>
            </w:r>
          </w:p>
          <w:p w14:paraId="75A9A020" w14:textId="77777777" w:rsidR="00CF23E7" w:rsidRDefault="00CF23E7" w:rsidP="00CF23E7">
            <w:pPr>
              <w:pStyle w:val="Paragraphedeliste"/>
              <w:numPr>
                <w:ilvl w:val="0"/>
                <w:numId w:val="13"/>
              </w:numPr>
              <w:spacing w:line="360" w:lineRule="auto"/>
            </w:pPr>
            <w:r>
              <w:t>Suivre l’état de ses candidatures</w:t>
            </w:r>
          </w:p>
          <w:p w14:paraId="042F8A16" w14:textId="0770E802" w:rsidR="00CF23E7" w:rsidRDefault="00CF23E7" w:rsidP="00CF23E7">
            <w:pPr>
              <w:pStyle w:val="Paragraphedeliste"/>
              <w:numPr>
                <w:ilvl w:val="0"/>
                <w:numId w:val="13"/>
              </w:numPr>
              <w:spacing w:line="360" w:lineRule="auto"/>
            </w:pPr>
            <w:r>
              <w:t>Recevoir des notifications (nouvelles offres correspondant au profil, réponse à une candidature, etc.)</w:t>
            </w:r>
          </w:p>
        </w:tc>
      </w:tr>
      <w:tr w:rsidR="002F6466" w14:paraId="2CFB9111" w14:textId="77777777" w:rsidTr="00CF23E7">
        <w:tc>
          <w:tcPr>
            <w:tcW w:w="2263" w:type="dxa"/>
          </w:tcPr>
          <w:p w14:paraId="253AAA15" w14:textId="3DF8E54B" w:rsidR="002F6466" w:rsidRDefault="002F6466" w:rsidP="0037447D">
            <w:r>
              <w:t xml:space="preserve">Recruteur </w:t>
            </w:r>
          </w:p>
        </w:tc>
        <w:tc>
          <w:tcPr>
            <w:tcW w:w="6799" w:type="dxa"/>
          </w:tcPr>
          <w:p w14:paraId="165CFF25" w14:textId="77777777" w:rsidR="00CF23E7" w:rsidRDefault="00CF23E7" w:rsidP="00CF23E7">
            <w:pPr>
              <w:pStyle w:val="Paragraphedeliste"/>
              <w:numPr>
                <w:ilvl w:val="0"/>
                <w:numId w:val="14"/>
              </w:numPr>
              <w:spacing w:line="360" w:lineRule="auto"/>
            </w:pPr>
            <w:r>
              <w:t>Créer un compte / Se connecter</w:t>
            </w:r>
          </w:p>
          <w:p w14:paraId="08B4DE8D" w14:textId="77777777" w:rsidR="00CF23E7" w:rsidRDefault="00CF23E7" w:rsidP="00CF23E7">
            <w:pPr>
              <w:pStyle w:val="Paragraphedeliste"/>
              <w:numPr>
                <w:ilvl w:val="0"/>
                <w:numId w:val="14"/>
              </w:numPr>
              <w:spacing w:line="360" w:lineRule="auto"/>
            </w:pPr>
            <w:r>
              <w:t>Publier des offres d’emploi</w:t>
            </w:r>
          </w:p>
          <w:p w14:paraId="1DCA6BDD" w14:textId="77777777" w:rsidR="00CF23E7" w:rsidRDefault="00CF23E7" w:rsidP="00CF23E7">
            <w:pPr>
              <w:pStyle w:val="Paragraphedeliste"/>
              <w:numPr>
                <w:ilvl w:val="0"/>
                <w:numId w:val="14"/>
              </w:numPr>
              <w:spacing w:line="360" w:lineRule="auto"/>
            </w:pPr>
            <w:r>
              <w:t>Gérer ses offres publiées (modifier, supprimer, archiver)</w:t>
            </w:r>
          </w:p>
          <w:p w14:paraId="7998D04D" w14:textId="77777777" w:rsidR="00CF23E7" w:rsidRDefault="00CF23E7" w:rsidP="00CF23E7">
            <w:pPr>
              <w:pStyle w:val="Paragraphedeliste"/>
              <w:numPr>
                <w:ilvl w:val="0"/>
                <w:numId w:val="14"/>
              </w:numPr>
              <w:spacing w:line="360" w:lineRule="auto"/>
            </w:pPr>
            <w:r>
              <w:t>Consulter les candidatures reçues</w:t>
            </w:r>
          </w:p>
          <w:p w14:paraId="767C2410" w14:textId="77777777" w:rsidR="00CF23E7" w:rsidRDefault="00CF23E7" w:rsidP="00CF23E7">
            <w:pPr>
              <w:pStyle w:val="Paragraphedeliste"/>
              <w:numPr>
                <w:ilvl w:val="0"/>
                <w:numId w:val="14"/>
              </w:numPr>
              <w:spacing w:line="360" w:lineRule="auto"/>
            </w:pPr>
            <w:r>
              <w:t>Rechercher des profils de candidats</w:t>
            </w:r>
          </w:p>
          <w:p w14:paraId="13807107" w14:textId="77777777" w:rsidR="00CF23E7" w:rsidRDefault="00CF23E7" w:rsidP="00CF23E7">
            <w:pPr>
              <w:pStyle w:val="Paragraphedeliste"/>
              <w:numPr>
                <w:ilvl w:val="0"/>
                <w:numId w:val="14"/>
              </w:numPr>
              <w:spacing w:line="360" w:lineRule="auto"/>
            </w:pPr>
            <w:r>
              <w:t>Recevoir des recommandations de candidats pertinents</w:t>
            </w:r>
          </w:p>
          <w:p w14:paraId="417CCCB8" w14:textId="77777777" w:rsidR="00CF23E7" w:rsidRDefault="00CF23E7" w:rsidP="00CF23E7">
            <w:pPr>
              <w:pStyle w:val="Paragraphedeliste"/>
              <w:numPr>
                <w:ilvl w:val="0"/>
                <w:numId w:val="14"/>
              </w:numPr>
              <w:spacing w:line="360" w:lineRule="auto"/>
            </w:pPr>
            <w:r>
              <w:t>Contacter des candidats directement</w:t>
            </w:r>
          </w:p>
          <w:p w14:paraId="569BAAFD" w14:textId="6BC68B01" w:rsidR="002F6466" w:rsidRDefault="00CF23E7" w:rsidP="00CF23E7">
            <w:pPr>
              <w:pStyle w:val="Paragraphedeliste"/>
              <w:numPr>
                <w:ilvl w:val="0"/>
                <w:numId w:val="14"/>
              </w:numPr>
              <w:spacing w:line="360" w:lineRule="auto"/>
            </w:pPr>
            <w:r>
              <w:t>Gérer les réponses aux candidatures</w:t>
            </w:r>
          </w:p>
        </w:tc>
      </w:tr>
    </w:tbl>
    <w:p w14:paraId="6684059F" w14:textId="77777777" w:rsidR="002F6466" w:rsidRPr="0037447D" w:rsidRDefault="002F6466" w:rsidP="0037447D"/>
    <w:sectPr w:rsidR="002F6466" w:rsidRPr="003744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59B0"/>
    <w:multiLevelType w:val="multilevel"/>
    <w:tmpl w:val="0514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46E9F"/>
    <w:multiLevelType w:val="hybridMultilevel"/>
    <w:tmpl w:val="F5FE9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8B2C73"/>
    <w:multiLevelType w:val="multilevel"/>
    <w:tmpl w:val="C52A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F5E95"/>
    <w:multiLevelType w:val="multilevel"/>
    <w:tmpl w:val="AE78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D1D70"/>
    <w:multiLevelType w:val="hybridMultilevel"/>
    <w:tmpl w:val="29FAE1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27A06AA"/>
    <w:multiLevelType w:val="multilevel"/>
    <w:tmpl w:val="5A087D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675A2B"/>
    <w:multiLevelType w:val="multilevel"/>
    <w:tmpl w:val="C048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6A6BED"/>
    <w:multiLevelType w:val="multilevel"/>
    <w:tmpl w:val="5212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32785E"/>
    <w:multiLevelType w:val="multilevel"/>
    <w:tmpl w:val="EBE0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F1BE7"/>
    <w:multiLevelType w:val="multilevel"/>
    <w:tmpl w:val="5ADA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7675E3"/>
    <w:multiLevelType w:val="hybridMultilevel"/>
    <w:tmpl w:val="E410F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AD95F48"/>
    <w:multiLevelType w:val="hybridMultilevel"/>
    <w:tmpl w:val="50065F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D337E3E"/>
    <w:multiLevelType w:val="hybridMultilevel"/>
    <w:tmpl w:val="A30CA61E"/>
    <w:lvl w:ilvl="0" w:tplc="AEC2CFB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7DA3880"/>
    <w:multiLevelType w:val="multilevel"/>
    <w:tmpl w:val="73C6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645617">
    <w:abstractNumId w:val="3"/>
  </w:num>
  <w:num w:numId="2" w16cid:durableId="1302880515">
    <w:abstractNumId w:val="2"/>
  </w:num>
  <w:num w:numId="3" w16cid:durableId="1584290131">
    <w:abstractNumId w:val="13"/>
  </w:num>
  <w:num w:numId="4" w16cid:durableId="134421981">
    <w:abstractNumId w:val="0"/>
  </w:num>
  <w:num w:numId="5" w16cid:durableId="96370571">
    <w:abstractNumId w:val="6"/>
  </w:num>
  <w:num w:numId="6" w16cid:durableId="1617833382">
    <w:abstractNumId w:val="8"/>
  </w:num>
  <w:num w:numId="7" w16cid:durableId="1696693177">
    <w:abstractNumId w:val="9"/>
  </w:num>
  <w:num w:numId="8" w16cid:durableId="1303805815">
    <w:abstractNumId w:val="5"/>
  </w:num>
  <w:num w:numId="9" w16cid:durableId="1512600721">
    <w:abstractNumId w:val="7"/>
  </w:num>
  <w:num w:numId="10" w16cid:durableId="1409619193">
    <w:abstractNumId w:val="12"/>
  </w:num>
  <w:num w:numId="11" w16cid:durableId="1431243649">
    <w:abstractNumId w:val="4"/>
  </w:num>
  <w:num w:numId="12" w16cid:durableId="1270167157">
    <w:abstractNumId w:val="11"/>
  </w:num>
  <w:num w:numId="13" w16cid:durableId="464469205">
    <w:abstractNumId w:val="10"/>
  </w:num>
  <w:num w:numId="14" w16cid:durableId="955061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429"/>
    <w:rsid w:val="000563F4"/>
    <w:rsid w:val="002F6466"/>
    <w:rsid w:val="00321DE6"/>
    <w:rsid w:val="00344BE8"/>
    <w:rsid w:val="0037447D"/>
    <w:rsid w:val="006C1494"/>
    <w:rsid w:val="006C6A3F"/>
    <w:rsid w:val="00723633"/>
    <w:rsid w:val="007A085E"/>
    <w:rsid w:val="0091414B"/>
    <w:rsid w:val="00921765"/>
    <w:rsid w:val="00AE2429"/>
    <w:rsid w:val="00AF7DE7"/>
    <w:rsid w:val="00BE0995"/>
    <w:rsid w:val="00CF23E7"/>
    <w:rsid w:val="00E55DBB"/>
    <w:rsid w:val="00E6003D"/>
    <w:rsid w:val="00E83E52"/>
    <w:rsid w:val="00F36D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9F91"/>
  <w15:chartTrackingRefBased/>
  <w15:docId w15:val="{AC79A582-C358-4649-9C24-201793A6D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995"/>
    <w:rPr>
      <w:rFonts w:ascii="Times New Roman" w:hAnsi="Times New Roman"/>
    </w:rPr>
  </w:style>
  <w:style w:type="paragraph" w:styleId="Titre1">
    <w:name w:val="heading 1"/>
    <w:basedOn w:val="Normal"/>
    <w:next w:val="Normal"/>
    <w:link w:val="Titre1Car"/>
    <w:uiPriority w:val="9"/>
    <w:qFormat/>
    <w:rsid w:val="00BE0995"/>
    <w:pPr>
      <w:keepNext/>
      <w:keepLines/>
      <w:spacing w:before="360" w:after="80"/>
      <w:jc w:val="center"/>
      <w:outlineLvl w:val="0"/>
    </w:pPr>
    <w:rPr>
      <w:rFonts w:eastAsiaTheme="majorEastAsia" w:cstheme="majorBidi"/>
      <w:b/>
      <w:sz w:val="32"/>
      <w:szCs w:val="40"/>
    </w:rPr>
  </w:style>
  <w:style w:type="paragraph" w:styleId="Titre2">
    <w:name w:val="heading 2"/>
    <w:basedOn w:val="Normal"/>
    <w:next w:val="Normal"/>
    <w:link w:val="Titre2Car"/>
    <w:uiPriority w:val="9"/>
    <w:unhideWhenUsed/>
    <w:qFormat/>
    <w:rsid w:val="00BE0995"/>
    <w:pPr>
      <w:keepNext/>
      <w:keepLines/>
      <w:spacing w:before="160" w:after="80"/>
      <w:jc w:val="center"/>
      <w:outlineLvl w:val="1"/>
    </w:pPr>
    <w:rPr>
      <w:rFonts w:eastAsiaTheme="majorEastAsia" w:cstheme="majorBidi"/>
      <w:b/>
      <w:color w:val="0F4761" w:themeColor="accent1" w:themeShade="BF"/>
      <w:sz w:val="28"/>
      <w:szCs w:val="32"/>
    </w:rPr>
  </w:style>
  <w:style w:type="paragraph" w:styleId="Titre3">
    <w:name w:val="heading 3"/>
    <w:basedOn w:val="Normal"/>
    <w:next w:val="Normal"/>
    <w:link w:val="Titre3Car"/>
    <w:uiPriority w:val="9"/>
    <w:unhideWhenUsed/>
    <w:qFormat/>
    <w:rsid w:val="00BE0995"/>
    <w:pPr>
      <w:keepNext/>
      <w:keepLines/>
      <w:spacing w:before="160" w:after="80"/>
      <w:jc w:val="center"/>
      <w:outlineLvl w:val="2"/>
    </w:pPr>
    <w:rPr>
      <w:rFonts w:eastAsiaTheme="majorEastAsia" w:cstheme="majorBidi"/>
      <w:b/>
      <w:color w:val="FF0000"/>
      <w:szCs w:val="28"/>
    </w:rPr>
  </w:style>
  <w:style w:type="paragraph" w:styleId="Titre4">
    <w:name w:val="heading 4"/>
    <w:basedOn w:val="Normal"/>
    <w:next w:val="Normal"/>
    <w:link w:val="Titre4Car"/>
    <w:uiPriority w:val="9"/>
    <w:semiHidden/>
    <w:unhideWhenUsed/>
    <w:qFormat/>
    <w:rsid w:val="00AE242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E242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E242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E242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E242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E242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0995"/>
    <w:rPr>
      <w:rFonts w:ascii="Times New Roman" w:eastAsiaTheme="majorEastAsia" w:hAnsi="Times New Roman" w:cstheme="majorBidi"/>
      <w:b/>
      <w:sz w:val="32"/>
      <w:szCs w:val="40"/>
    </w:rPr>
  </w:style>
  <w:style w:type="character" w:customStyle="1" w:styleId="Titre2Car">
    <w:name w:val="Titre 2 Car"/>
    <w:basedOn w:val="Policepardfaut"/>
    <w:link w:val="Titre2"/>
    <w:uiPriority w:val="9"/>
    <w:rsid w:val="00BE0995"/>
    <w:rPr>
      <w:rFonts w:ascii="Times New Roman" w:eastAsiaTheme="majorEastAsia" w:hAnsi="Times New Roman" w:cstheme="majorBidi"/>
      <w:b/>
      <w:color w:val="0F4761" w:themeColor="accent1" w:themeShade="BF"/>
      <w:sz w:val="28"/>
      <w:szCs w:val="32"/>
    </w:rPr>
  </w:style>
  <w:style w:type="character" w:customStyle="1" w:styleId="Titre3Car">
    <w:name w:val="Titre 3 Car"/>
    <w:basedOn w:val="Policepardfaut"/>
    <w:link w:val="Titre3"/>
    <w:uiPriority w:val="9"/>
    <w:rsid w:val="00BE0995"/>
    <w:rPr>
      <w:rFonts w:ascii="Times New Roman" w:eastAsiaTheme="majorEastAsia" w:hAnsi="Times New Roman" w:cstheme="majorBidi"/>
      <w:b/>
      <w:color w:val="FF0000"/>
      <w:szCs w:val="28"/>
    </w:rPr>
  </w:style>
  <w:style w:type="character" w:customStyle="1" w:styleId="Titre4Car">
    <w:name w:val="Titre 4 Car"/>
    <w:basedOn w:val="Policepardfaut"/>
    <w:link w:val="Titre4"/>
    <w:uiPriority w:val="9"/>
    <w:semiHidden/>
    <w:rsid w:val="00AE242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E242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E242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E242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E242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E2429"/>
    <w:rPr>
      <w:rFonts w:eastAsiaTheme="majorEastAsia" w:cstheme="majorBidi"/>
      <w:color w:val="272727" w:themeColor="text1" w:themeTint="D8"/>
    </w:rPr>
  </w:style>
  <w:style w:type="paragraph" w:styleId="Titre">
    <w:name w:val="Title"/>
    <w:basedOn w:val="Normal"/>
    <w:next w:val="Normal"/>
    <w:link w:val="TitreCar"/>
    <w:uiPriority w:val="10"/>
    <w:qFormat/>
    <w:rsid w:val="00AE24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242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E242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E242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E2429"/>
    <w:pPr>
      <w:spacing w:before="160"/>
      <w:jc w:val="center"/>
    </w:pPr>
    <w:rPr>
      <w:i/>
      <w:iCs/>
      <w:color w:val="404040" w:themeColor="text1" w:themeTint="BF"/>
    </w:rPr>
  </w:style>
  <w:style w:type="character" w:customStyle="1" w:styleId="CitationCar">
    <w:name w:val="Citation Car"/>
    <w:basedOn w:val="Policepardfaut"/>
    <w:link w:val="Citation"/>
    <w:uiPriority w:val="29"/>
    <w:rsid w:val="00AE2429"/>
    <w:rPr>
      <w:i/>
      <w:iCs/>
      <w:color w:val="404040" w:themeColor="text1" w:themeTint="BF"/>
    </w:rPr>
  </w:style>
  <w:style w:type="paragraph" w:styleId="Paragraphedeliste">
    <w:name w:val="List Paragraph"/>
    <w:basedOn w:val="Normal"/>
    <w:uiPriority w:val="34"/>
    <w:qFormat/>
    <w:rsid w:val="00AE2429"/>
    <w:pPr>
      <w:ind w:left="720"/>
      <w:contextualSpacing/>
    </w:pPr>
  </w:style>
  <w:style w:type="character" w:styleId="Accentuationintense">
    <w:name w:val="Intense Emphasis"/>
    <w:basedOn w:val="Policepardfaut"/>
    <w:uiPriority w:val="21"/>
    <w:qFormat/>
    <w:rsid w:val="00AE2429"/>
    <w:rPr>
      <w:i/>
      <w:iCs/>
      <w:color w:val="0F4761" w:themeColor="accent1" w:themeShade="BF"/>
    </w:rPr>
  </w:style>
  <w:style w:type="paragraph" w:styleId="Citationintense">
    <w:name w:val="Intense Quote"/>
    <w:basedOn w:val="Normal"/>
    <w:next w:val="Normal"/>
    <w:link w:val="CitationintenseCar"/>
    <w:uiPriority w:val="30"/>
    <w:qFormat/>
    <w:rsid w:val="00AE24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E2429"/>
    <w:rPr>
      <w:i/>
      <w:iCs/>
      <w:color w:val="0F4761" w:themeColor="accent1" w:themeShade="BF"/>
    </w:rPr>
  </w:style>
  <w:style w:type="character" w:styleId="Rfrenceintense">
    <w:name w:val="Intense Reference"/>
    <w:basedOn w:val="Policepardfaut"/>
    <w:uiPriority w:val="32"/>
    <w:qFormat/>
    <w:rsid w:val="00AE2429"/>
    <w:rPr>
      <w:b/>
      <w:bCs/>
      <w:smallCaps/>
      <w:color w:val="0F4761" w:themeColor="accent1" w:themeShade="BF"/>
      <w:spacing w:val="5"/>
    </w:rPr>
  </w:style>
  <w:style w:type="table" w:styleId="Grilledutableau">
    <w:name w:val="Table Grid"/>
    <w:basedOn w:val="TableauNormal"/>
    <w:uiPriority w:val="39"/>
    <w:rsid w:val="002F6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2F64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92237">
      <w:bodyDiv w:val="1"/>
      <w:marLeft w:val="0"/>
      <w:marRight w:val="0"/>
      <w:marTop w:val="0"/>
      <w:marBottom w:val="0"/>
      <w:divBdr>
        <w:top w:val="none" w:sz="0" w:space="0" w:color="auto"/>
        <w:left w:val="none" w:sz="0" w:space="0" w:color="auto"/>
        <w:bottom w:val="none" w:sz="0" w:space="0" w:color="auto"/>
        <w:right w:val="none" w:sz="0" w:space="0" w:color="auto"/>
      </w:divBdr>
    </w:div>
    <w:div w:id="83302413">
      <w:bodyDiv w:val="1"/>
      <w:marLeft w:val="0"/>
      <w:marRight w:val="0"/>
      <w:marTop w:val="0"/>
      <w:marBottom w:val="0"/>
      <w:divBdr>
        <w:top w:val="none" w:sz="0" w:space="0" w:color="auto"/>
        <w:left w:val="none" w:sz="0" w:space="0" w:color="auto"/>
        <w:bottom w:val="none" w:sz="0" w:space="0" w:color="auto"/>
        <w:right w:val="none" w:sz="0" w:space="0" w:color="auto"/>
      </w:divBdr>
    </w:div>
    <w:div w:id="180895011">
      <w:bodyDiv w:val="1"/>
      <w:marLeft w:val="0"/>
      <w:marRight w:val="0"/>
      <w:marTop w:val="0"/>
      <w:marBottom w:val="0"/>
      <w:divBdr>
        <w:top w:val="none" w:sz="0" w:space="0" w:color="auto"/>
        <w:left w:val="none" w:sz="0" w:space="0" w:color="auto"/>
        <w:bottom w:val="none" w:sz="0" w:space="0" w:color="auto"/>
        <w:right w:val="none" w:sz="0" w:space="0" w:color="auto"/>
      </w:divBdr>
    </w:div>
    <w:div w:id="290793285">
      <w:bodyDiv w:val="1"/>
      <w:marLeft w:val="0"/>
      <w:marRight w:val="0"/>
      <w:marTop w:val="0"/>
      <w:marBottom w:val="0"/>
      <w:divBdr>
        <w:top w:val="none" w:sz="0" w:space="0" w:color="auto"/>
        <w:left w:val="none" w:sz="0" w:space="0" w:color="auto"/>
        <w:bottom w:val="none" w:sz="0" w:space="0" w:color="auto"/>
        <w:right w:val="none" w:sz="0" w:space="0" w:color="auto"/>
      </w:divBdr>
    </w:div>
    <w:div w:id="559289775">
      <w:bodyDiv w:val="1"/>
      <w:marLeft w:val="0"/>
      <w:marRight w:val="0"/>
      <w:marTop w:val="0"/>
      <w:marBottom w:val="0"/>
      <w:divBdr>
        <w:top w:val="none" w:sz="0" w:space="0" w:color="auto"/>
        <w:left w:val="none" w:sz="0" w:space="0" w:color="auto"/>
        <w:bottom w:val="none" w:sz="0" w:space="0" w:color="auto"/>
        <w:right w:val="none" w:sz="0" w:space="0" w:color="auto"/>
      </w:divBdr>
    </w:div>
    <w:div w:id="668213076">
      <w:bodyDiv w:val="1"/>
      <w:marLeft w:val="0"/>
      <w:marRight w:val="0"/>
      <w:marTop w:val="0"/>
      <w:marBottom w:val="0"/>
      <w:divBdr>
        <w:top w:val="none" w:sz="0" w:space="0" w:color="auto"/>
        <w:left w:val="none" w:sz="0" w:space="0" w:color="auto"/>
        <w:bottom w:val="none" w:sz="0" w:space="0" w:color="auto"/>
        <w:right w:val="none" w:sz="0" w:space="0" w:color="auto"/>
      </w:divBdr>
    </w:div>
    <w:div w:id="868252925">
      <w:bodyDiv w:val="1"/>
      <w:marLeft w:val="0"/>
      <w:marRight w:val="0"/>
      <w:marTop w:val="0"/>
      <w:marBottom w:val="0"/>
      <w:divBdr>
        <w:top w:val="none" w:sz="0" w:space="0" w:color="auto"/>
        <w:left w:val="none" w:sz="0" w:space="0" w:color="auto"/>
        <w:bottom w:val="none" w:sz="0" w:space="0" w:color="auto"/>
        <w:right w:val="none" w:sz="0" w:space="0" w:color="auto"/>
      </w:divBdr>
    </w:div>
    <w:div w:id="1037895693">
      <w:bodyDiv w:val="1"/>
      <w:marLeft w:val="0"/>
      <w:marRight w:val="0"/>
      <w:marTop w:val="0"/>
      <w:marBottom w:val="0"/>
      <w:divBdr>
        <w:top w:val="none" w:sz="0" w:space="0" w:color="auto"/>
        <w:left w:val="none" w:sz="0" w:space="0" w:color="auto"/>
        <w:bottom w:val="none" w:sz="0" w:space="0" w:color="auto"/>
        <w:right w:val="none" w:sz="0" w:space="0" w:color="auto"/>
      </w:divBdr>
    </w:div>
    <w:div w:id="1189874620">
      <w:bodyDiv w:val="1"/>
      <w:marLeft w:val="0"/>
      <w:marRight w:val="0"/>
      <w:marTop w:val="0"/>
      <w:marBottom w:val="0"/>
      <w:divBdr>
        <w:top w:val="none" w:sz="0" w:space="0" w:color="auto"/>
        <w:left w:val="none" w:sz="0" w:space="0" w:color="auto"/>
        <w:bottom w:val="none" w:sz="0" w:space="0" w:color="auto"/>
        <w:right w:val="none" w:sz="0" w:space="0" w:color="auto"/>
      </w:divBdr>
    </w:div>
    <w:div w:id="1357806965">
      <w:bodyDiv w:val="1"/>
      <w:marLeft w:val="0"/>
      <w:marRight w:val="0"/>
      <w:marTop w:val="0"/>
      <w:marBottom w:val="0"/>
      <w:divBdr>
        <w:top w:val="none" w:sz="0" w:space="0" w:color="auto"/>
        <w:left w:val="none" w:sz="0" w:space="0" w:color="auto"/>
        <w:bottom w:val="none" w:sz="0" w:space="0" w:color="auto"/>
        <w:right w:val="none" w:sz="0" w:space="0" w:color="auto"/>
      </w:divBdr>
    </w:div>
    <w:div w:id="1443652648">
      <w:bodyDiv w:val="1"/>
      <w:marLeft w:val="0"/>
      <w:marRight w:val="0"/>
      <w:marTop w:val="0"/>
      <w:marBottom w:val="0"/>
      <w:divBdr>
        <w:top w:val="none" w:sz="0" w:space="0" w:color="auto"/>
        <w:left w:val="none" w:sz="0" w:space="0" w:color="auto"/>
        <w:bottom w:val="none" w:sz="0" w:space="0" w:color="auto"/>
        <w:right w:val="none" w:sz="0" w:space="0" w:color="auto"/>
      </w:divBdr>
    </w:div>
    <w:div w:id="1456292020">
      <w:bodyDiv w:val="1"/>
      <w:marLeft w:val="0"/>
      <w:marRight w:val="0"/>
      <w:marTop w:val="0"/>
      <w:marBottom w:val="0"/>
      <w:divBdr>
        <w:top w:val="none" w:sz="0" w:space="0" w:color="auto"/>
        <w:left w:val="none" w:sz="0" w:space="0" w:color="auto"/>
        <w:bottom w:val="none" w:sz="0" w:space="0" w:color="auto"/>
        <w:right w:val="none" w:sz="0" w:space="0" w:color="auto"/>
      </w:divBdr>
    </w:div>
    <w:div w:id="1516771586">
      <w:bodyDiv w:val="1"/>
      <w:marLeft w:val="0"/>
      <w:marRight w:val="0"/>
      <w:marTop w:val="0"/>
      <w:marBottom w:val="0"/>
      <w:divBdr>
        <w:top w:val="none" w:sz="0" w:space="0" w:color="auto"/>
        <w:left w:val="none" w:sz="0" w:space="0" w:color="auto"/>
        <w:bottom w:val="none" w:sz="0" w:space="0" w:color="auto"/>
        <w:right w:val="none" w:sz="0" w:space="0" w:color="auto"/>
      </w:divBdr>
    </w:div>
    <w:div w:id="1818062019">
      <w:bodyDiv w:val="1"/>
      <w:marLeft w:val="0"/>
      <w:marRight w:val="0"/>
      <w:marTop w:val="0"/>
      <w:marBottom w:val="0"/>
      <w:divBdr>
        <w:top w:val="none" w:sz="0" w:space="0" w:color="auto"/>
        <w:left w:val="none" w:sz="0" w:space="0" w:color="auto"/>
        <w:bottom w:val="none" w:sz="0" w:space="0" w:color="auto"/>
        <w:right w:val="none" w:sz="0" w:space="0" w:color="auto"/>
      </w:divBdr>
    </w:div>
    <w:div w:id="192934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1210</TotalTime>
  <Pages>5</Pages>
  <Words>1046</Words>
  <Characters>5754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icare fongang</dc:creator>
  <cp:keywords/>
  <dc:description/>
  <cp:lastModifiedBy>icare fongang</cp:lastModifiedBy>
  <cp:revision>3</cp:revision>
  <dcterms:created xsi:type="dcterms:W3CDTF">2025-01-27T13:01:00Z</dcterms:created>
  <dcterms:modified xsi:type="dcterms:W3CDTF">2025-02-03T12:04:00Z</dcterms:modified>
</cp:coreProperties>
</file>