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DE62" w14:textId="2C498ED4" w:rsidR="0004132A" w:rsidRPr="0004132A" w:rsidRDefault="0004132A" w:rsidP="0004132A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04132A">
        <w:rPr>
          <w:b/>
          <w:bCs/>
          <w:i/>
          <w:iCs/>
          <w:sz w:val="36"/>
          <w:szCs w:val="36"/>
          <w:u w:val="single"/>
        </w:rPr>
        <w:t>Ghidra Semester Project</w:t>
      </w:r>
    </w:p>
    <w:p w14:paraId="24CEE33E" w14:textId="6A68469A" w:rsidR="0004132A" w:rsidRDefault="0004132A" w:rsidP="00D92ADB">
      <w:pPr>
        <w:jc w:val="center"/>
      </w:pPr>
      <w:proofErr w:type="gramStart"/>
      <w:r>
        <w:t>By:</w:t>
      </w:r>
      <w:proofErr w:type="gramEnd"/>
      <w:r>
        <w:t xml:space="preserve"> Chance Debbs</w:t>
      </w:r>
    </w:p>
    <w:p w14:paraId="7417B552" w14:textId="760B2672" w:rsidR="00867098" w:rsidRDefault="009D3D39">
      <w:r w:rsidRPr="009D3D39">
        <w:rPr>
          <w:noProof/>
        </w:rPr>
        <w:drawing>
          <wp:inline distT="0" distB="0" distL="0" distR="0" wp14:anchorId="6B1BF708" wp14:editId="7BEA0E94">
            <wp:extent cx="4361104" cy="2171700"/>
            <wp:effectExtent l="0" t="0" r="1905" b="0"/>
            <wp:docPr id="847119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198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486" cy="21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3242" w14:textId="324E670E" w:rsidR="005858F2" w:rsidRPr="005858F2" w:rsidRDefault="005858F2" w:rsidP="005858F2">
      <w:r w:rsidRPr="005858F2">
        <w:t>shows the program’s runtime output. When executed, the binary prints a multi-line narrative introducing “Ring3 – The Three Headed Sea Monster,” followed by a large ASCII monster graphic. No malicious actions</w:t>
      </w:r>
      <w:r w:rsidR="00265109">
        <w:t>.</w:t>
      </w:r>
      <w:r w:rsidRPr="005858F2">
        <w:t xml:space="preserve"> </w:t>
      </w:r>
      <w:r w:rsidR="00265109">
        <w:t>T</w:t>
      </w:r>
      <w:r w:rsidRPr="005858F2">
        <w:t xml:space="preserve">he </w:t>
      </w:r>
      <w:r w:rsidR="00FB1B0E" w:rsidRPr="005858F2">
        <w:t>program prints</w:t>
      </w:r>
      <w:r w:rsidRPr="005858F2">
        <w:t xml:space="preserve"> text, sleeps between lines, and then asks the user:</w:t>
      </w:r>
      <w:r w:rsidRPr="005858F2">
        <w:br/>
      </w:r>
      <w:r w:rsidRPr="005124F1">
        <w:t>“3*GrrrgRrrrr, any last words before I eat yo ship?”</w:t>
      </w:r>
    </w:p>
    <w:p w14:paraId="18A1822A" w14:textId="2D864188" w:rsidR="00392BCF" w:rsidRDefault="00265109">
      <w:r>
        <w:t>Throughout this writeup, this text will align</w:t>
      </w:r>
      <w:r w:rsidR="005858F2" w:rsidRPr="005124F1">
        <w:t xml:space="preserve"> with FUN_00402120, which handles all printing and sleep delays.</w:t>
      </w:r>
    </w:p>
    <w:p w14:paraId="590FE1FA" w14:textId="70EA80AA" w:rsidR="00392BCF" w:rsidRDefault="00392BCF">
      <w:r>
        <w:rPr>
          <w:noProof/>
        </w:rPr>
        <mc:AlternateContent>
          <mc:Choice Requires="wps">
            <w:drawing>
              <wp:inline distT="0" distB="0" distL="0" distR="0" wp14:anchorId="51C00B52" wp14:editId="6A27A348">
                <wp:extent cx="304800" cy="304800"/>
                <wp:effectExtent l="0" t="0" r="0" b="0"/>
                <wp:docPr id="843453697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1C090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91D224A" wp14:editId="6CEEEBF7">
            <wp:extent cx="3486150" cy="2161822"/>
            <wp:effectExtent l="0" t="0" r="0" b="0"/>
            <wp:docPr id="1756933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093" cy="2214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76193" w14:textId="21B382E7" w:rsidR="00392BCF" w:rsidRDefault="00392BCF">
      <w:r w:rsidRPr="00392BCF">
        <w:t xml:space="preserve">Ghidra labels internal blocks as LAB_0040xxxx. These LAB </w:t>
      </w:r>
      <w:r>
        <w:t xml:space="preserve">blocks </w:t>
      </w:r>
      <w:r w:rsidRPr="00392BCF">
        <w:t xml:space="preserve">are jump targets within larger functions such as FUN_00401230. In seamonster.exe, the many LAB blocks inside the routine reflect </w:t>
      </w:r>
      <w:r>
        <w:t>lots of</w:t>
      </w:r>
      <w:r w:rsidRPr="00392BCF">
        <w:t xml:space="preserve"> looping, making the algorithm harder to follow and forcing the analyst to </w:t>
      </w:r>
      <w:r>
        <w:t>follow</w:t>
      </w:r>
      <w:r w:rsidRPr="00392BCF">
        <w:t xml:space="preserve"> between LAB nodes rather than simple code.</w:t>
      </w:r>
    </w:p>
    <w:p w14:paraId="20CFE6E4" w14:textId="77777777" w:rsidR="00392BCF" w:rsidRDefault="00392BCF"/>
    <w:p w14:paraId="535E4FD3" w14:textId="7969B4FB" w:rsidR="00867098" w:rsidRDefault="009D3D39">
      <w:r w:rsidRPr="009D3D39">
        <w:rPr>
          <w:noProof/>
        </w:rPr>
        <w:lastRenderedPageBreak/>
        <w:drawing>
          <wp:inline distT="0" distB="0" distL="0" distR="0" wp14:anchorId="6750E74F" wp14:editId="4D30B6AA">
            <wp:extent cx="4005263" cy="2519550"/>
            <wp:effectExtent l="0" t="0" r="0" b="0"/>
            <wp:docPr id="24293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39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4589" cy="253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6F43" w14:textId="5CA0DE27" w:rsidR="005722E1" w:rsidRPr="005722E1" w:rsidRDefault="005722E1" w:rsidP="005722E1">
      <w:r w:rsidRPr="005722E1">
        <w:t>This screenshot reveals the raw ASCII strings stored as static data.</w:t>
      </w:r>
    </w:p>
    <w:p w14:paraId="305529EB" w14:textId="77777777" w:rsidR="005722E1" w:rsidRPr="005722E1" w:rsidRDefault="005722E1" w:rsidP="005722E1">
      <w:pPr>
        <w:numPr>
          <w:ilvl w:val="0"/>
          <w:numId w:val="1"/>
        </w:numPr>
      </w:pPr>
      <w:r w:rsidRPr="005722E1">
        <w:t>"So just as you were thinking of what to do with the free evening..."</w:t>
      </w:r>
    </w:p>
    <w:p w14:paraId="4E35E846" w14:textId="77777777" w:rsidR="005722E1" w:rsidRPr="005722E1" w:rsidRDefault="005722E1" w:rsidP="005722E1">
      <w:pPr>
        <w:numPr>
          <w:ilvl w:val="0"/>
          <w:numId w:val="1"/>
        </w:numPr>
      </w:pPr>
      <w:r w:rsidRPr="005722E1">
        <w:t>"Ring3 – The Three Headed Sea Monster..."</w:t>
      </w:r>
    </w:p>
    <w:p w14:paraId="4F3DCD84" w14:textId="60DC77E4" w:rsidR="005722E1" w:rsidRDefault="005722E1">
      <w:r w:rsidRPr="005722E1">
        <w:t xml:space="preserve">These strings reside in memory objects named DAT_0040xxxx, showing that Ghidra automatically assigned “DAT” labels to read-only string data. The strings correlate exactly with the console output in </w:t>
      </w:r>
      <w:r w:rsidR="00265109">
        <w:t>the 1</w:t>
      </w:r>
      <w:r w:rsidR="00265109" w:rsidRPr="00265109">
        <w:rPr>
          <w:vertAlign w:val="superscript"/>
        </w:rPr>
        <w:t>st</w:t>
      </w:r>
      <w:r w:rsidR="00265109">
        <w:t xml:space="preserve"> screenshot</w:t>
      </w:r>
      <w:r w:rsidRPr="005722E1">
        <w:t>. This proves the output is</w:t>
      </w:r>
      <w:r w:rsidR="00265109">
        <w:t xml:space="preserve"> hard-coded</w:t>
      </w:r>
      <w:r w:rsidRPr="005722E1">
        <w:t>, not dynamically fetched or constructed from outside resources.</w:t>
      </w:r>
    </w:p>
    <w:p w14:paraId="68ADFE96" w14:textId="5BB61A31" w:rsidR="00197E9E" w:rsidRDefault="006346B7">
      <w:r w:rsidRPr="006346B7">
        <w:rPr>
          <w:noProof/>
        </w:rPr>
        <w:drawing>
          <wp:inline distT="0" distB="0" distL="0" distR="0" wp14:anchorId="469C265F" wp14:editId="3CB6AFE7">
            <wp:extent cx="2543175" cy="2298721"/>
            <wp:effectExtent l="0" t="0" r="0" b="6350"/>
            <wp:docPr id="36508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9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8703" cy="231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257B" w14:textId="185767EE" w:rsidR="005722E1" w:rsidRPr="005722E1" w:rsidRDefault="005722E1" w:rsidP="005722E1">
      <w:r w:rsidRPr="005722E1">
        <w:t>This screenshot shows the ASCII monster art stored inside</w:t>
      </w:r>
      <w:r w:rsidR="00265109">
        <w:t xml:space="preserve"> the </w:t>
      </w:r>
      <w:r w:rsidRPr="005722E1">
        <w:t>rdata and more narrative text</w:t>
      </w:r>
      <w:r w:rsidR="00265109">
        <w:t>.</w:t>
      </w:r>
    </w:p>
    <w:p w14:paraId="6C76B71F" w14:textId="77777777" w:rsidR="005722E1" w:rsidRPr="005722E1" w:rsidRDefault="005722E1" w:rsidP="005722E1">
      <w:pPr>
        <w:numPr>
          <w:ilvl w:val="0"/>
          <w:numId w:val="2"/>
        </w:numPr>
      </w:pPr>
      <w:r w:rsidRPr="005722E1">
        <w:t>"Ring3 T.T.H.S.M. &gt; Mrrrrmmmmpffff!"</w:t>
      </w:r>
    </w:p>
    <w:p w14:paraId="215C1F7E" w14:textId="77777777" w:rsidR="005722E1" w:rsidRPr="005722E1" w:rsidRDefault="005722E1" w:rsidP="005722E1">
      <w:pPr>
        <w:numPr>
          <w:ilvl w:val="0"/>
          <w:numId w:val="2"/>
        </w:numPr>
      </w:pPr>
      <w:r w:rsidRPr="005722E1">
        <w:t>"Nooooo, that is not fair!"</w:t>
      </w:r>
    </w:p>
    <w:p w14:paraId="03E62DB4" w14:textId="56F4D7BF" w:rsidR="006346B7" w:rsidRDefault="005722E1">
      <w:r w:rsidRPr="005722E1">
        <w:lastRenderedPageBreak/>
        <w:t xml:space="preserve">These </w:t>
      </w:r>
      <w:r w:rsidR="00265109">
        <w:t xml:space="preserve">align </w:t>
      </w:r>
      <w:r w:rsidRPr="005722E1">
        <w:t>to the monster’s printed by FUN_00402120.</w:t>
      </w:r>
      <w:r w:rsidRPr="005722E1">
        <w:br/>
        <w:t>This screenshot confirms that the entire monster sequence is embedded directly in static data tables.</w:t>
      </w:r>
    </w:p>
    <w:p w14:paraId="0ABF0A66" w14:textId="04F04165" w:rsidR="0020528C" w:rsidRDefault="006346B7">
      <w:r w:rsidRPr="006346B7">
        <w:rPr>
          <w:noProof/>
        </w:rPr>
        <w:drawing>
          <wp:inline distT="0" distB="0" distL="0" distR="0" wp14:anchorId="05C09C67" wp14:editId="51172C2D">
            <wp:extent cx="2767013" cy="2516730"/>
            <wp:effectExtent l="0" t="0" r="0" b="0"/>
            <wp:docPr id="1283141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413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6534" cy="25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54AF" w14:textId="029BA540" w:rsidR="0020528C" w:rsidRDefault="0020528C">
      <w:r w:rsidRPr="0020528C">
        <w:rPr>
          <w:noProof/>
        </w:rPr>
        <w:drawing>
          <wp:inline distT="0" distB="0" distL="0" distR="0" wp14:anchorId="281F3AD4" wp14:editId="544AC371">
            <wp:extent cx="5943600" cy="3163570"/>
            <wp:effectExtent l="0" t="0" r="0" b="0"/>
            <wp:docPr id="13204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2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F321" w14:textId="77777777" w:rsidR="005722E1" w:rsidRPr="005722E1" w:rsidRDefault="005722E1" w:rsidP="005722E1">
      <w:r w:rsidRPr="005722E1">
        <w:t>This screenshot is the most important technically. It shows:</w:t>
      </w:r>
    </w:p>
    <w:p w14:paraId="7D212A6D" w14:textId="77777777" w:rsidR="005722E1" w:rsidRPr="005722E1" w:rsidRDefault="005722E1" w:rsidP="005722E1">
      <w:pPr>
        <w:numPr>
          <w:ilvl w:val="0"/>
          <w:numId w:val="3"/>
        </w:numPr>
      </w:pPr>
      <w:r w:rsidRPr="005722E1">
        <w:t>A long function full of XOR, ROL, ROR, AND, OR, ADD, and large hexadecimal constants.</w:t>
      </w:r>
    </w:p>
    <w:p w14:paraId="7C659819" w14:textId="73914252" w:rsidR="005722E1" w:rsidRPr="005722E1" w:rsidRDefault="005722E1" w:rsidP="005722E1">
      <w:pPr>
        <w:numPr>
          <w:ilvl w:val="0"/>
          <w:numId w:val="3"/>
        </w:numPr>
      </w:pPr>
      <w:r w:rsidRPr="005722E1">
        <w:t>Multiple temporary variables (uVar18, uVar19, etc.).</w:t>
      </w:r>
    </w:p>
    <w:p w14:paraId="6088E4B3" w14:textId="77777777" w:rsidR="005722E1" w:rsidRPr="005722E1" w:rsidRDefault="005722E1" w:rsidP="005722E1">
      <w:pPr>
        <w:numPr>
          <w:ilvl w:val="0"/>
          <w:numId w:val="3"/>
        </w:numPr>
      </w:pPr>
      <w:r w:rsidRPr="005722E1">
        <w:t>Bit-manipulation loops resembling a custom hash or block transformation routine.</w:t>
      </w:r>
    </w:p>
    <w:p w14:paraId="7EBA9D56" w14:textId="2FA48A19" w:rsidR="005722E1" w:rsidRPr="005722E1" w:rsidRDefault="005722E1" w:rsidP="005722E1">
      <w:r w:rsidRPr="005722E1">
        <w:lastRenderedPageBreak/>
        <w:t xml:space="preserve">This function is </w:t>
      </w:r>
      <w:r w:rsidRPr="00265109">
        <w:t>n</w:t>
      </w:r>
      <w:r w:rsidR="00FB1B0E">
        <w:t>ot</w:t>
      </w:r>
      <w:r w:rsidRPr="00265109">
        <w:t xml:space="preserve"> used for printing</w:t>
      </w:r>
      <w:r w:rsidRPr="005722E1">
        <w:t xml:space="preserve">. </w:t>
      </w:r>
      <w:r w:rsidR="00FB1B0E">
        <w:t>I</w:t>
      </w:r>
      <w:r w:rsidRPr="005722E1">
        <w:t xml:space="preserve">t performs internal data mixing and obfuscation, likely designed to hide </w:t>
      </w:r>
      <w:r w:rsidR="00265109">
        <w:t>something</w:t>
      </w:r>
      <w:r w:rsidRPr="005722E1">
        <w:t xml:space="preserve"> or manipulate internal program</w:t>
      </w:r>
      <w:r w:rsidR="00265109">
        <w:t>ming</w:t>
      </w:r>
      <w:r w:rsidRPr="005722E1">
        <w:t>.</w:t>
      </w:r>
    </w:p>
    <w:p w14:paraId="143B97DD" w14:textId="77777777" w:rsidR="00265109" w:rsidRDefault="00265109"/>
    <w:p w14:paraId="361F5417" w14:textId="77777777" w:rsidR="005722E1" w:rsidRPr="00D92ADB" w:rsidRDefault="005722E1" w:rsidP="005722E1">
      <w:pPr>
        <w:rPr>
          <w:b/>
          <w:bCs/>
          <w:color w:val="4EA72E" w:themeColor="accent6"/>
          <w:sz w:val="32"/>
          <w:szCs w:val="32"/>
        </w:rPr>
      </w:pPr>
      <w:r w:rsidRPr="00D92ADB">
        <w:rPr>
          <w:b/>
          <w:bCs/>
          <w:color w:val="4EA72E" w:themeColor="accent6"/>
          <w:sz w:val="32"/>
          <w:szCs w:val="32"/>
        </w:rPr>
        <w:t>Purpose of the Malware</w:t>
      </w:r>
    </w:p>
    <w:p w14:paraId="569336A9" w14:textId="152FA41C" w:rsidR="005722E1" w:rsidRDefault="005722E1" w:rsidP="00D92ADB">
      <w:r w:rsidRPr="00D92ADB">
        <w:t>Based on all observations, seamonster.exe is not malicious malware.</w:t>
      </w:r>
      <w:r w:rsidR="00265109" w:rsidRPr="00D92ADB">
        <w:t xml:space="preserve"> </w:t>
      </w:r>
      <w:r w:rsidRPr="00D92ADB">
        <w:t>The visible output is a story</w:t>
      </w:r>
      <w:r w:rsidR="00265109" w:rsidRPr="00D92ADB">
        <w:t xml:space="preserve"> printed out</w:t>
      </w:r>
      <w:r w:rsidRPr="00D92ADB">
        <w:t>.</w:t>
      </w:r>
      <w:r w:rsidR="00D92ADB" w:rsidRPr="00D92ADB">
        <w:t xml:space="preserve"> </w:t>
      </w:r>
      <w:r w:rsidRPr="00D92ADB">
        <w:t>The hidden transformation functions implement a multi-stage data-scrambling algorithm.</w:t>
      </w:r>
      <w:r w:rsidR="00D92ADB" w:rsidRPr="00D92ADB">
        <w:t xml:space="preserve"> This exe was created to t</w:t>
      </w:r>
      <w:r w:rsidRPr="00D92ADB">
        <w:t xml:space="preserve">each how to read complex arithmetic and bit </w:t>
      </w:r>
      <w:r w:rsidR="00FB1B0E" w:rsidRPr="00D92ADB">
        <w:t>operations.</w:t>
      </w:r>
    </w:p>
    <w:p w14:paraId="08EAD4A0" w14:textId="4FEFCC13" w:rsidR="005722E1" w:rsidRPr="005722E1" w:rsidRDefault="005722E1" w:rsidP="005722E1">
      <w:pPr>
        <w:rPr>
          <w:b/>
          <w:bCs/>
          <w:color w:val="4EA72E" w:themeColor="accent6"/>
          <w:sz w:val="32"/>
          <w:szCs w:val="32"/>
        </w:rPr>
      </w:pPr>
      <w:r w:rsidRPr="005722E1">
        <w:rPr>
          <w:b/>
          <w:bCs/>
          <w:color w:val="4EA72E" w:themeColor="accent6"/>
          <w:sz w:val="32"/>
          <w:szCs w:val="32"/>
        </w:rPr>
        <w:t>Programming Languages Identified</w:t>
      </w:r>
    </w:p>
    <w:p w14:paraId="33EBA876" w14:textId="40FC06FE" w:rsidR="005722E1" w:rsidRPr="005722E1" w:rsidRDefault="005722E1" w:rsidP="005722E1">
      <w:pPr>
        <w:rPr>
          <w:b/>
          <w:bCs/>
        </w:rPr>
      </w:pPr>
      <w:r w:rsidRPr="005722E1">
        <w:rPr>
          <w:b/>
          <w:bCs/>
        </w:rPr>
        <w:t>C Language (main program logic)</w:t>
      </w:r>
    </w:p>
    <w:p w14:paraId="72AA8264" w14:textId="2957992A" w:rsidR="005722E1" w:rsidRPr="005722E1" w:rsidRDefault="005722E1" w:rsidP="005722E1">
      <w:r w:rsidRPr="005722E1">
        <w:t xml:space="preserve">The structure, function prototypes, and use of C standard libraries </w:t>
      </w:r>
      <w:r w:rsidR="00392BCF">
        <w:t>show</w:t>
      </w:r>
      <w:r w:rsidRPr="005722E1">
        <w:t xml:space="preserve"> that the program was written in</w:t>
      </w:r>
      <w:r w:rsidRPr="00392BCF">
        <w:t xml:space="preserve"> C</w:t>
      </w:r>
      <w:r w:rsidRPr="005722E1">
        <w:t>.</w:t>
      </w:r>
    </w:p>
    <w:p w14:paraId="12593A21" w14:textId="1BC04087" w:rsidR="005722E1" w:rsidRPr="005722E1" w:rsidRDefault="005722E1" w:rsidP="005722E1">
      <w:pPr>
        <w:rPr>
          <w:b/>
          <w:bCs/>
        </w:rPr>
      </w:pPr>
      <w:r w:rsidRPr="005722E1">
        <w:rPr>
          <w:b/>
          <w:bCs/>
        </w:rPr>
        <w:t>Assembly (post-compilation / internal representation)</w:t>
      </w:r>
    </w:p>
    <w:p w14:paraId="54CFF9A3" w14:textId="56A14C99" w:rsidR="0004132A" w:rsidRPr="00392BCF" w:rsidRDefault="005722E1" w:rsidP="005722E1">
      <w:r w:rsidRPr="005722E1">
        <w:t xml:space="preserve">Ghidra shows assembly instructions such as XOR, ROL, PUSH, and CALL. These </w:t>
      </w:r>
      <w:r w:rsidR="00392BCF">
        <w:t>show</w:t>
      </w:r>
      <w:r w:rsidRPr="005722E1">
        <w:t xml:space="preserve"> because </w:t>
      </w:r>
      <w:r w:rsidR="00392BCF">
        <w:t>the</w:t>
      </w:r>
      <w:r w:rsidRPr="005722E1">
        <w:t xml:space="preserve"> C program becomes machine code.</w:t>
      </w:r>
    </w:p>
    <w:p w14:paraId="1FD18048" w14:textId="031B992D" w:rsidR="005722E1" w:rsidRPr="005722E1" w:rsidRDefault="005722E1" w:rsidP="005722E1">
      <w:pPr>
        <w:rPr>
          <w:b/>
          <w:bCs/>
        </w:rPr>
      </w:pPr>
      <w:r w:rsidRPr="005722E1">
        <w:rPr>
          <w:b/>
          <w:bCs/>
        </w:rPr>
        <w:t>Microsoft Visual C Runtime</w:t>
      </w:r>
    </w:p>
    <w:p w14:paraId="4332FFE1" w14:textId="77777777" w:rsidR="005722E1" w:rsidRPr="005722E1" w:rsidRDefault="005722E1" w:rsidP="005722E1">
      <w:r w:rsidRPr="005722E1">
        <w:t>Functions like:</w:t>
      </w:r>
    </w:p>
    <w:p w14:paraId="168F3DA5" w14:textId="77777777" w:rsidR="005722E1" w:rsidRPr="005722E1" w:rsidRDefault="005722E1" w:rsidP="005722E1">
      <w:pPr>
        <w:numPr>
          <w:ilvl w:val="0"/>
          <w:numId w:val="5"/>
        </w:numPr>
      </w:pPr>
      <w:r w:rsidRPr="005722E1">
        <w:t>___security_init_cookie</w:t>
      </w:r>
    </w:p>
    <w:p w14:paraId="103CB3CB" w14:textId="77777777" w:rsidR="005722E1" w:rsidRPr="005722E1" w:rsidRDefault="005722E1" w:rsidP="005722E1">
      <w:pPr>
        <w:numPr>
          <w:ilvl w:val="0"/>
          <w:numId w:val="5"/>
        </w:numPr>
      </w:pPr>
      <w:r w:rsidRPr="005722E1">
        <w:t>_initterm</w:t>
      </w:r>
    </w:p>
    <w:p w14:paraId="13B1E00F" w14:textId="768DD071" w:rsidR="00392BCF" w:rsidRPr="005722E1" w:rsidRDefault="00FB1B0E" w:rsidP="00D92ADB">
      <w:pPr>
        <w:numPr>
          <w:ilvl w:val="0"/>
          <w:numId w:val="5"/>
        </w:numPr>
      </w:pPr>
      <w:proofErr w:type="gramStart"/>
      <w:r w:rsidRPr="005722E1">
        <w:t>MSVCR90.dll:</w:t>
      </w:r>
      <w:r w:rsidR="005722E1" w:rsidRPr="005722E1">
        <w:t>printf</w:t>
      </w:r>
      <w:proofErr w:type="gramEnd"/>
    </w:p>
    <w:p w14:paraId="2E0F5A40" w14:textId="3E9F3768" w:rsidR="005722E1" w:rsidRPr="005722E1" w:rsidRDefault="005722E1" w:rsidP="005722E1">
      <w:pPr>
        <w:rPr>
          <w:b/>
          <w:bCs/>
          <w:color w:val="4EA72E" w:themeColor="accent6"/>
          <w:sz w:val="32"/>
          <w:szCs w:val="32"/>
        </w:rPr>
      </w:pPr>
      <w:r w:rsidRPr="0004132A">
        <w:rPr>
          <w:b/>
          <w:bCs/>
          <w:color w:val="4EA72E" w:themeColor="accent6"/>
          <w:sz w:val="32"/>
          <w:szCs w:val="32"/>
        </w:rPr>
        <w:t>N</w:t>
      </w:r>
      <w:r w:rsidRPr="005722E1">
        <w:rPr>
          <w:b/>
          <w:bCs/>
          <w:color w:val="4EA72E" w:themeColor="accent6"/>
          <w:sz w:val="32"/>
          <w:szCs w:val="32"/>
        </w:rPr>
        <w:t>etwork Communications</w:t>
      </w:r>
      <w:r w:rsidR="00FB1B0E">
        <w:rPr>
          <w:b/>
          <w:bCs/>
          <w:color w:val="4EA72E" w:themeColor="accent6"/>
          <w:sz w:val="32"/>
          <w:szCs w:val="32"/>
        </w:rPr>
        <w:t>/Network Signatures</w:t>
      </w:r>
    </w:p>
    <w:p w14:paraId="0A78DC00" w14:textId="77777777" w:rsidR="005722E1" w:rsidRPr="005722E1" w:rsidRDefault="005722E1" w:rsidP="005722E1">
      <w:pPr>
        <w:numPr>
          <w:ilvl w:val="0"/>
          <w:numId w:val="7"/>
        </w:numPr>
      </w:pPr>
      <w:r w:rsidRPr="005722E1">
        <w:t>No calls to socket, connect, WSAStartup, InternetOpen, or any network library.</w:t>
      </w:r>
    </w:p>
    <w:p w14:paraId="599CAE4F" w14:textId="77777777" w:rsidR="005722E1" w:rsidRPr="005722E1" w:rsidRDefault="005722E1" w:rsidP="005722E1">
      <w:pPr>
        <w:numPr>
          <w:ilvl w:val="0"/>
          <w:numId w:val="7"/>
        </w:numPr>
      </w:pPr>
      <w:r w:rsidRPr="005722E1">
        <w:t>No HTTP strings, IP addresses, URLs, or DNS queries.</w:t>
      </w:r>
    </w:p>
    <w:p w14:paraId="6AD80362" w14:textId="77777777" w:rsidR="005722E1" w:rsidRPr="005722E1" w:rsidRDefault="005722E1" w:rsidP="005722E1">
      <w:pPr>
        <w:numPr>
          <w:ilvl w:val="0"/>
          <w:numId w:val="7"/>
        </w:numPr>
      </w:pPr>
      <w:r w:rsidRPr="005722E1">
        <w:t>No binary indicators of TCP/UDP usage.</w:t>
      </w:r>
    </w:p>
    <w:p w14:paraId="0B5CDB6D" w14:textId="4B4C48A4" w:rsidR="005722E1" w:rsidRPr="005722E1" w:rsidRDefault="005722E1" w:rsidP="005722E1"/>
    <w:p w14:paraId="045A8E56" w14:textId="2F397BBA" w:rsidR="005722E1" w:rsidRPr="005722E1" w:rsidRDefault="005722E1" w:rsidP="005722E1">
      <w:pPr>
        <w:rPr>
          <w:b/>
          <w:bCs/>
          <w:color w:val="4EA72E" w:themeColor="accent6"/>
          <w:sz w:val="32"/>
          <w:szCs w:val="32"/>
        </w:rPr>
      </w:pPr>
      <w:r w:rsidRPr="005722E1">
        <w:rPr>
          <w:b/>
          <w:bCs/>
          <w:color w:val="4EA72E" w:themeColor="accent6"/>
          <w:sz w:val="32"/>
          <w:szCs w:val="32"/>
        </w:rPr>
        <w:t>Author / Developer Attribution</w:t>
      </w:r>
    </w:p>
    <w:p w14:paraId="44498C8F" w14:textId="2018603F" w:rsidR="0020698D" w:rsidRDefault="0020698D" w:rsidP="0020698D">
      <w:pPr>
        <w:pStyle w:val="ListParagraph"/>
        <w:numPr>
          <w:ilvl w:val="0"/>
          <w:numId w:val="9"/>
        </w:numPr>
      </w:pPr>
      <w:r>
        <w:lastRenderedPageBreak/>
        <w:t>*The file path that was found in the exe was “ c:\\Users\\Felix\\Reversing\\Projects\\hack1u\\ring3\\Release\\Ring3.pdb”</w:t>
      </w:r>
      <w:r>
        <w:t xml:space="preserve"> where in the file had the user Felix indicating that the author of the challenge is named Felix.</w:t>
      </w:r>
    </w:p>
    <w:p w14:paraId="78A73501" w14:textId="3FDF2BCC" w:rsidR="005722E1" w:rsidRPr="005722E1" w:rsidRDefault="005722E1" w:rsidP="005722E1">
      <w:pPr>
        <w:numPr>
          <w:ilvl w:val="0"/>
          <w:numId w:val="9"/>
        </w:numPr>
      </w:pPr>
      <w:r w:rsidRPr="005722E1">
        <w:t>It uses Visual Studio and C runtime initialization functions.</w:t>
      </w:r>
      <w:r w:rsidR="0020698D">
        <w:t xml:space="preserve"> </w:t>
      </w:r>
    </w:p>
    <w:p w14:paraId="41A9519D" w14:textId="77777777" w:rsidR="005722E1" w:rsidRPr="005722E1" w:rsidRDefault="005722E1" w:rsidP="005722E1">
      <w:pPr>
        <w:numPr>
          <w:ilvl w:val="0"/>
          <w:numId w:val="9"/>
        </w:numPr>
      </w:pPr>
      <w:r w:rsidRPr="005722E1">
        <w:t>The code resembles instructional or challenge material.</w:t>
      </w:r>
    </w:p>
    <w:p w14:paraId="75046D64" w14:textId="1161E2A4" w:rsidR="005722E1" w:rsidRPr="005722E1" w:rsidRDefault="005722E1" w:rsidP="005722E1">
      <w:pPr>
        <w:pStyle w:val="ListParagraph"/>
        <w:numPr>
          <w:ilvl w:val="0"/>
          <w:numId w:val="9"/>
        </w:numPr>
      </w:pPr>
      <w:r w:rsidRPr="0004132A">
        <w:t xml:space="preserve">This executable was created by a developer designing a reverse-engineering </w:t>
      </w:r>
      <w:r w:rsidR="00FB1B0E">
        <w:t>challenge</w:t>
      </w:r>
      <w:r w:rsidRPr="0004132A">
        <w:t>.</w:t>
      </w:r>
    </w:p>
    <w:p w14:paraId="6D325570" w14:textId="68F96C81" w:rsidR="005722E1" w:rsidRPr="005722E1" w:rsidRDefault="005722E1" w:rsidP="005722E1">
      <w:pPr>
        <w:rPr>
          <w:b/>
          <w:bCs/>
          <w:color w:val="4EA72E" w:themeColor="accent6"/>
          <w:sz w:val="32"/>
          <w:szCs w:val="32"/>
        </w:rPr>
      </w:pPr>
      <w:r w:rsidRPr="005722E1">
        <w:rPr>
          <w:b/>
          <w:bCs/>
          <w:color w:val="4EA72E" w:themeColor="accent6"/>
          <w:sz w:val="32"/>
          <w:szCs w:val="32"/>
        </w:rPr>
        <w:t>Reverse Engineering Steps Taken</w:t>
      </w:r>
    </w:p>
    <w:p w14:paraId="3F04968F" w14:textId="77777777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>Step 1 — Initial Triage &amp; Execution</w:t>
      </w:r>
    </w:p>
    <w:p w14:paraId="2E10C2F1" w14:textId="77777777" w:rsidR="005722E1" w:rsidRPr="005722E1" w:rsidRDefault="005722E1" w:rsidP="005722E1">
      <w:pPr>
        <w:numPr>
          <w:ilvl w:val="0"/>
          <w:numId w:val="10"/>
        </w:numPr>
      </w:pPr>
      <w:r w:rsidRPr="005722E1">
        <w:t xml:space="preserve">Executed </w:t>
      </w:r>
      <w:r w:rsidRPr="005722E1">
        <w:rPr>
          <w:i/>
          <w:iCs/>
        </w:rPr>
        <w:t>seamonster.exe</w:t>
      </w:r>
      <w:r w:rsidRPr="005722E1">
        <w:t xml:space="preserve"> in a safe environment.</w:t>
      </w:r>
    </w:p>
    <w:p w14:paraId="54136CF8" w14:textId="77777777" w:rsidR="005722E1" w:rsidRPr="005722E1" w:rsidRDefault="005722E1" w:rsidP="005722E1">
      <w:pPr>
        <w:numPr>
          <w:ilvl w:val="0"/>
          <w:numId w:val="10"/>
        </w:numPr>
      </w:pPr>
      <w:r w:rsidRPr="005722E1">
        <w:t>Observed the ASCII art, printed story text, and no malicious actions.</w:t>
      </w:r>
    </w:p>
    <w:p w14:paraId="573100D7" w14:textId="6C76AF9C" w:rsidR="005722E1" w:rsidRPr="005722E1" w:rsidRDefault="005722E1" w:rsidP="005722E1">
      <w:pPr>
        <w:numPr>
          <w:ilvl w:val="0"/>
          <w:numId w:val="10"/>
        </w:numPr>
      </w:pPr>
      <w:r w:rsidRPr="005722E1">
        <w:t>Noted that execution paused due to Sleep() calls and ended without prompting input.</w:t>
      </w:r>
    </w:p>
    <w:p w14:paraId="0DFA1698" w14:textId="572CEE88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 xml:space="preserve">Step 2 — Load the Binary </w:t>
      </w:r>
      <w:r w:rsidR="00FB1B0E" w:rsidRPr="00FB1B0E">
        <w:rPr>
          <w:b/>
          <w:bCs/>
          <w:color w:val="EE0000"/>
        </w:rPr>
        <w:t>into</w:t>
      </w:r>
      <w:r w:rsidRPr="00FB1B0E">
        <w:rPr>
          <w:b/>
          <w:bCs/>
          <w:color w:val="EE0000"/>
        </w:rPr>
        <w:t xml:space="preserve"> Ghidra</w:t>
      </w:r>
    </w:p>
    <w:p w14:paraId="4E417A91" w14:textId="77777777" w:rsidR="005722E1" w:rsidRPr="005722E1" w:rsidRDefault="005722E1" w:rsidP="005722E1">
      <w:pPr>
        <w:numPr>
          <w:ilvl w:val="0"/>
          <w:numId w:val="11"/>
        </w:numPr>
      </w:pPr>
      <w:r w:rsidRPr="005722E1">
        <w:t>Imported seamonster.exe into Ghidra.</w:t>
      </w:r>
    </w:p>
    <w:p w14:paraId="4107F31A" w14:textId="77777777" w:rsidR="005722E1" w:rsidRPr="005722E1" w:rsidRDefault="005722E1" w:rsidP="005722E1">
      <w:pPr>
        <w:numPr>
          <w:ilvl w:val="0"/>
          <w:numId w:val="11"/>
        </w:numPr>
      </w:pPr>
      <w:r w:rsidRPr="005722E1">
        <w:t>Let Ghidra analyze:</w:t>
      </w:r>
    </w:p>
    <w:p w14:paraId="690611E5" w14:textId="77777777" w:rsidR="005722E1" w:rsidRPr="005722E1" w:rsidRDefault="005722E1" w:rsidP="005722E1">
      <w:pPr>
        <w:numPr>
          <w:ilvl w:val="1"/>
          <w:numId w:val="11"/>
        </w:numPr>
      </w:pPr>
      <w:r w:rsidRPr="005722E1">
        <w:t>Function signatures</w:t>
      </w:r>
    </w:p>
    <w:p w14:paraId="28E97C26" w14:textId="77777777" w:rsidR="005722E1" w:rsidRPr="005722E1" w:rsidRDefault="005722E1" w:rsidP="005722E1">
      <w:pPr>
        <w:numPr>
          <w:ilvl w:val="1"/>
          <w:numId w:val="11"/>
        </w:numPr>
      </w:pPr>
      <w:r w:rsidRPr="005722E1">
        <w:t>Data references</w:t>
      </w:r>
    </w:p>
    <w:p w14:paraId="204C7E3F" w14:textId="77777777" w:rsidR="005722E1" w:rsidRPr="005722E1" w:rsidRDefault="005722E1" w:rsidP="005722E1">
      <w:pPr>
        <w:numPr>
          <w:ilvl w:val="1"/>
          <w:numId w:val="11"/>
        </w:numPr>
      </w:pPr>
      <w:r w:rsidRPr="005722E1">
        <w:t>Control flow</w:t>
      </w:r>
    </w:p>
    <w:p w14:paraId="49D230D3" w14:textId="1981306E" w:rsidR="0004132A" w:rsidRPr="005722E1" w:rsidRDefault="005722E1" w:rsidP="005722E1">
      <w:pPr>
        <w:numPr>
          <w:ilvl w:val="0"/>
          <w:numId w:val="11"/>
        </w:numPr>
      </w:pPr>
      <w:r w:rsidRPr="005722E1">
        <w:t>Observed autogenerated function names (FUN_0040xxxx, LAB_0040xxxx, DAT_0040xxxx).</w:t>
      </w:r>
    </w:p>
    <w:p w14:paraId="2915E516" w14:textId="09159CC7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>Step 3 — Identifying Strings</w:t>
      </w:r>
    </w:p>
    <w:p w14:paraId="48024D51" w14:textId="77777777" w:rsidR="005722E1" w:rsidRPr="005722E1" w:rsidRDefault="005722E1" w:rsidP="005722E1">
      <w:pPr>
        <w:numPr>
          <w:ilvl w:val="0"/>
          <w:numId w:val="12"/>
        </w:numPr>
      </w:pPr>
      <w:r w:rsidRPr="005722E1">
        <w:t xml:space="preserve">Opened the </w:t>
      </w:r>
      <w:r w:rsidRPr="005722E1">
        <w:rPr>
          <w:b/>
          <w:bCs/>
        </w:rPr>
        <w:t>Strings</w:t>
      </w:r>
      <w:r w:rsidRPr="005722E1">
        <w:t xml:space="preserve"> window.</w:t>
      </w:r>
    </w:p>
    <w:p w14:paraId="1B5CEB7A" w14:textId="77777777" w:rsidR="005722E1" w:rsidRPr="005722E1" w:rsidRDefault="005722E1" w:rsidP="005722E1">
      <w:pPr>
        <w:numPr>
          <w:ilvl w:val="0"/>
          <w:numId w:val="12"/>
        </w:numPr>
      </w:pPr>
      <w:r w:rsidRPr="005722E1">
        <w:t>Found the entire story text:</w:t>
      </w:r>
    </w:p>
    <w:p w14:paraId="56C272FF" w14:textId="77777777" w:rsidR="005722E1" w:rsidRPr="005722E1" w:rsidRDefault="005722E1" w:rsidP="005722E1">
      <w:pPr>
        <w:numPr>
          <w:ilvl w:val="1"/>
          <w:numId w:val="12"/>
        </w:numPr>
      </w:pPr>
      <w:r w:rsidRPr="005722E1">
        <w:t>Monster dialogue</w:t>
      </w:r>
    </w:p>
    <w:p w14:paraId="7CC28C01" w14:textId="77777777" w:rsidR="005722E1" w:rsidRPr="005722E1" w:rsidRDefault="005722E1" w:rsidP="005722E1">
      <w:pPr>
        <w:numPr>
          <w:ilvl w:val="1"/>
          <w:numId w:val="12"/>
        </w:numPr>
      </w:pPr>
      <w:r w:rsidRPr="005722E1">
        <w:t>Narrative introductions</w:t>
      </w:r>
    </w:p>
    <w:p w14:paraId="4E820DBB" w14:textId="77777777" w:rsidR="005722E1" w:rsidRPr="005722E1" w:rsidRDefault="005722E1" w:rsidP="005722E1">
      <w:pPr>
        <w:numPr>
          <w:ilvl w:val="1"/>
          <w:numId w:val="12"/>
        </w:numPr>
      </w:pPr>
      <w:r w:rsidRPr="005722E1">
        <w:t>ASCII art</w:t>
      </w:r>
    </w:p>
    <w:p w14:paraId="63F83F6E" w14:textId="3DA0EAAD" w:rsidR="005722E1" w:rsidRPr="005722E1" w:rsidRDefault="005722E1" w:rsidP="005722E1">
      <w:pPr>
        <w:numPr>
          <w:ilvl w:val="0"/>
          <w:numId w:val="12"/>
        </w:numPr>
      </w:pPr>
      <w:r w:rsidRPr="005722E1">
        <w:lastRenderedPageBreak/>
        <w:t>Cross-referenced these strings to FUN_00402120.</w:t>
      </w:r>
    </w:p>
    <w:p w14:paraId="45A63ECB" w14:textId="77777777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>Step 4 — Mapping Output Behavior to Code</w:t>
      </w:r>
    </w:p>
    <w:p w14:paraId="15C3D7CD" w14:textId="77777777" w:rsidR="005722E1" w:rsidRPr="005722E1" w:rsidRDefault="005722E1" w:rsidP="005722E1">
      <w:pPr>
        <w:numPr>
          <w:ilvl w:val="0"/>
          <w:numId w:val="13"/>
        </w:numPr>
      </w:pPr>
      <w:r w:rsidRPr="005722E1">
        <w:t xml:space="preserve">Opened </w:t>
      </w:r>
      <w:r w:rsidRPr="00FB1B0E">
        <w:t>FUN_00402120</w:t>
      </w:r>
      <w:r w:rsidRPr="005722E1">
        <w:t>.</w:t>
      </w:r>
    </w:p>
    <w:p w14:paraId="153A9616" w14:textId="77777777" w:rsidR="005722E1" w:rsidRPr="005722E1" w:rsidRDefault="005722E1" w:rsidP="005722E1">
      <w:pPr>
        <w:numPr>
          <w:ilvl w:val="0"/>
          <w:numId w:val="13"/>
        </w:numPr>
      </w:pPr>
      <w:r w:rsidRPr="005722E1">
        <w:t>Decompiler showed multiple printf() and Sleep() calls.</w:t>
      </w:r>
    </w:p>
    <w:p w14:paraId="28467695" w14:textId="63262FBE" w:rsidR="005722E1" w:rsidRPr="005722E1" w:rsidRDefault="005722E1" w:rsidP="005722E1">
      <w:pPr>
        <w:numPr>
          <w:ilvl w:val="0"/>
          <w:numId w:val="13"/>
        </w:numPr>
      </w:pPr>
      <w:r w:rsidRPr="005722E1">
        <w:t>Verified every printed line corresponded to a specific DAT_0040xxxx address.</w:t>
      </w:r>
    </w:p>
    <w:p w14:paraId="323FFF4E" w14:textId="77777777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>Step 5 — Discovering Hidden Algorithmic Behavior</w:t>
      </w:r>
    </w:p>
    <w:p w14:paraId="5C32309F" w14:textId="295FA089" w:rsidR="005722E1" w:rsidRPr="005722E1" w:rsidRDefault="00FB1B0E" w:rsidP="005722E1">
      <w:r>
        <w:t>R</w:t>
      </w:r>
      <w:r w:rsidR="005722E1" w:rsidRPr="005722E1">
        <w:t>evealed FUN_00401230, containing:</w:t>
      </w:r>
    </w:p>
    <w:p w14:paraId="0C802313" w14:textId="09F20CBA" w:rsidR="005722E1" w:rsidRPr="005722E1" w:rsidRDefault="005722E1" w:rsidP="005722E1">
      <w:pPr>
        <w:numPr>
          <w:ilvl w:val="0"/>
          <w:numId w:val="14"/>
        </w:numPr>
      </w:pPr>
      <w:r w:rsidRPr="005722E1">
        <w:t xml:space="preserve"> arithmetic operations</w:t>
      </w:r>
    </w:p>
    <w:p w14:paraId="4640AECE" w14:textId="77777777" w:rsidR="005722E1" w:rsidRPr="005722E1" w:rsidRDefault="005722E1" w:rsidP="005722E1">
      <w:pPr>
        <w:numPr>
          <w:ilvl w:val="0"/>
          <w:numId w:val="14"/>
        </w:numPr>
      </w:pPr>
      <w:r w:rsidRPr="005722E1">
        <w:t>XOR-based diffusion</w:t>
      </w:r>
    </w:p>
    <w:p w14:paraId="3A7EFE69" w14:textId="77777777" w:rsidR="005722E1" w:rsidRPr="005722E1" w:rsidRDefault="005722E1" w:rsidP="005722E1">
      <w:pPr>
        <w:numPr>
          <w:ilvl w:val="0"/>
          <w:numId w:val="14"/>
        </w:numPr>
      </w:pPr>
      <w:r w:rsidRPr="005722E1">
        <w:t>Multiple working registers</w:t>
      </w:r>
    </w:p>
    <w:p w14:paraId="2E4FD790" w14:textId="5AE31D45" w:rsidR="005722E1" w:rsidRPr="005722E1" w:rsidRDefault="005722E1" w:rsidP="005722E1">
      <w:pPr>
        <w:numPr>
          <w:ilvl w:val="0"/>
          <w:numId w:val="14"/>
        </w:numPr>
      </w:pPr>
      <w:r w:rsidRPr="005722E1">
        <w:t>Heavy use of local variables</w:t>
      </w:r>
    </w:p>
    <w:p w14:paraId="480D706D" w14:textId="7368DDD5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 xml:space="preserve">Step 6 — Tracing Data Flow </w:t>
      </w:r>
    </w:p>
    <w:p w14:paraId="469ED984" w14:textId="77777777" w:rsidR="005722E1" w:rsidRPr="005722E1" w:rsidRDefault="005722E1" w:rsidP="005722E1">
      <w:pPr>
        <w:numPr>
          <w:ilvl w:val="0"/>
          <w:numId w:val="15"/>
        </w:numPr>
      </w:pPr>
      <w:r w:rsidRPr="005722E1">
        <w:t>Located calls to FUN_00401230.</w:t>
      </w:r>
    </w:p>
    <w:p w14:paraId="570B8793" w14:textId="77777777" w:rsidR="005722E1" w:rsidRPr="005722E1" w:rsidRDefault="005722E1" w:rsidP="005722E1">
      <w:pPr>
        <w:numPr>
          <w:ilvl w:val="0"/>
          <w:numId w:val="15"/>
        </w:numPr>
      </w:pPr>
      <w:r w:rsidRPr="005722E1">
        <w:t>Found a wrapper function performing:</w:t>
      </w:r>
    </w:p>
    <w:p w14:paraId="705CFE72" w14:textId="77777777" w:rsidR="005722E1" w:rsidRPr="005722E1" w:rsidRDefault="005722E1" w:rsidP="005722E1">
      <w:pPr>
        <w:numPr>
          <w:ilvl w:val="1"/>
          <w:numId w:val="15"/>
        </w:numPr>
      </w:pPr>
      <w:r w:rsidRPr="005722E1">
        <w:t>Buffer splitting</w:t>
      </w:r>
    </w:p>
    <w:p w14:paraId="3A9A58C5" w14:textId="77777777" w:rsidR="005722E1" w:rsidRPr="005722E1" w:rsidRDefault="005722E1" w:rsidP="005722E1">
      <w:pPr>
        <w:numPr>
          <w:ilvl w:val="1"/>
          <w:numId w:val="15"/>
        </w:numPr>
      </w:pPr>
      <w:r w:rsidRPr="005722E1">
        <w:t>Byte extraction</w:t>
      </w:r>
    </w:p>
    <w:p w14:paraId="4E4C530F" w14:textId="77777777" w:rsidR="005722E1" w:rsidRPr="005722E1" w:rsidRDefault="005722E1" w:rsidP="005722E1">
      <w:pPr>
        <w:numPr>
          <w:ilvl w:val="1"/>
          <w:numId w:val="15"/>
        </w:numPr>
      </w:pPr>
      <w:r w:rsidRPr="005722E1">
        <w:t>Data recombination</w:t>
      </w:r>
    </w:p>
    <w:p w14:paraId="2D6204DF" w14:textId="1017E200" w:rsidR="005722E1" w:rsidRPr="005722E1" w:rsidRDefault="005722E1" w:rsidP="005722E1">
      <w:pPr>
        <w:numPr>
          <w:ilvl w:val="1"/>
          <w:numId w:val="15"/>
        </w:numPr>
      </w:pPr>
      <w:r w:rsidRPr="005722E1">
        <w:t xml:space="preserve">Writing transformed bytes back into </w:t>
      </w:r>
      <w:r w:rsidR="00FB1B0E" w:rsidRPr="005722E1">
        <w:t>memory.</w:t>
      </w:r>
    </w:p>
    <w:p w14:paraId="2461B75B" w14:textId="6254A8DC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>Step 7 — Identifying Global Data</w:t>
      </w:r>
    </w:p>
    <w:p w14:paraId="53C3D774" w14:textId="3555A292" w:rsidR="005722E1" w:rsidRPr="005722E1" w:rsidRDefault="00FB1B0E" w:rsidP="005722E1">
      <w:pPr>
        <w:numPr>
          <w:ilvl w:val="0"/>
          <w:numId w:val="16"/>
        </w:numPr>
      </w:pPr>
      <w:r w:rsidRPr="005722E1">
        <w:t>Examined. rdata</w:t>
      </w:r>
      <w:r w:rsidR="005722E1" w:rsidRPr="005722E1">
        <w:t xml:space="preserve"> for constants and strings.</w:t>
      </w:r>
    </w:p>
    <w:p w14:paraId="1B2D5C3A" w14:textId="77777777" w:rsidR="005722E1" w:rsidRPr="005722E1" w:rsidRDefault="005722E1" w:rsidP="005722E1">
      <w:pPr>
        <w:numPr>
          <w:ilvl w:val="0"/>
          <w:numId w:val="16"/>
        </w:numPr>
      </w:pPr>
      <w:r w:rsidRPr="005722E1">
        <w:t>Found:</w:t>
      </w:r>
    </w:p>
    <w:p w14:paraId="3637E3CE" w14:textId="77777777" w:rsidR="005722E1" w:rsidRPr="005722E1" w:rsidRDefault="005722E1" w:rsidP="005722E1">
      <w:pPr>
        <w:numPr>
          <w:ilvl w:val="1"/>
          <w:numId w:val="16"/>
        </w:numPr>
      </w:pPr>
      <w:r w:rsidRPr="005722E1">
        <w:t>Story text</w:t>
      </w:r>
    </w:p>
    <w:p w14:paraId="192B1B4C" w14:textId="77777777" w:rsidR="005722E1" w:rsidRPr="005722E1" w:rsidRDefault="005722E1" w:rsidP="005722E1">
      <w:pPr>
        <w:numPr>
          <w:ilvl w:val="1"/>
          <w:numId w:val="16"/>
        </w:numPr>
      </w:pPr>
      <w:r w:rsidRPr="005722E1">
        <w:t>ASCII art</w:t>
      </w:r>
    </w:p>
    <w:p w14:paraId="25C2F4B3" w14:textId="77777777" w:rsidR="005722E1" w:rsidRPr="005722E1" w:rsidRDefault="005722E1" w:rsidP="005722E1">
      <w:pPr>
        <w:numPr>
          <w:ilvl w:val="1"/>
          <w:numId w:val="16"/>
        </w:numPr>
      </w:pPr>
      <w:r w:rsidRPr="005722E1">
        <w:t>Message formatting</w:t>
      </w:r>
    </w:p>
    <w:p w14:paraId="06000193" w14:textId="226EE962" w:rsidR="005722E1" w:rsidRPr="005722E1" w:rsidRDefault="005722E1" w:rsidP="005722E1">
      <w:pPr>
        <w:numPr>
          <w:ilvl w:val="1"/>
          <w:numId w:val="16"/>
        </w:numPr>
      </w:pPr>
      <w:r w:rsidRPr="005722E1">
        <w:t>Mixing tables for the hash-like function</w:t>
      </w:r>
    </w:p>
    <w:p w14:paraId="49490DB0" w14:textId="77777777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>Step 8 — Searching for Network Behavior</w:t>
      </w:r>
    </w:p>
    <w:p w14:paraId="129EF600" w14:textId="77777777" w:rsidR="005722E1" w:rsidRPr="005722E1" w:rsidRDefault="005722E1" w:rsidP="005722E1">
      <w:pPr>
        <w:numPr>
          <w:ilvl w:val="0"/>
          <w:numId w:val="17"/>
        </w:numPr>
      </w:pPr>
      <w:r w:rsidRPr="005722E1">
        <w:lastRenderedPageBreak/>
        <w:t>Inspected import table.</w:t>
      </w:r>
    </w:p>
    <w:p w14:paraId="5CC9EA34" w14:textId="42B860A0" w:rsidR="005722E1" w:rsidRDefault="005722E1" w:rsidP="005722E1">
      <w:pPr>
        <w:numPr>
          <w:ilvl w:val="0"/>
          <w:numId w:val="17"/>
        </w:numPr>
      </w:pPr>
      <w:r w:rsidRPr="005722E1">
        <w:t>No networking functions were imported.</w:t>
      </w:r>
    </w:p>
    <w:p w14:paraId="55604C9F" w14:textId="77777777" w:rsidR="00D92ADB" w:rsidRDefault="00D92ADB" w:rsidP="00D92ADB">
      <w:pPr>
        <w:ind w:left="720"/>
      </w:pPr>
    </w:p>
    <w:p w14:paraId="10F27D2A" w14:textId="77777777" w:rsidR="00D92ADB" w:rsidRPr="005722E1" w:rsidRDefault="00D92ADB" w:rsidP="00D92ADB">
      <w:pPr>
        <w:ind w:left="720"/>
      </w:pPr>
    </w:p>
    <w:p w14:paraId="492AC107" w14:textId="77777777" w:rsidR="005722E1" w:rsidRPr="00FB1B0E" w:rsidRDefault="005722E1" w:rsidP="005722E1">
      <w:pPr>
        <w:rPr>
          <w:b/>
          <w:bCs/>
          <w:color w:val="EE0000"/>
        </w:rPr>
      </w:pPr>
      <w:r w:rsidRPr="00FB1B0E">
        <w:rPr>
          <w:b/>
          <w:bCs/>
          <w:color w:val="EE0000"/>
        </w:rPr>
        <w:t>Step 9 — Final Behavior Determination</w:t>
      </w:r>
    </w:p>
    <w:p w14:paraId="083C1837" w14:textId="77777777" w:rsidR="005722E1" w:rsidRPr="005722E1" w:rsidRDefault="005722E1" w:rsidP="005722E1">
      <w:r w:rsidRPr="005722E1">
        <w:t>After examining all functions:</w:t>
      </w:r>
    </w:p>
    <w:p w14:paraId="0479B453" w14:textId="4C1B7BE5" w:rsidR="005722E1" w:rsidRPr="005722E1" w:rsidRDefault="005722E1" w:rsidP="005722E1">
      <w:pPr>
        <w:numPr>
          <w:ilvl w:val="0"/>
          <w:numId w:val="18"/>
        </w:numPr>
      </w:pPr>
      <w:r w:rsidRPr="005722E1">
        <w:t xml:space="preserve">Only printing </w:t>
      </w:r>
      <w:r w:rsidR="00FB1B0E">
        <w:t>&amp;</w:t>
      </w:r>
      <w:r w:rsidRPr="005722E1">
        <w:t xml:space="preserve"> sleeping occurs externally.</w:t>
      </w:r>
    </w:p>
    <w:p w14:paraId="4C078C6C" w14:textId="77777777" w:rsidR="005722E1" w:rsidRPr="005722E1" w:rsidRDefault="005722E1" w:rsidP="005722E1">
      <w:pPr>
        <w:numPr>
          <w:ilvl w:val="0"/>
          <w:numId w:val="18"/>
        </w:numPr>
      </w:pPr>
      <w:r w:rsidRPr="005722E1">
        <w:t>All internal complex transforms are self-contained.</w:t>
      </w:r>
    </w:p>
    <w:p w14:paraId="7697DB4B" w14:textId="6ABDEABB" w:rsidR="0004132A" w:rsidRPr="005722E1" w:rsidRDefault="005722E1" w:rsidP="005722E1">
      <w:pPr>
        <w:numPr>
          <w:ilvl w:val="0"/>
          <w:numId w:val="18"/>
        </w:numPr>
      </w:pPr>
      <w:r w:rsidRPr="005722E1">
        <w:t>No malicious actions happen.</w:t>
      </w:r>
    </w:p>
    <w:p w14:paraId="3EE1A7C1" w14:textId="47623FF6" w:rsidR="005722E1" w:rsidRPr="005722E1" w:rsidRDefault="005722E1" w:rsidP="005722E1">
      <w:pPr>
        <w:rPr>
          <w:b/>
          <w:bCs/>
          <w:color w:val="4EA72E" w:themeColor="accent6"/>
          <w:sz w:val="32"/>
          <w:szCs w:val="32"/>
        </w:rPr>
      </w:pPr>
      <w:r w:rsidRPr="005722E1">
        <w:rPr>
          <w:b/>
          <w:bCs/>
          <w:color w:val="4EA72E" w:themeColor="accent6"/>
          <w:sz w:val="32"/>
          <w:szCs w:val="32"/>
        </w:rPr>
        <w:t>Conclusion</w:t>
      </w:r>
    </w:p>
    <w:p w14:paraId="253F3917" w14:textId="6734BACB" w:rsidR="005722E1" w:rsidRDefault="005722E1">
      <w:r w:rsidRPr="005722E1">
        <w:t xml:space="preserve">The </w:t>
      </w:r>
      <w:r w:rsidRPr="005722E1">
        <w:rPr>
          <w:i/>
          <w:iCs/>
        </w:rPr>
        <w:t>seamonster.exe</w:t>
      </w:r>
      <w:r w:rsidRPr="005722E1">
        <w:t xml:space="preserve"> is a non-malicious reverse-engineering challenge.</w:t>
      </w:r>
      <w:r w:rsidR="00D92ADB">
        <w:t xml:space="preserve"> </w:t>
      </w:r>
      <w:r w:rsidRPr="005722E1">
        <w:t>Its</w:t>
      </w:r>
      <w:r w:rsidR="00D92ADB">
        <w:t xml:space="preserve"> purpose</w:t>
      </w:r>
      <w:r w:rsidRPr="005722E1">
        <w:t xml:space="preserve"> is limited to printing a storyline and ASCII art. </w:t>
      </w:r>
      <w:r w:rsidR="00D92ADB">
        <w:t>Several</w:t>
      </w:r>
      <w:r w:rsidRPr="005722E1">
        <w:t xml:space="preserve"> functions exist that appear intentionally obfuscated, likely to teach how to inspect compiled C code, trace data flow, and understand Ghidra’s FUN/LAB/DAT structure.</w:t>
      </w:r>
    </w:p>
    <w:sectPr w:rsidR="00572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677C7" w14:textId="77777777" w:rsidR="00C9390B" w:rsidRDefault="00C9390B" w:rsidP="0004132A">
      <w:pPr>
        <w:spacing w:after="0" w:line="240" w:lineRule="auto"/>
      </w:pPr>
      <w:r>
        <w:separator/>
      </w:r>
    </w:p>
  </w:endnote>
  <w:endnote w:type="continuationSeparator" w:id="0">
    <w:p w14:paraId="4BBB8962" w14:textId="77777777" w:rsidR="00C9390B" w:rsidRDefault="00C9390B" w:rsidP="00041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78F0" w14:textId="77777777" w:rsidR="00C9390B" w:rsidRDefault="00C9390B" w:rsidP="0004132A">
      <w:pPr>
        <w:spacing w:after="0" w:line="240" w:lineRule="auto"/>
      </w:pPr>
      <w:r>
        <w:separator/>
      </w:r>
    </w:p>
  </w:footnote>
  <w:footnote w:type="continuationSeparator" w:id="0">
    <w:p w14:paraId="42915D57" w14:textId="77777777" w:rsidR="00C9390B" w:rsidRDefault="00C9390B" w:rsidP="00041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D49"/>
    <w:multiLevelType w:val="multilevel"/>
    <w:tmpl w:val="5D10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D4E56"/>
    <w:multiLevelType w:val="multilevel"/>
    <w:tmpl w:val="13A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729F"/>
    <w:multiLevelType w:val="multilevel"/>
    <w:tmpl w:val="0AB8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230A8"/>
    <w:multiLevelType w:val="multilevel"/>
    <w:tmpl w:val="8EB6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E5DA7"/>
    <w:multiLevelType w:val="multilevel"/>
    <w:tmpl w:val="198A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4166A"/>
    <w:multiLevelType w:val="multilevel"/>
    <w:tmpl w:val="298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17491"/>
    <w:multiLevelType w:val="multilevel"/>
    <w:tmpl w:val="70C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E5CE0"/>
    <w:multiLevelType w:val="multilevel"/>
    <w:tmpl w:val="6F90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06349"/>
    <w:multiLevelType w:val="multilevel"/>
    <w:tmpl w:val="53A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827C1"/>
    <w:multiLevelType w:val="multilevel"/>
    <w:tmpl w:val="89C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9125C"/>
    <w:multiLevelType w:val="multilevel"/>
    <w:tmpl w:val="10D8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9B1898"/>
    <w:multiLevelType w:val="multilevel"/>
    <w:tmpl w:val="7C1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E0062"/>
    <w:multiLevelType w:val="multilevel"/>
    <w:tmpl w:val="C3B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44154"/>
    <w:multiLevelType w:val="multilevel"/>
    <w:tmpl w:val="0F7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F3A3A"/>
    <w:multiLevelType w:val="multilevel"/>
    <w:tmpl w:val="2A36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365B3"/>
    <w:multiLevelType w:val="multilevel"/>
    <w:tmpl w:val="AC5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86A1A"/>
    <w:multiLevelType w:val="multilevel"/>
    <w:tmpl w:val="634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65021"/>
    <w:multiLevelType w:val="multilevel"/>
    <w:tmpl w:val="71D6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F4133"/>
    <w:multiLevelType w:val="multilevel"/>
    <w:tmpl w:val="053A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832966">
    <w:abstractNumId w:val="9"/>
  </w:num>
  <w:num w:numId="2" w16cid:durableId="1118571881">
    <w:abstractNumId w:val="11"/>
  </w:num>
  <w:num w:numId="3" w16cid:durableId="1207717930">
    <w:abstractNumId w:val="12"/>
  </w:num>
  <w:num w:numId="4" w16cid:durableId="711687534">
    <w:abstractNumId w:val="2"/>
  </w:num>
  <w:num w:numId="5" w16cid:durableId="293561049">
    <w:abstractNumId w:val="8"/>
  </w:num>
  <w:num w:numId="6" w16cid:durableId="516819184">
    <w:abstractNumId w:val="13"/>
  </w:num>
  <w:num w:numId="7" w16cid:durableId="1563638208">
    <w:abstractNumId w:val="1"/>
  </w:num>
  <w:num w:numId="8" w16cid:durableId="854809170">
    <w:abstractNumId w:val="6"/>
  </w:num>
  <w:num w:numId="9" w16cid:durableId="1900020188">
    <w:abstractNumId w:val="7"/>
  </w:num>
  <w:num w:numId="10" w16cid:durableId="1488787993">
    <w:abstractNumId w:val="18"/>
  </w:num>
  <w:num w:numId="11" w16cid:durableId="1293748791">
    <w:abstractNumId w:val="14"/>
  </w:num>
  <w:num w:numId="12" w16cid:durableId="1489782334">
    <w:abstractNumId w:val="0"/>
  </w:num>
  <w:num w:numId="13" w16cid:durableId="1667588803">
    <w:abstractNumId w:val="17"/>
  </w:num>
  <w:num w:numId="14" w16cid:durableId="784812788">
    <w:abstractNumId w:val="5"/>
  </w:num>
  <w:num w:numId="15" w16cid:durableId="395781610">
    <w:abstractNumId w:val="4"/>
  </w:num>
  <w:num w:numId="16" w16cid:durableId="990792659">
    <w:abstractNumId w:val="10"/>
  </w:num>
  <w:num w:numId="17" w16cid:durableId="1605726064">
    <w:abstractNumId w:val="3"/>
  </w:num>
  <w:num w:numId="18" w16cid:durableId="526718843">
    <w:abstractNumId w:val="15"/>
  </w:num>
  <w:num w:numId="19" w16cid:durableId="8759719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9E"/>
    <w:rsid w:val="0004132A"/>
    <w:rsid w:val="00072D0B"/>
    <w:rsid w:val="00197E9E"/>
    <w:rsid w:val="001B68B7"/>
    <w:rsid w:val="001D1C6E"/>
    <w:rsid w:val="0020528C"/>
    <w:rsid w:val="0020698D"/>
    <w:rsid w:val="00236122"/>
    <w:rsid w:val="00265109"/>
    <w:rsid w:val="00392BCF"/>
    <w:rsid w:val="004173DD"/>
    <w:rsid w:val="005124F1"/>
    <w:rsid w:val="005722E1"/>
    <w:rsid w:val="00583289"/>
    <w:rsid w:val="005858F2"/>
    <w:rsid w:val="00594924"/>
    <w:rsid w:val="005A497F"/>
    <w:rsid w:val="005C713E"/>
    <w:rsid w:val="005D7D81"/>
    <w:rsid w:val="006346B7"/>
    <w:rsid w:val="00867098"/>
    <w:rsid w:val="008A68C0"/>
    <w:rsid w:val="008B5677"/>
    <w:rsid w:val="00955A68"/>
    <w:rsid w:val="009D3D39"/>
    <w:rsid w:val="00A739EE"/>
    <w:rsid w:val="00AF1671"/>
    <w:rsid w:val="00BB11DE"/>
    <w:rsid w:val="00C9390B"/>
    <w:rsid w:val="00D92ADB"/>
    <w:rsid w:val="00DB3503"/>
    <w:rsid w:val="00DE2388"/>
    <w:rsid w:val="00FB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854F"/>
  <w15:chartTrackingRefBased/>
  <w15:docId w15:val="{86C8F3F7-4D50-46D4-BD38-D49DEF0B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E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32A"/>
  </w:style>
  <w:style w:type="paragraph" w:styleId="Footer">
    <w:name w:val="footer"/>
    <w:basedOn w:val="Normal"/>
    <w:link w:val="FooterChar"/>
    <w:uiPriority w:val="99"/>
    <w:unhideWhenUsed/>
    <w:rsid w:val="00041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797</Words>
  <Characters>4725</Characters>
  <Application>Microsoft Office Word</Application>
  <DocSecurity>0</DocSecurity>
  <Lines>135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Chance Debbs</dc:creator>
  <cp:keywords/>
  <dc:description/>
  <cp:lastModifiedBy>Chance Debbs</cp:lastModifiedBy>
  <cp:revision>5</cp:revision>
  <dcterms:created xsi:type="dcterms:W3CDTF">2025-11-17T21:05:00Z</dcterms:created>
  <dcterms:modified xsi:type="dcterms:W3CDTF">2025-12-10T20:30:00Z</dcterms:modified>
</cp:coreProperties>
</file>