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BC26" w14:textId="77777777" w:rsidR="00133BFF" w:rsidRPr="00133BFF" w:rsidRDefault="00133BFF" w:rsidP="00133BFF">
      <w:pPr>
        <w:pStyle w:val="a3"/>
        <w:spacing w:before="150" w:beforeAutospacing="0" w:after="150" w:afterAutospacing="0"/>
        <w:ind w:firstLineChars="1050" w:firstLine="2940"/>
        <w:rPr>
          <w:rFonts w:asciiTheme="minorEastAsia" w:eastAsiaTheme="minorEastAsia" w:hAnsiTheme="minorEastAsia"/>
          <w:sz w:val="28"/>
          <w:szCs w:val="28"/>
        </w:rPr>
      </w:pPr>
      <w:r w:rsidRPr="00133BFF">
        <w:rPr>
          <w:rFonts w:asciiTheme="minorEastAsia" w:eastAsiaTheme="minorEastAsia" w:hAnsiTheme="minorEastAsia" w:hint="eastAsia"/>
          <w:sz w:val="28"/>
          <w:szCs w:val="28"/>
        </w:rPr>
        <w:t>EGE库函数介绍</w:t>
      </w:r>
    </w:p>
    <w:p w14:paraId="17E81D7B" w14:textId="77777777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bookmarkStart w:id="0" w:name="_Hlk115205905"/>
      <w:r w:rsidRPr="00F94E8D">
        <w:rPr>
          <w:rFonts w:asciiTheme="minorEastAsia" w:eastAsiaTheme="minorEastAsia" w:hAnsiTheme="minorEastAsia" w:hint="eastAsia"/>
          <w:sz w:val="21"/>
          <w:szCs w:val="21"/>
        </w:rPr>
        <w:t>在入门基础实例和教程详细的使用案列来告诉你怎么使用</w:t>
      </w:r>
      <w:r w:rsidRPr="00F94E8D">
        <w:rPr>
          <w:rFonts w:asciiTheme="minorEastAsia" w:eastAsiaTheme="minorEastAsia" w:hAnsiTheme="minorEastAsia"/>
          <w:sz w:val="21"/>
          <w:szCs w:val="21"/>
        </w:rPr>
        <w:t>EGE，如何创建界面，如何添加图片，如何使用鼠标和键盘。</w:t>
      </w:r>
    </w:p>
    <w:p w14:paraId="70CF4E85" w14:textId="41B19C0D" w:rsidR="009F1616" w:rsidRDefault="009F1616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 xml:space="preserve">   </w:t>
      </w:r>
      <w:r w:rsidRPr="009F1616">
        <w:rPr>
          <w:rFonts w:asciiTheme="minorEastAsia" w:eastAsiaTheme="minorEastAsia" w:hAnsiTheme="minorEastAsia" w:hint="eastAsia"/>
          <w:color w:val="C00000"/>
          <w:sz w:val="21"/>
          <w:szCs w:val="21"/>
        </w:rPr>
        <w:t>窗口操作</w:t>
      </w:r>
    </w:p>
    <w:p w14:paraId="3EBFBBDE" w14:textId="74DD81F3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>#include &lt;graphics.h&gt;</w:t>
      </w:r>
      <w:r w:rsidR="00F94E8D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="00F94E8D" w:rsidRPr="009F161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="00F94E8D" w:rsidRPr="009F1616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头文件</w:t>
      </w:r>
    </w:p>
    <w:p w14:paraId="5C9718BA" w14:textId="475A5BF0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initgraph(600, 400)   </w:t>
      </w:r>
      <w:r w:rsidR="00F94E8D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="00F94E8D" w:rsidRPr="009F161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9F161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初始化创建窗口</w:t>
      </w:r>
    </w:p>
    <w:p w14:paraId="2B9C72AF" w14:textId="733A27BF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closegraph();          </w:t>
      </w:r>
      <w:r w:rsidR="00F94E8D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F94E8D" w:rsidRPr="009F161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9F161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关闭窗口</w:t>
      </w:r>
    </w:p>
    <w:p w14:paraId="2BE8789F" w14:textId="6EA0B346" w:rsidR="004B41A1" w:rsidRPr="00F94E8D" w:rsidRDefault="004B41A1" w:rsidP="009F1616">
      <w:pPr>
        <w:pStyle w:val="a3"/>
        <w:spacing w:before="150" w:after="150"/>
        <w:ind w:left="2625" w:hangingChars="1250" w:hanging="2625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getch()             </w:t>
      </w:r>
      <w:r w:rsidR="009F1616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="009F1616" w:rsidRPr="00E55C00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E55C00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EGE专属函数,用来获取键盘输入字符，类似于C语言的getchar,返回一个char字符，用户输入的字符</w:t>
      </w:r>
    </w:p>
    <w:p w14:paraId="10682576" w14:textId="20368F3D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setinitmode(0)        </w:t>
      </w:r>
      <w:r w:rsidR="00E55C00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E55C00" w:rsidRPr="00E55C00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E55C00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关闭EGE起始页面</w:t>
      </w:r>
    </w:p>
    <w:p w14:paraId="0671CE1A" w14:textId="6676FE1A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int getheigth()      </w:t>
      </w:r>
      <w:r w:rsidR="00E55C00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="00E55C00" w:rsidRPr="00E55C00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E55C00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获取当前窗口的高度</w:t>
      </w:r>
    </w:p>
    <w:p w14:paraId="56FC71B1" w14:textId="5D1D6B4E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int getwidth()       </w:t>
      </w:r>
      <w:r w:rsidR="00E55C00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="00E55C00" w:rsidRPr="00E55C00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E55C00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获取当前窗口的宽度</w:t>
      </w:r>
    </w:p>
    <w:p w14:paraId="4559D7B4" w14:textId="77777777" w:rsidR="00D15DC6" w:rsidRDefault="00D15DC6" w:rsidP="00E55C00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</w:p>
    <w:p w14:paraId="2DA2809F" w14:textId="131C724E" w:rsidR="004B41A1" w:rsidRPr="00E55C00" w:rsidRDefault="00E55C00" w:rsidP="00E55C00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  <w:r w:rsidRPr="00E55C00">
        <w:rPr>
          <w:rFonts w:asciiTheme="minorEastAsia" w:eastAsiaTheme="minorEastAsia" w:hAnsiTheme="minorEastAsia" w:hint="eastAsia"/>
          <w:color w:val="C00000"/>
          <w:sz w:val="21"/>
          <w:szCs w:val="21"/>
        </w:rPr>
        <w:t>颜色操作</w:t>
      </w:r>
    </w:p>
    <w:p w14:paraId="4E2D2E20" w14:textId="6DAAAC77" w:rsidR="004B41A1" w:rsidRPr="00E55C00" w:rsidRDefault="00E55C00" w:rsidP="00E55C00">
      <w:pPr>
        <w:pStyle w:val="a3"/>
        <w:spacing w:before="150" w:after="150"/>
        <w:ind w:firstLineChars="100" w:firstLine="210"/>
        <w:rPr>
          <w:rFonts w:asciiTheme="minorEastAsia" w:eastAsiaTheme="minorEastAsia" w:hAnsiTheme="minorEastAsia"/>
          <w:color w:val="4472C4" w:themeColor="accent1"/>
          <w:sz w:val="21"/>
          <w:szCs w:val="21"/>
        </w:rPr>
      </w:pPr>
      <w:r w:rsidRPr="00E55C00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（</w:t>
      </w:r>
      <w:r w:rsidR="004B41A1" w:rsidRPr="00E55C00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常见颜色</w:t>
      </w:r>
      <w:r w:rsidR="004B41A1" w:rsidRPr="00E55C00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无非就是WHILE-白 RED-红 YELLOW-黄，等</w:t>
      </w:r>
      <w:r w:rsidRPr="00E55C00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）</w:t>
      </w:r>
    </w:p>
    <w:p w14:paraId="364F5DB6" w14:textId="52CF0A87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setbkcolor(颜色);         </w:t>
      </w:r>
      <w:r w:rsidR="00E55C00"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设置背景色  主窗口的颜色</w:t>
      </w:r>
    </w:p>
    <w:p w14:paraId="1DCAF206" w14:textId="7DC9762B" w:rsidR="004B41A1" w:rsidRPr="00895EC5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color w:val="4472C4" w:themeColor="accent1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setcolor(颜色);           </w:t>
      </w:r>
      <w:r w:rsidR="00E55C00"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设置前景色  字体的颜色</w:t>
      </w:r>
    </w:p>
    <w:p w14:paraId="3F356302" w14:textId="5CEF47BE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>setfillcolor(WHITE);</w:t>
      </w:r>
      <w:r w:rsidR="00E55C00">
        <w:rPr>
          <w:rFonts w:asciiTheme="minorEastAsia" w:eastAsiaTheme="minorEastAsia" w:hAnsiTheme="minorEastAsia"/>
          <w:sz w:val="21"/>
          <w:szCs w:val="21"/>
        </w:rPr>
        <w:t xml:space="preserve">        </w:t>
      </w:r>
      <w:r w:rsidR="00E55C00"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 设置</w:t>
      </w:r>
      <w:r w:rsidR="00E55C00" w:rsidRPr="00895EC5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填充</w:t>
      </w:r>
      <w:r w:rsidR="00E55C00"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绘图颜色</w:t>
      </w:r>
    </w:p>
    <w:p w14:paraId="10C84EC2" w14:textId="77777777" w:rsidR="00D15DC6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    </w:t>
      </w:r>
    </w:p>
    <w:p w14:paraId="7E2418EB" w14:textId="22B4E52A" w:rsidR="004B41A1" w:rsidRPr="00F94E8D" w:rsidRDefault="004B41A1" w:rsidP="00D15DC6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E55C00">
        <w:rPr>
          <w:rFonts w:asciiTheme="minorEastAsia" w:eastAsiaTheme="minorEastAsia" w:hAnsiTheme="minorEastAsia"/>
          <w:color w:val="C00000"/>
          <w:sz w:val="21"/>
          <w:szCs w:val="21"/>
        </w:rPr>
        <w:t>文字输出</w:t>
      </w:r>
    </w:p>
    <w:p w14:paraId="39252B80" w14:textId="141DAAFA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>setfont(</w:t>
      </w:r>
      <w:r w:rsidR="00895EC5">
        <w:rPr>
          <w:rFonts w:asciiTheme="minorEastAsia" w:eastAsiaTheme="minorEastAsia" w:hAnsiTheme="minorEastAsia" w:hint="eastAsia"/>
          <w:sz w:val="21"/>
          <w:szCs w:val="21"/>
        </w:rPr>
        <w:t>size</w:t>
      </w:r>
      <w:r w:rsidRPr="00F94E8D">
        <w:rPr>
          <w:rFonts w:asciiTheme="minorEastAsia" w:eastAsiaTheme="minorEastAsia" w:hAnsiTheme="minorEastAsia"/>
          <w:sz w:val="21"/>
          <w:szCs w:val="21"/>
        </w:rPr>
        <w:t xml:space="preserve">, 0, </w:t>
      </w:r>
      <w:r w:rsidR="00895EC5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94E8D">
        <w:rPr>
          <w:rFonts w:asciiTheme="minorEastAsia" w:eastAsiaTheme="minorEastAsia" w:hAnsiTheme="minorEastAsia"/>
          <w:sz w:val="21"/>
          <w:szCs w:val="21"/>
        </w:rPr>
        <w:t>"consolas");</w:t>
      </w:r>
      <w:r w:rsidR="00895EC5">
        <w:rPr>
          <w:rFonts w:asciiTheme="minorEastAsia" w:eastAsiaTheme="minorEastAsia" w:hAnsiTheme="minorEastAsia"/>
          <w:sz w:val="21"/>
          <w:szCs w:val="21"/>
        </w:rPr>
        <w:t xml:space="preserve">                 </w:t>
      </w:r>
      <w:r w:rsidR="00895EC5"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="00895EC5" w:rsidRPr="00895EC5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设置字体，第三参数为字体名</w:t>
      </w:r>
    </w:p>
    <w:p w14:paraId="6202AADC" w14:textId="40477AAB" w:rsidR="004B41A1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color w:val="4472C4" w:themeColor="accent1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>outtextxy(</w:t>
      </w:r>
      <w:r w:rsidR="00895EC5">
        <w:rPr>
          <w:rFonts w:asciiTheme="minorEastAsia" w:eastAsiaTheme="minorEastAsia" w:hAnsiTheme="minorEastAsia"/>
          <w:sz w:val="21"/>
          <w:szCs w:val="21"/>
        </w:rPr>
        <w:t>x, y, “msg”</w:t>
      </w:r>
      <w:r w:rsidRPr="00F94E8D">
        <w:rPr>
          <w:rFonts w:asciiTheme="minorEastAsia" w:eastAsiaTheme="minorEastAsia" w:hAnsiTheme="minorEastAsia"/>
          <w:sz w:val="21"/>
          <w:szCs w:val="21"/>
        </w:rPr>
        <w:t>);</w:t>
      </w:r>
      <w:r w:rsidR="00895EC5">
        <w:rPr>
          <w:rFonts w:asciiTheme="minorEastAsia" w:eastAsiaTheme="minorEastAsia" w:hAnsiTheme="minorEastAsia"/>
          <w:sz w:val="21"/>
          <w:szCs w:val="21"/>
        </w:rPr>
        <w:t xml:space="preserve">                       </w:t>
      </w:r>
      <w:r w:rsidR="00895EC5"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 在屏幕固定位置上输出一个字符串</w:t>
      </w:r>
    </w:p>
    <w:p w14:paraId="1139C9FA" w14:textId="20DAA2A7" w:rsidR="00160CBB" w:rsidRPr="00F94E8D" w:rsidRDefault="00160CBB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160CBB">
        <w:rPr>
          <w:rFonts w:asciiTheme="minorEastAsia" w:eastAsiaTheme="minorEastAsia" w:hAnsiTheme="minorEastAsia"/>
          <w:sz w:val="21"/>
          <w:szCs w:val="21"/>
        </w:rPr>
        <w:t>xyprintf(</w:t>
      </w:r>
      <w:r>
        <w:rPr>
          <w:rFonts w:asciiTheme="minorEastAsia" w:eastAsiaTheme="minorEastAsia" w:hAnsiTheme="minorEastAsia"/>
          <w:sz w:val="21"/>
          <w:szCs w:val="21"/>
        </w:rPr>
        <w:t>x, y</w:t>
      </w:r>
      <w:r w:rsidRPr="00160CBB">
        <w:rPr>
          <w:rFonts w:asciiTheme="minorEastAsia" w:eastAsiaTheme="minorEastAsia" w:hAnsiTheme="minorEastAsia"/>
          <w:sz w:val="21"/>
          <w:szCs w:val="21"/>
        </w:rPr>
        <w:t>, "%s\n", "</w:t>
      </w:r>
      <w:r>
        <w:rPr>
          <w:rFonts w:asciiTheme="minorEastAsia" w:eastAsiaTheme="minorEastAsia" w:hAnsiTheme="minorEastAsia"/>
          <w:sz w:val="21"/>
          <w:szCs w:val="21"/>
        </w:rPr>
        <w:t>EGE STR</w:t>
      </w:r>
      <w:r w:rsidRPr="00160CBB">
        <w:rPr>
          <w:rFonts w:asciiTheme="minorEastAsia" w:eastAsiaTheme="minorEastAsia" w:hAnsiTheme="minorEastAsia"/>
          <w:sz w:val="21"/>
          <w:szCs w:val="21"/>
        </w:rPr>
        <w:t>");</w:t>
      </w:r>
      <w:r>
        <w:rPr>
          <w:rFonts w:asciiTheme="minorEastAsia" w:eastAsiaTheme="minorEastAsia" w:hAnsiTheme="minorEastAsia"/>
          <w:sz w:val="21"/>
          <w:szCs w:val="21"/>
        </w:rPr>
        <w:t xml:space="preserve">               </w:t>
      </w:r>
      <w:r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 在屏幕固定位置上输出</w:t>
      </w:r>
      <w:r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格式化数据</w:t>
      </w:r>
    </w:p>
    <w:p w14:paraId="0B4B9C0C" w14:textId="20487053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inputbox_getline("提示", "内容", </w:t>
      </w:r>
      <w:r w:rsidR="00895EC5">
        <w:rPr>
          <w:rFonts w:asciiTheme="minorEastAsia" w:eastAsiaTheme="minorEastAsia" w:hAnsiTheme="minorEastAsia"/>
          <w:sz w:val="21"/>
          <w:szCs w:val="21"/>
        </w:rPr>
        <w:t xml:space="preserve"> ms</w:t>
      </w:r>
      <w:r w:rsidR="00B9538C">
        <w:rPr>
          <w:rFonts w:asciiTheme="minorEastAsia" w:eastAsiaTheme="minorEastAsia" w:hAnsiTheme="minorEastAsia" w:hint="eastAsia"/>
          <w:sz w:val="21"/>
          <w:szCs w:val="21"/>
        </w:rPr>
        <w:t>g</w:t>
      </w:r>
      <w:r w:rsidRPr="00F94E8D">
        <w:rPr>
          <w:rFonts w:asciiTheme="minorEastAsia" w:eastAsiaTheme="minorEastAsia" w:hAnsiTheme="minorEastAsia"/>
          <w:sz w:val="21"/>
          <w:szCs w:val="21"/>
        </w:rPr>
        <w:t>, size);</w:t>
      </w:r>
      <w:r w:rsidR="00895EC5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895EC5"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895EC5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输入框，说真的不好用</w:t>
      </w:r>
    </w:p>
    <w:p w14:paraId="6EAE31D4" w14:textId="1E298413" w:rsidR="004B41A1" w:rsidRPr="00895EC5" w:rsidRDefault="004B41A1" w:rsidP="00895EC5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  <w:r w:rsidRPr="00895EC5">
        <w:rPr>
          <w:rFonts w:asciiTheme="minorEastAsia" w:eastAsiaTheme="minorEastAsia" w:hAnsiTheme="minorEastAsia" w:hint="eastAsia"/>
          <w:color w:val="C00000"/>
          <w:sz w:val="21"/>
          <w:szCs w:val="21"/>
        </w:rPr>
        <w:lastRenderedPageBreak/>
        <w:t>弹框</w:t>
      </w:r>
    </w:p>
    <w:p w14:paraId="2BBA7812" w14:textId="43B2B7E7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MessageBox(NULL, "哈哈哈", "警告", 类型数字);  </w:t>
      </w:r>
      <w:r w:rsidR="00FD01DB"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="00FD01DB" w:rsidRPr="00FD01DB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警告信息弹出窗口</w:t>
      </w:r>
    </w:p>
    <w:p w14:paraId="6D631237" w14:textId="77777777" w:rsidR="00D15DC6" w:rsidRDefault="00D15DC6" w:rsidP="00895EC5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</w:p>
    <w:p w14:paraId="431416BE" w14:textId="6F821B6D" w:rsidR="004B41A1" w:rsidRPr="00895EC5" w:rsidRDefault="004B41A1" w:rsidP="00895EC5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  <w:r w:rsidRPr="00895EC5">
        <w:rPr>
          <w:rFonts w:asciiTheme="minorEastAsia" w:eastAsiaTheme="minorEastAsia" w:hAnsiTheme="minorEastAsia" w:hint="eastAsia"/>
          <w:color w:val="C00000"/>
          <w:sz w:val="21"/>
          <w:szCs w:val="21"/>
        </w:rPr>
        <w:t>画背景图片</w:t>
      </w:r>
    </w:p>
    <w:p w14:paraId="74B953B5" w14:textId="1DECD742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PIMAGE img=newimage();           </w:t>
      </w:r>
      <w:r w:rsidR="00FD01DB"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声明一个图片对象</w:t>
      </w:r>
    </w:p>
    <w:p w14:paraId="04CD3B0C" w14:textId="1518301B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getimage(img, </w:t>
      </w:r>
      <w:r w:rsidR="00FD01DB" w:rsidRPr="00F94E8D">
        <w:rPr>
          <w:rFonts w:asciiTheme="minorEastAsia" w:eastAsiaTheme="minorEastAsia" w:hAnsiTheme="minorEastAsia"/>
          <w:sz w:val="21"/>
          <w:szCs w:val="21"/>
        </w:rPr>
        <w:t>"arrow.png"</w:t>
      </w:r>
      <w:r w:rsidRPr="00F94E8D">
        <w:rPr>
          <w:rFonts w:asciiTheme="minorEastAsia" w:eastAsiaTheme="minorEastAsia" w:hAnsiTheme="minorEastAsia"/>
          <w:sz w:val="21"/>
          <w:szCs w:val="21"/>
        </w:rPr>
        <w:t xml:space="preserve">);          </w:t>
      </w:r>
      <w:r w:rsidR="00FD01DB"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获取一个图片</w:t>
      </w:r>
    </w:p>
    <w:p w14:paraId="56B20C0C" w14:textId="31FACBBB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putimage(0, 0, img);                 </w:t>
      </w:r>
      <w:r w:rsidR="00FD01DB"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画图片到固定位置</w:t>
      </w:r>
    </w:p>
    <w:p w14:paraId="14EBAD9E" w14:textId="1D72F148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putimage_withalpha(NULL, img, x, y);  </w:t>
      </w:r>
      <w:r w:rsidR="00FD01DB"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绘制PNG图片去掉黑影</w:t>
      </w:r>
    </w:p>
    <w:p w14:paraId="307033BB" w14:textId="1B55C532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delimage(img);                    </w:t>
      </w:r>
      <w:r w:rsidR="00FD01D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FD01DB"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FD01D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释放图片对象</w:t>
      </w:r>
    </w:p>
    <w:p w14:paraId="0C9715E5" w14:textId="77777777" w:rsidR="00D15DC6" w:rsidRDefault="00D15DC6" w:rsidP="00FD01DB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</w:p>
    <w:p w14:paraId="5B7D62A6" w14:textId="0CBEBE4C" w:rsidR="004B41A1" w:rsidRPr="00895EC5" w:rsidRDefault="004B41A1" w:rsidP="00FD01DB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  <w:r w:rsidRPr="00895EC5">
        <w:rPr>
          <w:rFonts w:asciiTheme="minorEastAsia" w:eastAsiaTheme="minorEastAsia" w:hAnsiTheme="minorEastAsia" w:hint="eastAsia"/>
          <w:color w:val="C00000"/>
          <w:sz w:val="21"/>
          <w:szCs w:val="21"/>
        </w:rPr>
        <w:t>绘制各种图形</w:t>
      </w:r>
    </w:p>
    <w:p w14:paraId="743E72B6" w14:textId="217FC128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circle(x, y, r)               </w:t>
      </w:r>
      <w:r w:rsidR="00FD01DB"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绘制空心圆</w:t>
      </w:r>
    </w:p>
    <w:p w14:paraId="1AC3AC5A" w14:textId="06362EC5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fillellipse（x, y, r, r）      </w:t>
      </w:r>
      <w:r w:rsidR="00FD01DB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FD01DB"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绘制填充椭圆</w:t>
      </w:r>
    </w:p>
    <w:p w14:paraId="5FB7B277" w14:textId="736ECE0E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>rectangle(x1, y1, x2, y2)</w:t>
      </w:r>
      <w:r w:rsidR="00FD01DB">
        <w:rPr>
          <w:rFonts w:asciiTheme="minorEastAsia" w:eastAsiaTheme="minorEastAsia" w:hAnsiTheme="minorEastAsia"/>
          <w:sz w:val="21"/>
          <w:szCs w:val="21"/>
        </w:rPr>
        <w:t xml:space="preserve">     </w:t>
      </w:r>
      <w:r w:rsidR="00FD01DB"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="00FD01DB" w:rsidRPr="00160CBB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绘制矩形</w:t>
      </w:r>
    </w:p>
    <w:p w14:paraId="1715F63D" w14:textId="2DEFB1A8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>moveto(x, y);</w:t>
      </w:r>
      <w:r w:rsidR="00FD01DB">
        <w:rPr>
          <w:rFonts w:asciiTheme="minorEastAsia" w:eastAsiaTheme="minorEastAsia" w:hAnsiTheme="minorEastAsia"/>
          <w:sz w:val="21"/>
          <w:szCs w:val="21"/>
        </w:rPr>
        <w:t xml:space="preserve">              </w:t>
      </w:r>
      <w:r w:rsidR="00FD01DB"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="00FD01DB" w:rsidRPr="00160CBB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移动画笔在指定位置</w:t>
      </w:r>
    </w:p>
    <w:p w14:paraId="4094497E" w14:textId="07EE413D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>lineto(x, y);</w:t>
      </w:r>
      <w:r w:rsidR="00FD01DB">
        <w:rPr>
          <w:rFonts w:asciiTheme="minorEastAsia" w:eastAsiaTheme="minorEastAsia" w:hAnsiTheme="minorEastAsia"/>
          <w:sz w:val="21"/>
          <w:szCs w:val="21"/>
        </w:rPr>
        <w:t xml:space="preserve">                </w:t>
      </w:r>
      <w:r w:rsidR="00FD01DB"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="00FD01DB" w:rsidRPr="00160CBB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划线到指定位置</w:t>
      </w:r>
    </w:p>
    <w:p w14:paraId="13D43D9E" w14:textId="1F7A1382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>line(x</w:t>
      </w:r>
      <w:r w:rsidR="00160CBB">
        <w:rPr>
          <w:rFonts w:asciiTheme="minorEastAsia" w:eastAsiaTheme="minorEastAsia" w:hAnsiTheme="minorEastAsia"/>
          <w:sz w:val="21"/>
          <w:szCs w:val="21"/>
        </w:rPr>
        <w:t>1</w:t>
      </w:r>
      <w:r w:rsidRPr="00F94E8D">
        <w:rPr>
          <w:rFonts w:asciiTheme="minorEastAsia" w:eastAsiaTheme="minorEastAsia" w:hAnsiTheme="minorEastAsia"/>
          <w:sz w:val="21"/>
          <w:szCs w:val="21"/>
        </w:rPr>
        <w:t>, y</w:t>
      </w:r>
      <w:r w:rsidR="00160CBB">
        <w:rPr>
          <w:rFonts w:asciiTheme="minorEastAsia" w:eastAsiaTheme="minorEastAsia" w:hAnsiTheme="minorEastAsia"/>
          <w:sz w:val="21"/>
          <w:szCs w:val="21"/>
        </w:rPr>
        <w:t>1</w:t>
      </w:r>
      <w:r w:rsidRPr="00F94E8D">
        <w:rPr>
          <w:rFonts w:asciiTheme="minorEastAsia" w:eastAsiaTheme="minorEastAsia" w:hAnsiTheme="minorEastAsia"/>
          <w:sz w:val="21"/>
          <w:szCs w:val="21"/>
        </w:rPr>
        <w:t>, x</w:t>
      </w:r>
      <w:r w:rsidR="00160CBB">
        <w:rPr>
          <w:rFonts w:asciiTheme="minorEastAsia" w:eastAsiaTheme="minorEastAsia" w:hAnsiTheme="minorEastAsia"/>
          <w:sz w:val="21"/>
          <w:szCs w:val="21"/>
        </w:rPr>
        <w:t>2</w:t>
      </w:r>
      <w:r w:rsidRPr="00F94E8D">
        <w:rPr>
          <w:rFonts w:asciiTheme="minorEastAsia" w:eastAsiaTheme="minorEastAsia" w:hAnsiTheme="minorEastAsia"/>
          <w:sz w:val="21"/>
          <w:szCs w:val="21"/>
        </w:rPr>
        <w:t>, y</w:t>
      </w:r>
      <w:r w:rsidR="00160CBB">
        <w:rPr>
          <w:rFonts w:asciiTheme="minorEastAsia" w:eastAsiaTheme="minorEastAsia" w:hAnsiTheme="minorEastAsia"/>
          <w:sz w:val="21"/>
          <w:szCs w:val="21"/>
        </w:rPr>
        <w:t>2</w:t>
      </w:r>
      <w:r w:rsidRPr="00F94E8D">
        <w:rPr>
          <w:rFonts w:asciiTheme="minorEastAsia" w:eastAsiaTheme="minorEastAsia" w:hAnsiTheme="minorEastAsia"/>
          <w:sz w:val="21"/>
          <w:szCs w:val="21"/>
        </w:rPr>
        <w:t xml:space="preserve">)        </w:t>
      </w:r>
      <w:r w:rsidR="00160CB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FD01DB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FD01DB"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绘制线</w:t>
      </w:r>
    </w:p>
    <w:p w14:paraId="504C9DE1" w14:textId="3E0BC210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setfillcolor（COLOR）     </w:t>
      </w:r>
      <w:r w:rsidR="00160CBB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160CBB"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设置填充颜色</w:t>
      </w:r>
    </w:p>
    <w:p w14:paraId="2651A585" w14:textId="0459B44E" w:rsidR="004B41A1" w:rsidRPr="00160CBB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color w:val="4472C4" w:themeColor="accent1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Sleep(1000)              </w:t>
      </w:r>
      <w:r w:rsidR="00160CBB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160CBB"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160CBB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睡眠一秒钟</w:t>
      </w:r>
    </w:p>
    <w:p w14:paraId="6824B00E" w14:textId="77777777" w:rsidR="00D15DC6" w:rsidRDefault="00D15DC6" w:rsidP="00160CBB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</w:p>
    <w:p w14:paraId="539300E5" w14:textId="77777777" w:rsidR="00D15DC6" w:rsidRDefault="00D15DC6" w:rsidP="00160CBB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</w:p>
    <w:p w14:paraId="24A3D98D" w14:textId="77777777" w:rsidR="00D15DC6" w:rsidRDefault="00D15DC6" w:rsidP="00160CBB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</w:p>
    <w:p w14:paraId="1F3424A8" w14:textId="77777777" w:rsidR="00D15DC6" w:rsidRDefault="00D15DC6" w:rsidP="00160CBB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</w:p>
    <w:p w14:paraId="763E9C00" w14:textId="77777777" w:rsidR="00D15DC6" w:rsidRDefault="00D15DC6" w:rsidP="00160CBB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</w:p>
    <w:p w14:paraId="3356E85D" w14:textId="7C89E34E" w:rsidR="004B41A1" w:rsidRPr="00895EC5" w:rsidRDefault="004B41A1" w:rsidP="00160CBB">
      <w:pPr>
        <w:pStyle w:val="a3"/>
        <w:spacing w:before="150" w:after="150"/>
        <w:ind w:firstLineChars="200" w:firstLine="420"/>
        <w:rPr>
          <w:rFonts w:asciiTheme="minorEastAsia" w:eastAsiaTheme="minorEastAsia" w:hAnsiTheme="minorEastAsia"/>
          <w:color w:val="C00000"/>
          <w:sz w:val="21"/>
          <w:szCs w:val="21"/>
        </w:rPr>
      </w:pPr>
      <w:r w:rsidRPr="00895EC5">
        <w:rPr>
          <w:rFonts w:asciiTheme="minorEastAsia" w:eastAsiaTheme="minorEastAsia" w:hAnsiTheme="minorEastAsia" w:hint="eastAsia"/>
          <w:color w:val="C00000"/>
          <w:sz w:val="21"/>
          <w:szCs w:val="21"/>
        </w:rPr>
        <w:lastRenderedPageBreak/>
        <w:t>鼠标消息</w:t>
      </w:r>
    </w:p>
    <w:p w14:paraId="281CF741" w14:textId="0BE68A4E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mousepos(&amp;x, &amp;y)                    </w:t>
      </w:r>
      <w:r w:rsidR="00160CBB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获取鼠标消息当前坐标点</w:t>
      </w:r>
    </w:p>
    <w:p w14:paraId="7A463D52" w14:textId="7A6820AC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mouse_msg msg = {0};                </w:t>
      </w:r>
      <w:r w:rsidR="00160CBB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声明一个保存鼠标消息的结构体</w:t>
      </w:r>
    </w:p>
    <w:p w14:paraId="73AB6248" w14:textId="1E0161A6" w:rsidR="004B41A1" w:rsidRPr="00D15DC6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color w:val="4472C4" w:themeColor="accent1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for ( ; is_run(); delay_fps(60))            </w:t>
      </w:r>
      <w:r w:rsidR="00160CBB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判断窗口是否存在,delay_fps（60）动画播放帧</w:t>
      </w:r>
    </w:p>
    <w:p w14:paraId="10E648CA" w14:textId="484D9AC7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{    while (mousemsg())              </w:t>
      </w:r>
      <w:r w:rsidR="00160CB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160CBB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等到鼠标消息</w:t>
      </w:r>
    </w:p>
    <w:p w14:paraId="6D831EC2" w14:textId="21A8AD86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     {     msg = getmouse();         </w:t>
      </w:r>
      <w:r w:rsidR="00160CB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160CBB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获取鼠标消息信息</w:t>
      </w:r>
    </w:p>
    <w:p w14:paraId="5A3FED37" w14:textId="77777777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           xyprintf(0, 0, "x = %10d  y = %10d", msg.x, msg.y, msg.wheel);</w:t>
      </w:r>
    </w:p>
    <w:p w14:paraId="617C30D1" w14:textId="72D04A82" w:rsidR="004B41A1" w:rsidRPr="00F94E8D" w:rsidRDefault="00D15DC6" w:rsidP="00D15DC6">
      <w:pPr>
        <w:pStyle w:val="a3"/>
        <w:spacing w:before="150" w:after="150"/>
        <w:ind w:firstLineChars="1850" w:firstLine="3885"/>
        <w:rPr>
          <w:rFonts w:asciiTheme="minorEastAsia" w:eastAsiaTheme="minorEastAsia" w:hAnsiTheme="minorEastAsia"/>
          <w:sz w:val="21"/>
          <w:szCs w:val="21"/>
        </w:rPr>
      </w:pPr>
      <w:r w:rsidRPr="00D15DC6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/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 </w:t>
      </w:r>
      <w:r w:rsidR="004B41A1" w:rsidRPr="00D15DC6">
        <w:rPr>
          <w:rFonts w:asciiTheme="minorEastAsia" w:eastAsiaTheme="minorEastAsia" w:hAnsiTheme="minorEastAsia" w:hint="eastAsia"/>
          <w:color w:val="4472C4" w:themeColor="accent1"/>
          <w:sz w:val="21"/>
          <w:szCs w:val="21"/>
        </w:rPr>
        <w:t>获取鼠标的</w:t>
      </w:r>
      <w:r w:rsidR="004B41A1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x,y坐标和鼠标滚动值</w:t>
      </w:r>
    </w:p>
    <w:p w14:paraId="7469B9F5" w14:textId="0C4F3FB8" w:rsidR="004B41A1" w:rsidRPr="009F1616" w:rsidRDefault="004B41A1" w:rsidP="009F1616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           </w:t>
      </w:r>
      <w:r w:rsidRPr="009F1616">
        <w:rPr>
          <w:rFonts w:asciiTheme="minorEastAsia" w:eastAsiaTheme="minorEastAsia" w:hAnsiTheme="minorEastAsia"/>
          <w:sz w:val="21"/>
          <w:szCs w:val="21"/>
        </w:rPr>
        <w:t xml:space="preserve"> if(msg.is_down() &amp;&amp; msg.is_left())       </w:t>
      </w:r>
      <w:r w:rsidR="00D15DC6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//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 左键按下</w:t>
      </w:r>
    </w:p>
    <w:p w14:paraId="170FEBC2" w14:textId="29627F60" w:rsidR="004B41A1" w:rsidRPr="009F1616" w:rsidRDefault="004B41A1" w:rsidP="009F1616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9F1616">
        <w:rPr>
          <w:rFonts w:asciiTheme="minorEastAsia" w:eastAsiaTheme="minorEastAsia" w:hAnsiTheme="minorEastAsia"/>
          <w:sz w:val="21"/>
          <w:szCs w:val="21"/>
        </w:rPr>
        <w:t xml:space="preserve">            if(msg.is_down() &amp;&amp; msg.is_right())     </w:t>
      </w:r>
      <w:r w:rsidR="00D15DC6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D15DC6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右键按下</w:t>
      </w:r>
    </w:p>
    <w:p w14:paraId="58D43FC7" w14:textId="5BEA089E" w:rsidR="004B41A1" w:rsidRPr="009F1616" w:rsidRDefault="004B41A1" w:rsidP="009F1616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9F1616">
        <w:rPr>
          <w:rFonts w:asciiTheme="minorEastAsia" w:eastAsiaTheme="minorEastAsia" w:hAnsiTheme="minorEastAsia"/>
          <w:sz w:val="21"/>
          <w:szCs w:val="21"/>
        </w:rPr>
        <w:t xml:space="preserve">            if(msg.is_up() &amp;&amp; msg.is_left())         </w:t>
      </w:r>
      <w:r w:rsidR="00D15DC6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D15DC6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左键放开</w:t>
      </w:r>
    </w:p>
    <w:p w14:paraId="619F8803" w14:textId="1E873E83" w:rsidR="004B41A1" w:rsidRPr="009F1616" w:rsidRDefault="004B41A1" w:rsidP="009F1616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9F1616">
        <w:rPr>
          <w:rFonts w:asciiTheme="minorEastAsia" w:eastAsiaTheme="minorEastAsia" w:hAnsiTheme="minorEastAsia"/>
          <w:sz w:val="21"/>
          <w:szCs w:val="21"/>
        </w:rPr>
        <w:t xml:space="preserve">            if(msg.is_up() &amp;&amp; msg.is_right())        </w:t>
      </w:r>
      <w:r w:rsidR="00D15DC6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D15DC6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右键放开</w:t>
      </w:r>
    </w:p>
    <w:p w14:paraId="4031C94F" w14:textId="7D9A822E" w:rsidR="004B41A1" w:rsidRPr="00F94E8D" w:rsidRDefault="004B41A1" w:rsidP="00D15DC6">
      <w:pPr>
        <w:pStyle w:val="a3"/>
        <w:spacing w:before="150" w:after="150"/>
        <w:ind w:firstLineChars="600" w:firstLine="126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if(msg.is_move())                     </w:t>
      </w:r>
      <w:r w:rsidR="00D15DC6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D15DC6"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 xml:space="preserve">// </w:t>
      </w:r>
      <w:r w:rsidRPr="00D15DC6">
        <w:rPr>
          <w:rFonts w:asciiTheme="minorEastAsia" w:eastAsiaTheme="minorEastAsia" w:hAnsiTheme="minorEastAsia"/>
          <w:color w:val="4472C4" w:themeColor="accent1"/>
          <w:sz w:val="21"/>
          <w:szCs w:val="21"/>
        </w:rPr>
        <w:t>鼠标移动</w:t>
      </w:r>
    </w:p>
    <w:p w14:paraId="5104BCF5" w14:textId="77777777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    }                                     </w:t>
      </w:r>
    </w:p>
    <w:p w14:paraId="3DD1D400" w14:textId="77777777" w:rsidR="004B41A1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>}</w:t>
      </w:r>
    </w:p>
    <w:p w14:paraId="2F3846D3" w14:textId="1D01E824" w:rsidR="00F94E8D" w:rsidRPr="00F94E8D" w:rsidRDefault="004B41A1" w:rsidP="00F94E8D">
      <w:pPr>
        <w:pStyle w:val="a3"/>
        <w:spacing w:before="150" w:after="150"/>
        <w:rPr>
          <w:rFonts w:asciiTheme="minorEastAsia" w:eastAsiaTheme="minorEastAsia" w:hAnsiTheme="minorEastAsia"/>
          <w:sz w:val="21"/>
          <w:szCs w:val="21"/>
        </w:rPr>
      </w:pPr>
      <w:r w:rsidRPr="00F94E8D">
        <w:rPr>
          <w:rFonts w:asciiTheme="minorEastAsia" w:eastAsiaTheme="minorEastAsia" w:hAnsiTheme="minorEastAsia"/>
          <w:sz w:val="21"/>
          <w:szCs w:val="21"/>
        </w:rPr>
        <w:t xml:space="preserve">  </w:t>
      </w:r>
      <w:bookmarkEnd w:id="0"/>
    </w:p>
    <w:p w14:paraId="62AC25AF" w14:textId="0E197F54" w:rsidR="006F6DE0" w:rsidRPr="00F94E8D" w:rsidRDefault="006F6DE0" w:rsidP="00F94E8D">
      <w:pPr>
        <w:pStyle w:val="a3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</w:p>
    <w:sectPr w:rsidR="006F6DE0" w:rsidRPr="00F94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754"/>
    <w:multiLevelType w:val="hybridMultilevel"/>
    <w:tmpl w:val="9F1EDA50"/>
    <w:lvl w:ilvl="0" w:tplc="27AA097E">
      <w:numFmt w:val="bullet"/>
      <w:lvlText w:val="-"/>
      <w:lvlJc w:val="left"/>
      <w:pPr>
        <w:ind w:left="4245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65" w:hanging="420"/>
      </w:pPr>
      <w:rPr>
        <w:rFonts w:ascii="Wingdings" w:hAnsi="Wingdings" w:hint="default"/>
      </w:rPr>
    </w:lvl>
  </w:abstractNum>
  <w:abstractNum w:abstractNumId="1" w15:restartNumberingAfterBreak="0">
    <w:nsid w:val="4C5A6BD4"/>
    <w:multiLevelType w:val="hybridMultilevel"/>
    <w:tmpl w:val="DD8A9CC4"/>
    <w:lvl w:ilvl="0" w:tplc="08F05C42">
      <w:numFmt w:val="bullet"/>
      <w:lvlText w:val="-"/>
      <w:lvlJc w:val="left"/>
      <w:pPr>
        <w:ind w:left="4245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65" w:hanging="420"/>
      </w:pPr>
      <w:rPr>
        <w:rFonts w:ascii="Wingdings" w:hAnsi="Wingdings" w:hint="default"/>
      </w:rPr>
    </w:lvl>
  </w:abstractNum>
  <w:abstractNum w:abstractNumId="2" w15:restartNumberingAfterBreak="0">
    <w:nsid w:val="4F2761BB"/>
    <w:multiLevelType w:val="hybridMultilevel"/>
    <w:tmpl w:val="2EEEC222"/>
    <w:lvl w:ilvl="0" w:tplc="21BCA430">
      <w:numFmt w:val="bullet"/>
      <w:lvlText w:val="-"/>
      <w:lvlJc w:val="left"/>
      <w:pPr>
        <w:ind w:left="414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num w:numId="1" w16cid:durableId="1029794719">
    <w:abstractNumId w:val="1"/>
  </w:num>
  <w:num w:numId="2" w16cid:durableId="1762407701">
    <w:abstractNumId w:val="0"/>
  </w:num>
  <w:num w:numId="3" w16cid:durableId="92557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FF"/>
    <w:rsid w:val="00133BFF"/>
    <w:rsid w:val="00160CBB"/>
    <w:rsid w:val="001D3584"/>
    <w:rsid w:val="00286A14"/>
    <w:rsid w:val="004B41A1"/>
    <w:rsid w:val="005B7D7F"/>
    <w:rsid w:val="006F6DE0"/>
    <w:rsid w:val="007259F6"/>
    <w:rsid w:val="007E036C"/>
    <w:rsid w:val="00895EC5"/>
    <w:rsid w:val="009727FE"/>
    <w:rsid w:val="009F1616"/>
    <w:rsid w:val="00B9538C"/>
    <w:rsid w:val="00D15DC6"/>
    <w:rsid w:val="00E55C00"/>
    <w:rsid w:val="00F94E8D"/>
    <w:rsid w:val="00FD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B96C"/>
  <w15:chartTrackingRefBased/>
  <w15:docId w15:val="{FB8512A1-1044-4FDF-9CE6-6955B1B2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3BFF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3BFF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4B41A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B41A1"/>
  </w:style>
  <w:style w:type="character" w:customStyle="1" w:styleId="a7">
    <w:name w:val="批注文字 字符"/>
    <w:basedOn w:val="a0"/>
    <w:link w:val="a6"/>
    <w:uiPriority w:val="99"/>
    <w:semiHidden/>
    <w:rsid w:val="004B41A1"/>
  </w:style>
  <w:style w:type="paragraph" w:styleId="a8">
    <w:name w:val="annotation subject"/>
    <w:basedOn w:val="a6"/>
    <w:next w:val="a6"/>
    <w:link w:val="a9"/>
    <w:uiPriority w:val="99"/>
    <w:semiHidden/>
    <w:unhideWhenUsed/>
    <w:rsid w:val="004B41A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B4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318</Words>
  <Characters>1814</Characters>
  <Application>Microsoft Office Word</Application>
  <DocSecurity>0</DocSecurity>
  <Lines>15</Lines>
  <Paragraphs>4</Paragraphs>
  <ScaleCrop>false</ScaleCrop>
  <Company>HP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5</cp:revision>
  <dcterms:created xsi:type="dcterms:W3CDTF">2022-09-27T12:31:00Z</dcterms:created>
  <dcterms:modified xsi:type="dcterms:W3CDTF">2022-09-30T01:54:00Z</dcterms:modified>
</cp:coreProperties>
</file>