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DAF" w:rsidRPr="00D84DAF" w:rsidRDefault="00D84DAF" w:rsidP="00D84DAF">
      <w:pPr>
        <w:pStyle w:val="Heading2"/>
        <w:rPr>
          <w:b/>
          <w:sz w:val="32"/>
          <w:szCs w:val="32"/>
        </w:rPr>
      </w:pPr>
      <w:r w:rsidRPr="00D84DAF">
        <w:rPr>
          <w:b/>
          <w:sz w:val="32"/>
          <w:szCs w:val="32"/>
        </w:rPr>
        <w:t>Infrastructure Setup</w:t>
      </w:r>
    </w:p>
    <w:p w:rsidR="008D0656" w:rsidRPr="00D84DAF" w:rsidRDefault="00D84DAF" w:rsidP="00D84DAF">
      <w:pPr>
        <w:pStyle w:val="NormalWeb"/>
        <w:rPr>
          <w:sz w:val="32"/>
          <w:szCs w:val="32"/>
        </w:rPr>
      </w:pPr>
      <w:r w:rsidRPr="00D84DAF">
        <w:rPr>
          <w:rStyle w:val="Strong"/>
          <w:sz w:val="32"/>
          <w:szCs w:val="32"/>
        </w:rPr>
        <w:t>Description:</w:t>
      </w:r>
      <w:r w:rsidRPr="00D84DAF">
        <w:rPr>
          <w:sz w:val="32"/>
          <w:szCs w:val="32"/>
        </w:rPr>
        <w:br/>
        <w:t>Five virtual machines were created to simulate a production environment. Separate VMs were used for Jenkins, MySQL, Nginx Load Balancer, and two Tomcat application servers.</w:t>
      </w:r>
    </w:p>
    <w:p w:rsidR="008D0656" w:rsidRDefault="008D0656" w:rsidP="00D84DAF">
      <w:pPr>
        <w:pStyle w:val="Heading3"/>
        <w:rPr>
          <w:sz w:val="44"/>
          <w:szCs w:val="44"/>
        </w:rPr>
      </w:pPr>
      <w:r w:rsidRPr="008D0656">
        <w:rPr>
          <w:sz w:val="44"/>
          <w:szCs w:val="44"/>
        </w:rPr>
        <w:drawing>
          <wp:inline distT="0" distB="0" distL="0" distR="0" wp14:anchorId="32C6670F" wp14:editId="5F78D906">
            <wp:extent cx="5731510" cy="30505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50540"/>
                    </a:xfrm>
                    <a:prstGeom prst="rect">
                      <a:avLst/>
                    </a:prstGeom>
                  </pic:spPr>
                </pic:pic>
              </a:graphicData>
            </a:graphic>
          </wp:inline>
        </w:drawing>
      </w:r>
    </w:p>
    <w:p w:rsidR="00D84DAF" w:rsidRPr="00D84DAF" w:rsidRDefault="00D84DAF" w:rsidP="00D84DAF">
      <w:pPr>
        <w:pStyle w:val="Heading1"/>
        <w:rPr>
          <w:b/>
        </w:rPr>
      </w:pPr>
      <w:r w:rsidRPr="00D84DAF">
        <w:rPr>
          <w:b/>
        </w:rPr>
        <w:t>Initial Application Deployment</w:t>
      </w:r>
    </w:p>
    <w:p w:rsidR="00D84DAF" w:rsidRPr="00D84DAF" w:rsidRDefault="00D84DAF" w:rsidP="00D84DAF">
      <w:pPr>
        <w:pStyle w:val="Heading3"/>
        <w:rPr>
          <w:b w:val="0"/>
          <w:sz w:val="32"/>
          <w:szCs w:val="32"/>
        </w:rPr>
      </w:pPr>
      <w:r w:rsidRPr="00D84DAF">
        <w:rPr>
          <w:sz w:val="32"/>
          <w:szCs w:val="32"/>
        </w:rPr>
        <w:t>Before Change</w:t>
      </w:r>
      <w:r w:rsidRPr="00D84DAF">
        <w:rPr>
          <w:sz w:val="32"/>
          <w:szCs w:val="32"/>
        </w:rPr>
        <w:br/>
      </w:r>
      <w:r w:rsidRPr="00D84DAF">
        <w:rPr>
          <w:b w:val="0"/>
          <w:sz w:val="32"/>
          <w:szCs w:val="32"/>
        </w:rPr>
        <w:t>The application was successfully deployed on Tomcat servers and accessed through the Nginx Load Balancer.</w:t>
      </w:r>
    </w:p>
    <w:p w:rsidR="00D84DAF" w:rsidRDefault="002B0B72">
      <w:r w:rsidRPr="002B0B72">
        <w:drawing>
          <wp:inline distT="0" distB="0" distL="0" distR="0" wp14:anchorId="0EB0AB64" wp14:editId="1A749A2B">
            <wp:extent cx="4229100" cy="3590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9694" cy="3591429"/>
                    </a:xfrm>
                    <a:prstGeom prst="rect">
                      <a:avLst/>
                    </a:prstGeom>
                  </pic:spPr>
                </pic:pic>
              </a:graphicData>
            </a:graphic>
          </wp:inline>
        </w:drawing>
      </w:r>
    </w:p>
    <w:p w:rsidR="00D84DAF" w:rsidRPr="00D84DAF" w:rsidRDefault="00D84DAF" w:rsidP="00D84DAF">
      <w:pPr>
        <w:pStyle w:val="Heading2"/>
        <w:rPr>
          <w:b/>
          <w:sz w:val="32"/>
          <w:szCs w:val="32"/>
        </w:rPr>
      </w:pPr>
      <w:r w:rsidRPr="00D84DAF">
        <w:rPr>
          <w:b/>
          <w:sz w:val="32"/>
          <w:szCs w:val="32"/>
        </w:rPr>
        <w:lastRenderedPageBreak/>
        <w:t>NAT Rules</w:t>
      </w:r>
    </w:p>
    <w:p w:rsidR="008D0656" w:rsidRPr="00D84DAF" w:rsidRDefault="00D84DAF" w:rsidP="00D84DAF">
      <w:pPr>
        <w:pStyle w:val="NormalWeb"/>
        <w:rPr>
          <w:sz w:val="32"/>
          <w:szCs w:val="32"/>
        </w:rPr>
      </w:pPr>
      <w:r w:rsidRPr="00D84DAF">
        <w:rPr>
          <w:rStyle w:val="Strong"/>
          <w:sz w:val="32"/>
          <w:szCs w:val="32"/>
        </w:rPr>
        <w:t>Description:</w:t>
      </w:r>
      <w:r w:rsidRPr="00D84DAF">
        <w:rPr>
          <w:sz w:val="32"/>
          <w:szCs w:val="32"/>
        </w:rPr>
        <w:br/>
        <w:t>NAT rules were configured to allow external access to internal virtual machines through public IP addresses.</w:t>
      </w:r>
    </w:p>
    <w:p w:rsidR="008D0656" w:rsidRDefault="002B0B72">
      <w:r w:rsidRPr="002B0B72">
        <w:drawing>
          <wp:inline distT="0" distB="0" distL="0" distR="0" wp14:anchorId="6B95F7EF" wp14:editId="05EE80C4">
            <wp:extent cx="5731510" cy="19507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50720"/>
                    </a:xfrm>
                    <a:prstGeom prst="rect">
                      <a:avLst/>
                    </a:prstGeom>
                  </pic:spPr>
                </pic:pic>
              </a:graphicData>
            </a:graphic>
          </wp:inline>
        </w:drawing>
      </w:r>
    </w:p>
    <w:p w:rsidR="00D84DAF" w:rsidRPr="00D84DAF" w:rsidRDefault="00D84DAF" w:rsidP="00D84DAF">
      <w:pPr>
        <w:pStyle w:val="Heading1"/>
        <w:rPr>
          <w:b/>
        </w:rPr>
      </w:pPr>
      <w:r w:rsidRPr="00D84DAF">
        <w:rPr>
          <w:b/>
        </w:rPr>
        <w:t>Firewall Rules</w:t>
      </w:r>
    </w:p>
    <w:p w:rsidR="00D84DAF" w:rsidRPr="00D84DAF" w:rsidRDefault="00D84DAF" w:rsidP="00D84DAF">
      <w:pPr>
        <w:pStyle w:val="Heading3"/>
        <w:rPr>
          <w:sz w:val="32"/>
          <w:szCs w:val="32"/>
        </w:rPr>
      </w:pPr>
      <w:r w:rsidRPr="00D84DAF">
        <w:rPr>
          <w:sz w:val="32"/>
          <w:szCs w:val="32"/>
        </w:rPr>
        <w:t>Description</w:t>
      </w:r>
    </w:p>
    <w:p w:rsidR="005D78E6" w:rsidRPr="00D84DAF" w:rsidRDefault="00D84DAF" w:rsidP="00D84DAF">
      <w:pPr>
        <w:pStyle w:val="NormalWeb"/>
        <w:rPr>
          <w:sz w:val="32"/>
          <w:szCs w:val="32"/>
        </w:rPr>
      </w:pPr>
      <w:r w:rsidRPr="00D84DAF">
        <w:rPr>
          <w:sz w:val="32"/>
          <w:szCs w:val="32"/>
        </w:rPr>
        <w:t>Firewall rules were implemented to control network traffic between the virtual machines. Only required services such as HTTP, SSH, Jenkins, and database communication were allowed, improving overall security and isolation of the infrastructure.</w:t>
      </w:r>
    </w:p>
    <w:p w:rsidR="008D0656" w:rsidRDefault="002B0B72">
      <w:r w:rsidRPr="002B0B72">
        <w:drawing>
          <wp:inline distT="0" distB="0" distL="0" distR="0" wp14:anchorId="56AD6D7F" wp14:editId="65BF31B5">
            <wp:extent cx="5731510" cy="24542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54275"/>
                    </a:xfrm>
                    <a:prstGeom prst="rect">
                      <a:avLst/>
                    </a:prstGeom>
                  </pic:spPr>
                </pic:pic>
              </a:graphicData>
            </a:graphic>
          </wp:inline>
        </w:drawing>
      </w:r>
    </w:p>
    <w:p w:rsidR="005D78E6" w:rsidRDefault="005D78E6" w:rsidP="008D0656"/>
    <w:p w:rsidR="00D84DAF" w:rsidRDefault="00D84DAF" w:rsidP="008D0656"/>
    <w:p w:rsidR="00D84DAF" w:rsidRDefault="00D84DAF" w:rsidP="008D0656"/>
    <w:p w:rsidR="00D84DAF" w:rsidRDefault="00D84DAF" w:rsidP="008D0656"/>
    <w:p w:rsidR="00D84DAF" w:rsidRDefault="00D84DAF" w:rsidP="008D0656"/>
    <w:p w:rsidR="00D84DAF" w:rsidRDefault="00D84DAF" w:rsidP="008D0656">
      <w:bookmarkStart w:id="0" w:name="_GoBack"/>
      <w:bookmarkEnd w:id="0"/>
    </w:p>
    <w:p w:rsidR="00D84DAF" w:rsidRPr="00D84DAF" w:rsidRDefault="00D84DAF" w:rsidP="00D84DAF">
      <w:pPr>
        <w:pStyle w:val="Heading2"/>
        <w:rPr>
          <w:b/>
          <w:sz w:val="32"/>
          <w:szCs w:val="32"/>
        </w:rPr>
      </w:pPr>
      <w:r w:rsidRPr="00D84DAF">
        <w:rPr>
          <w:b/>
          <w:sz w:val="32"/>
          <w:szCs w:val="32"/>
        </w:rPr>
        <w:lastRenderedPageBreak/>
        <w:t>Jenkins CI/CD Pipeline</w:t>
      </w:r>
    </w:p>
    <w:p w:rsidR="005D78E6" w:rsidRPr="00D84DAF" w:rsidRDefault="00D84DAF" w:rsidP="00D84DAF">
      <w:pPr>
        <w:pStyle w:val="NormalWeb"/>
        <w:rPr>
          <w:sz w:val="32"/>
          <w:szCs w:val="32"/>
        </w:rPr>
      </w:pPr>
      <w:r w:rsidRPr="00D84DAF">
        <w:rPr>
          <w:rStyle w:val="Strong"/>
          <w:sz w:val="32"/>
          <w:szCs w:val="32"/>
        </w:rPr>
        <w:t>Description:</w:t>
      </w:r>
      <w:r w:rsidRPr="00D84DAF">
        <w:rPr>
          <w:sz w:val="32"/>
          <w:szCs w:val="32"/>
        </w:rPr>
        <w:br/>
        <w:t>Jenkins was configured to automatically build and deploy the Java application whenever cod</w:t>
      </w:r>
      <w:r w:rsidRPr="00D84DAF">
        <w:rPr>
          <w:sz w:val="32"/>
          <w:szCs w:val="32"/>
        </w:rPr>
        <w:t>e changes were pushed to GitHub.</w:t>
      </w:r>
    </w:p>
    <w:p w:rsidR="00D84DAF" w:rsidRDefault="00D84DAF" w:rsidP="00D84DAF">
      <w:pPr>
        <w:pStyle w:val="NormalWeb"/>
      </w:pPr>
    </w:p>
    <w:p w:rsidR="005D78E6" w:rsidRDefault="005D78E6" w:rsidP="008D0656">
      <w:r w:rsidRPr="002B0B72">
        <w:drawing>
          <wp:inline distT="0" distB="0" distL="0" distR="0" wp14:anchorId="2DDD33ED" wp14:editId="1A1DC984">
            <wp:extent cx="5731510" cy="60280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028055"/>
                    </a:xfrm>
                    <a:prstGeom prst="rect">
                      <a:avLst/>
                    </a:prstGeom>
                  </pic:spPr>
                </pic:pic>
              </a:graphicData>
            </a:graphic>
          </wp:inline>
        </w:drawing>
      </w:r>
    </w:p>
    <w:p w:rsidR="005D78E6" w:rsidRDefault="005D78E6" w:rsidP="008D0656"/>
    <w:p w:rsidR="005D78E6" w:rsidRDefault="005D78E6" w:rsidP="008D0656"/>
    <w:p w:rsidR="005D78E6" w:rsidRDefault="005D78E6" w:rsidP="008D0656"/>
    <w:p w:rsidR="005D78E6" w:rsidRDefault="005D78E6" w:rsidP="008D0656"/>
    <w:p w:rsidR="005D78E6" w:rsidRDefault="005D78E6" w:rsidP="008D0656"/>
    <w:p w:rsidR="005D78E6" w:rsidRDefault="005D78E6" w:rsidP="008D0656"/>
    <w:p w:rsidR="005D78E6" w:rsidRDefault="005D78E6" w:rsidP="008D0656"/>
    <w:p w:rsidR="00D84DAF" w:rsidRPr="00D84DAF" w:rsidRDefault="00D84DAF" w:rsidP="00D84DAF">
      <w:pPr>
        <w:pStyle w:val="Heading2"/>
        <w:rPr>
          <w:b/>
          <w:sz w:val="32"/>
          <w:szCs w:val="32"/>
        </w:rPr>
      </w:pPr>
      <w:r w:rsidRPr="00D84DAF">
        <w:rPr>
          <w:b/>
          <w:sz w:val="32"/>
          <w:szCs w:val="32"/>
        </w:rPr>
        <w:lastRenderedPageBreak/>
        <w:t>Code Modification</w:t>
      </w:r>
    </w:p>
    <w:p w:rsidR="005D78E6" w:rsidRPr="004C3524" w:rsidRDefault="00D84DAF" w:rsidP="00D84DAF">
      <w:pPr>
        <w:pStyle w:val="NormalWeb"/>
        <w:rPr>
          <w:sz w:val="32"/>
          <w:szCs w:val="32"/>
        </w:rPr>
      </w:pPr>
      <w:r w:rsidRPr="00D84DAF">
        <w:rPr>
          <w:rStyle w:val="Strong"/>
          <w:sz w:val="32"/>
          <w:szCs w:val="32"/>
        </w:rPr>
        <w:t>Description:</w:t>
      </w:r>
      <w:r w:rsidRPr="00D84DAF">
        <w:rPr>
          <w:sz w:val="32"/>
          <w:szCs w:val="32"/>
        </w:rPr>
        <w:br/>
        <w:t>A change was made in the application source code to validate the automated deployment workflow.</w:t>
      </w:r>
    </w:p>
    <w:p w:rsidR="008D0656" w:rsidRDefault="002B0B72">
      <w:r w:rsidRPr="002B0B72">
        <w:drawing>
          <wp:inline distT="0" distB="0" distL="0" distR="0" wp14:anchorId="31882F6A" wp14:editId="1068AD69">
            <wp:extent cx="5731510" cy="35433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543300"/>
                    </a:xfrm>
                    <a:prstGeom prst="rect">
                      <a:avLst/>
                    </a:prstGeom>
                  </pic:spPr>
                </pic:pic>
              </a:graphicData>
            </a:graphic>
          </wp:inline>
        </w:drawing>
      </w:r>
    </w:p>
    <w:p w:rsidR="00D84DAF" w:rsidRPr="00095197" w:rsidRDefault="00D84DAF" w:rsidP="00D84DAF">
      <w:pPr>
        <w:pStyle w:val="Heading2"/>
        <w:rPr>
          <w:b/>
          <w:sz w:val="32"/>
          <w:szCs w:val="32"/>
        </w:rPr>
      </w:pPr>
      <w:r w:rsidRPr="00095197">
        <w:rPr>
          <w:b/>
          <w:sz w:val="32"/>
          <w:szCs w:val="32"/>
        </w:rPr>
        <w:t>Git Push</w:t>
      </w:r>
    </w:p>
    <w:p w:rsidR="005D78E6" w:rsidRPr="00095197" w:rsidRDefault="00D84DAF" w:rsidP="00D84DAF">
      <w:pPr>
        <w:pStyle w:val="NormalWeb"/>
        <w:rPr>
          <w:sz w:val="32"/>
          <w:szCs w:val="32"/>
        </w:rPr>
      </w:pPr>
      <w:r w:rsidRPr="00095197">
        <w:rPr>
          <w:rStyle w:val="Strong"/>
          <w:sz w:val="32"/>
          <w:szCs w:val="32"/>
        </w:rPr>
        <w:t>Description:</w:t>
      </w:r>
      <w:r w:rsidRPr="00095197">
        <w:rPr>
          <w:sz w:val="32"/>
          <w:szCs w:val="32"/>
        </w:rPr>
        <w:br/>
        <w:t>Modified code was committed and pushed to the GitHub repository.</w:t>
      </w:r>
    </w:p>
    <w:p w:rsidR="005D78E6" w:rsidRDefault="005D78E6">
      <w:r w:rsidRPr="002B0B72">
        <w:drawing>
          <wp:inline distT="0" distB="0" distL="0" distR="0" wp14:anchorId="3EABCCB3" wp14:editId="5FD8BF20">
            <wp:extent cx="5731510" cy="35718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571875"/>
                    </a:xfrm>
                    <a:prstGeom prst="rect">
                      <a:avLst/>
                    </a:prstGeom>
                  </pic:spPr>
                </pic:pic>
              </a:graphicData>
            </a:graphic>
          </wp:inline>
        </w:drawing>
      </w:r>
    </w:p>
    <w:p w:rsidR="00D84DAF" w:rsidRPr="00095197" w:rsidRDefault="00D84DAF" w:rsidP="00D84DAF">
      <w:pPr>
        <w:pStyle w:val="Heading2"/>
        <w:rPr>
          <w:b/>
          <w:sz w:val="32"/>
          <w:szCs w:val="32"/>
        </w:rPr>
      </w:pPr>
      <w:r w:rsidRPr="00095197">
        <w:rPr>
          <w:b/>
          <w:sz w:val="32"/>
          <w:szCs w:val="32"/>
        </w:rPr>
        <w:lastRenderedPageBreak/>
        <w:t>Automatic Jenkins Build</w:t>
      </w:r>
    </w:p>
    <w:p w:rsidR="00D84DAF" w:rsidRPr="00095197" w:rsidRDefault="00D84DAF" w:rsidP="00D84DAF">
      <w:pPr>
        <w:pStyle w:val="NormalWeb"/>
        <w:rPr>
          <w:sz w:val="32"/>
          <w:szCs w:val="32"/>
        </w:rPr>
      </w:pPr>
      <w:r w:rsidRPr="00095197">
        <w:rPr>
          <w:rStyle w:val="Strong"/>
          <w:sz w:val="32"/>
          <w:szCs w:val="32"/>
        </w:rPr>
        <w:t>Description:</w:t>
      </w:r>
      <w:r w:rsidRPr="00095197">
        <w:rPr>
          <w:sz w:val="32"/>
          <w:szCs w:val="32"/>
        </w:rPr>
        <w:br/>
        <w:t xml:space="preserve">GitHub </w:t>
      </w:r>
      <w:proofErr w:type="spellStart"/>
      <w:r w:rsidRPr="00095197">
        <w:rPr>
          <w:sz w:val="32"/>
          <w:szCs w:val="32"/>
        </w:rPr>
        <w:t>Webhook</w:t>
      </w:r>
      <w:proofErr w:type="spellEnd"/>
      <w:r w:rsidRPr="00095197">
        <w:rPr>
          <w:sz w:val="32"/>
          <w:szCs w:val="32"/>
        </w:rPr>
        <w:t xml:space="preserve"> triggered Jenkins automatically. Jenkins fetched the latest code, built the WAR file using Maven, and deployed it to both Tomcat servers.</w:t>
      </w:r>
    </w:p>
    <w:p w:rsidR="005D78E6" w:rsidRDefault="005D78E6">
      <w:pPr>
        <w:rPr>
          <w:b/>
          <w:sz w:val="44"/>
          <w:szCs w:val="44"/>
        </w:rPr>
      </w:pPr>
    </w:p>
    <w:p w:rsidR="005D78E6" w:rsidRPr="005D78E6" w:rsidRDefault="005D78E6">
      <w:pPr>
        <w:rPr>
          <w:b/>
          <w:sz w:val="44"/>
          <w:szCs w:val="44"/>
        </w:rPr>
      </w:pPr>
      <w:r w:rsidRPr="002B0B72">
        <w:drawing>
          <wp:inline distT="0" distB="0" distL="0" distR="0" wp14:anchorId="08157F83" wp14:editId="3BC98B06">
            <wp:extent cx="5731510" cy="553910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539105"/>
                    </a:xfrm>
                    <a:prstGeom prst="rect">
                      <a:avLst/>
                    </a:prstGeom>
                  </pic:spPr>
                </pic:pic>
              </a:graphicData>
            </a:graphic>
          </wp:inline>
        </w:drawing>
      </w:r>
    </w:p>
    <w:p w:rsidR="008D0656" w:rsidRDefault="008D0656"/>
    <w:p w:rsidR="005D78E6" w:rsidRDefault="005D78E6"/>
    <w:p w:rsidR="005D78E6" w:rsidRDefault="005D78E6"/>
    <w:p w:rsidR="005D78E6" w:rsidRDefault="005D78E6"/>
    <w:p w:rsidR="005D78E6" w:rsidRDefault="005D78E6"/>
    <w:p w:rsidR="005D78E6" w:rsidRDefault="005D78E6"/>
    <w:p w:rsidR="005D78E6" w:rsidRDefault="005D78E6"/>
    <w:p w:rsidR="005D78E6" w:rsidRDefault="005D78E6"/>
    <w:p w:rsidR="00D84DAF" w:rsidRPr="00095197" w:rsidRDefault="00D84DAF" w:rsidP="00D84DAF">
      <w:pPr>
        <w:pStyle w:val="Heading2"/>
        <w:rPr>
          <w:b/>
          <w:sz w:val="32"/>
          <w:szCs w:val="32"/>
        </w:rPr>
      </w:pPr>
      <w:r w:rsidRPr="00095197">
        <w:rPr>
          <w:b/>
          <w:sz w:val="32"/>
          <w:szCs w:val="32"/>
        </w:rPr>
        <w:lastRenderedPageBreak/>
        <w:t>Final Result</w:t>
      </w:r>
    </w:p>
    <w:p w:rsidR="00D84DAF" w:rsidRPr="00095197" w:rsidRDefault="00D84DAF" w:rsidP="00D84DAF">
      <w:pPr>
        <w:pStyle w:val="NormalWeb"/>
        <w:rPr>
          <w:sz w:val="32"/>
          <w:szCs w:val="32"/>
        </w:rPr>
      </w:pPr>
      <w:r w:rsidRPr="00095197">
        <w:rPr>
          <w:rStyle w:val="Strong"/>
          <w:sz w:val="32"/>
          <w:szCs w:val="32"/>
        </w:rPr>
        <w:t>Description:</w:t>
      </w:r>
      <w:r w:rsidRPr="00095197">
        <w:rPr>
          <w:sz w:val="32"/>
          <w:szCs w:val="32"/>
        </w:rPr>
        <w:br/>
        <w:t>The updated application was successfully deployed and the changes became visible on the live application without manual deployment.</w:t>
      </w:r>
    </w:p>
    <w:p w:rsidR="005D78E6" w:rsidRPr="007B4E14" w:rsidRDefault="005D78E6">
      <w:pPr>
        <w:rPr>
          <w:b/>
          <w:sz w:val="44"/>
          <w:szCs w:val="44"/>
        </w:rPr>
      </w:pPr>
    </w:p>
    <w:p w:rsidR="002B0B72" w:rsidRDefault="002B0B72">
      <w:r w:rsidRPr="002B0B72">
        <w:drawing>
          <wp:inline distT="0" distB="0" distL="0" distR="0" wp14:anchorId="2CD24D5C" wp14:editId="52740E16">
            <wp:extent cx="4753638" cy="3610479"/>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53638" cy="3610479"/>
                    </a:xfrm>
                    <a:prstGeom prst="rect">
                      <a:avLst/>
                    </a:prstGeom>
                  </pic:spPr>
                </pic:pic>
              </a:graphicData>
            </a:graphic>
          </wp:inline>
        </w:drawing>
      </w:r>
    </w:p>
    <w:sectPr w:rsidR="002B0B72" w:rsidSect="008D065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3583" w:rsidRDefault="00333583" w:rsidP="004C3524">
      <w:pPr>
        <w:spacing w:after="0" w:line="240" w:lineRule="auto"/>
      </w:pPr>
      <w:r>
        <w:separator/>
      </w:r>
    </w:p>
  </w:endnote>
  <w:endnote w:type="continuationSeparator" w:id="0">
    <w:p w:rsidR="00333583" w:rsidRDefault="00333583" w:rsidP="004C3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3583" w:rsidRDefault="00333583" w:rsidP="004C3524">
      <w:pPr>
        <w:spacing w:after="0" w:line="240" w:lineRule="auto"/>
      </w:pPr>
      <w:r>
        <w:separator/>
      </w:r>
    </w:p>
  </w:footnote>
  <w:footnote w:type="continuationSeparator" w:id="0">
    <w:p w:rsidR="00333583" w:rsidRDefault="00333583" w:rsidP="004C35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B72"/>
    <w:rsid w:val="00095197"/>
    <w:rsid w:val="002B0B72"/>
    <w:rsid w:val="00333583"/>
    <w:rsid w:val="003451BD"/>
    <w:rsid w:val="004C3524"/>
    <w:rsid w:val="005B4D76"/>
    <w:rsid w:val="005D78E6"/>
    <w:rsid w:val="007B4E14"/>
    <w:rsid w:val="008D0656"/>
    <w:rsid w:val="00D84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1211A"/>
  <w15:chartTrackingRefBased/>
  <w15:docId w15:val="{A2F3314D-255B-48E0-BAD8-B3160222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4D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84D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C35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3524"/>
    <w:rPr>
      <w:rFonts w:ascii="Times New Roman" w:eastAsia="Times New Roman" w:hAnsi="Times New Roman" w:cs="Times New Roman"/>
      <w:b/>
      <w:bCs/>
      <w:sz w:val="27"/>
      <w:szCs w:val="27"/>
      <w:lang w:eastAsia="en-IN"/>
    </w:rPr>
  </w:style>
  <w:style w:type="paragraph" w:styleId="Header">
    <w:name w:val="header"/>
    <w:basedOn w:val="Normal"/>
    <w:link w:val="HeaderChar"/>
    <w:uiPriority w:val="99"/>
    <w:unhideWhenUsed/>
    <w:rsid w:val="004C35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3524"/>
  </w:style>
  <w:style w:type="paragraph" w:styleId="Footer">
    <w:name w:val="footer"/>
    <w:basedOn w:val="Normal"/>
    <w:link w:val="FooterChar"/>
    <w:uiPriority w:val="99"/>
    <w:unhideWhenUsed/>
    <w:rsid w:val="004C35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3524"/>
  </w:style>
  <w:style w:type="character" w:customStyle="1" w:styleId="Heading2Char">
    <w:name w:val="Heading 2 Char"/>
    <w:basedOn w:val="DefaultParagraphFont"/>
    <w:link w:val="Heading2"/>
    <w:uiPriority w:val="9"/>
    <w:semiHidden/>
    <w:rsid w:val="00D84DAF"/>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D84D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84DAF"/>
    <w:rPr>
      <w:b/>
      <w:bCs/>
    </w:rPr>
  </w:style>
  <w:style w:type="character" w:customStyle="1" w:styleId="Heading1Char">
    <w:name w:val="Heading 1 Char"/>
    <w:basedOn w:val="DefaultParagraphFont"/>
    <w:link w:val="Heading1"/>
    <w:uiPriority w:val="9"/>
    <w:rsid w:val="00D84DA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627618">
      <w:bodyDiv w:val="1"/>
      <w:marLeft w:val="0"/>
      <w:marRight w:val="0"/>
      <w:marTop w:val="0"/>
      <w:marBottom w:val="0"/>
      <w:divBdr>
        <w:top w:val="none" w:sz="0" w:space="0" w:color="auto"/>
        <w:left w:val="none" w:sz="0" w:space="0" w:color="auto"/>
        <w:bottom w:val="none" w:sz="0" w:space="0" w:color="auto"/>
        <w:right w:val="none" w:sz="0" w:space="0" w:color="auto"/>
      </w:divBdr>
    </w:div>
    <w:div w:id="442462702">
      <w:bodyDiv w:val="1"/>
      <w:marLeft w:val="0"/>
      <w:marRight w:val="0"/>
      <w:marTop w:val="0"/>
      <w:marBottom w:val="0"/>
      <w:divBdr>
        <w:top w:val="none" w:sz="0" w:space="0" w:color="auto"/>
        <w:left w:val="none" w:sz="0" w:space="0" w:color="auto"/>
        <w:bottom w:val="none" w:sz="0" w:space="0" w:color="auto"/>
        <w:right w:val="none" w:sz="0" w:space="0" w:color="auto"/>
      </w:divBdr>
    </w:div>
    <w:div w:id="584800311">
      <w:bodyDiv w:val="1"/>
      <w:marLeft w:val="0"/>
      <w:marRight w:val="0"/>
      <w:marTop w:val="0"/>
      <w:marBottom w:val="0"/>
      <w:divBdr>
        <w:top w:val="none" w:sz="0" w:space="0" w:color="auto"/>
        <w:left w:val="none" w:sz="0" w:space="0" w:color="auto"/>
        <w:bottom w:val="none" w:sz="0" w:space="0" w:color="auto"/>
        <w:right w:val="none" w:sz="0" w:space="0" w:color="auto"/>
      </w:divBdr>
    </w:div>
    <w:div w:id="1009139903">
      <w:bodyDiv w:val="1"/>
      <w:marLeft w:val="0"/>
      <w:marRight w:val="0"/>
      <w:marTop w:val="0"/>
      <w:marBottom w:val="0"/>
      <w:divBdr>
        <w:top w:val="none" w:sz="0" w:space="0" w:color="auto"/>
        <w:left w:val="none" w:sz="0" w:space="0" w:color="auto"/>
        <w:bottom w:val="none" w:sz="0" w:space="0" w:color="auto"/>
        <w:right w:val="none" w:sz="0" w:space="0" w:color="auto"/>
      </w:divBdr>
    </w:div>
    <w:div w:id="1066103245">
      <w:bodyDiv w:val="1"/>
      <w:marLeft w:val="0"/>
      <w:marRight w:val="0"/>
      <w:marTop w:val="0"/>
      <w:marBottom w:val="0"/>
      <w:divBdr>
        <w:top w:val="none" w:sz="0" w:space="0" w:color="auto"/>
        <w:left w:val="none" w:sz="0" w:space="0" w:color="auto"/>
        <w:bottom w:val="none" w:sz="0" w:space="0" w:color="auto"/>
        <w:right w:val="none" w:sz="0" w:space="0" w:color="auto"/>
      </w:divBdr>
    </w:div>
    <w:div w:id="1371954126">
      <w:bodyDiv w:val="1"/>
      <w:marLeft w:val="0"/>
      <w:marRight w:val="0"/>
      <w:marTop w:val="0"/>
      <w:marBottom w:val="0"/>
      <w:divBdr>
        <w:top w:val="none" w:sz="0" w:space="0" w:color="auto"/>
        <w:left w:val="none" w:sz="0" w:space="0" w:color="auto"/>
        <w:bottom w:val="none" w:sz="0" w:space="0" w:color="auto"/>
        <w:right w:val="none" w:sz="0" w:space="0" w:color="auto"/>
      </w:divBdr>
    </w:div>
    <w:div w:id="1417822088">
      <w:bodyDiv w:val="1"/>
      <w:marLeft w:val="0"/>
      <w:marRight w:val="0"/>
      <w:marTop w:val="0"/>
      <w:marBottom w:val="0"/>
      <w:divBdr>
        <w:top w:val="none" w:sz="0" w:space="0" w:color="auto"/>
        <w:left w:val="none" w:sz="0" w:space="0" w:color="auto"/>
        <w:bottom w:val="none" w:sz="0" w:space="0" w:color="auto"/>
        <w:right w:val="none" w:sz="0" w:space="0" w:color="auto"/>
      </w:divBdr>
    </w:div>
    <w:div w:id="1561599884">
      <w:bodyDiv w:val="1"/>
      <w:marLeft w:val="0"/>
      <w:marRight w:val="0"/>
      <w:marTop w:val="0"/>
      <w:marBottom w:val="0"/>
      <w:divBdr>
        <w:top w:val="none" w:sz="0" w:space="0" w:color="auto"/>
        <w:left w:val="none" w:sz="0" w:space="0" w:color="auto"/>
        <w:bottom w:val="none" w:sz="0" w:space="0" w:color="auto"/>
        <w:right w:val="none" w:sz="0" w:space="0" w:color="auto"/>
      </w:divBdr>
    </w:div>
    <w:div w:id="1630895684">
      <w:bodyDiv w:val="1"/>
      <w:marLeft w:val="0"/>
      <w:marRight w:val="0"/>
      <w:marTop w:val="0"/>
      <w:marBottom w:val="0"/>
      <w:divBdr>
        <w:top w:val="none" w:sz="0" w:space="0" w:color="auto"/>
        <w:left w:val="none" w:sz="0" w:space="0" w:color="auto"/>
        <w:bottom w:val="none" w:sz="0" w:space="0" w:color="auto"/>
        <w:right w:val="none" w:sz="0" w:space="0" w:color="auto"/>
      </w:divBdr>
    </w:div>
    <w:div w:id="1749617890">
      <w:bodyDiv w:val="1"/>
      <w:marLeft w:val="0"/>
      <w:marRight w:val="0"/>
      <w:marTop w:val="0"/>
      <w:marBottom w:val="0"/>
      <w:divBdr>
        <w:top w:val="none" w:sz="0" w:space="0" w:color="auto"/>
        <w:left w:val="none" w:sz="0" w:space="0" w:color="auto"/>
        <w:bottom w:val="none" w:sz="0" w:space="0" w:color="auto"/>
        <w:right w:val="none" w:sz="0" w:space="0" w:color="auto"/>
      </w:divBdr>
    </w:div>
    <w:div w:id="1917472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 Perveen</dc:creator>
  <cp:keywords/>
  <dc:description/>
  <cp:lastModifiedBy>Chand Perveen</cp:lastModifiedBy>
  <cp:revision>6</cp:revision>
  <dcterms:created xsi:type="dcterms:W3CDTF">2026-06-08T06:15:00Z</dcterms:created>
  <dcterms:modified xsi:type="dcterms:W3CDTF">2026-06-08T07:53:00Z</dcterms:modified>
</cp:coreProperties>
</file>