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64" w:rsidRPr="00F36439" w:rsidRDefault="006E4DF5" w:rsidP="00F36439">
      <w:pPr>
        <w:pStyle w:val="Title"/>
        <w:spacing w:before="0" w:after="0"/>
        <w:rPr>
          <w:sz w:val="32"/>
        </w:rPr>
      </w:pPr>
      <w:r w:rsidRPr="00F36439">
        <w:rPr>
          <w:sz w:val="32"/>
        </w:rPr>
        <w:t>MarketingHeadLDA work -- R Notebook</w:t>
      </w:r>
    </w:p>
    <w:p w:rsidR="00F57615" w:rsidRPr="00F36439" w:rsidRDefault="00F57615" w:rsidP="00F36439">
      <w:pPr>
        <w:pStyle w:val="Subtitle"/>
        <w:spacing w:before="0"/>
        <w:rPr>
          <w:sz w:val="28"/>
        </w:rPr>
      </w:pPr>
      <w:r w:rsidRPr="00F36439">
        <w:rPr>
          <w:sz w:val="28"/>
        </w:rPr>
        <w:t>BUS256 Marketing Analytics – Prof Carver</w:t>
      </w:r>
    </w:p>
    <w:p w:rsidR="00575164" w:rsidRPr="00F36439" w:rsidRDefault="006E4DF5">
      <w:pPr>
        <w:pStyle w:val="FirstParagraph"/>
        <w:rPr>
          <w:sz w:val="22"/>
        </w:rPr>
      </w:pPr>
      <w:r w:rsidRPr="00F36439">
        <w:rPr>
          <w:sz w:val="22"/>
        </w:rPr>
        <w:t xml:space="preserve">This is an </w:t>
      </w:r>
      <w:hyperlink r:id="rId7">
        <w:r w:rsidRPr="00F36439">
          <w:rPr>
            <w:rStyle w:val="Hyperlink"/>
            <w:sz w:val="22"/>
          </w:rPr>
          <w:t>R Markdown</w:t>
        </w:r>
      </w:hyperlink>
      <w:r w:rsidRPr="00F36439">
        <w:rPr>
          <w:sz w:val="22"/>
        </w:rPr>
        <w:t xml:space="preserve"> Notebook. When you execute code within the notebook, the results appear beneath the code.</w:t>
      </w:r>
    </w:p>
    <w:p w:rsidR="00575164" w:rsidRPr="00F36439" w:rsidRDefault="006E4DF5">
      <w:pPr>
        <w:pStyle w:val="BodyText"/>
        <w:rPr>
          <w:sz w:val="22"/>
        </w:rPr>
      </w:pPr>
      <w:r w:rsidRPr="00F36439">
        <w:rPr>
          <w:sz w:val="22"/>
        </w:rPr>
        <w:t xml:space="preserve">Try executing this chunk by clicking the </w:t>
      </w:r>
      <w:r w:rsidRPr="00F36439">
        <w:rPr>
          <w:i/>
          <w:sz w:val="22"/>
        </w:rPr>
        <w:t>Run</w:t>
      </w:r>
      <w:r w:rsidRPr="00F36439">
        <w:rPr>
          <w:sz w:val="22"/>
        </w:rPr>
        <w:t xml:space="preserve"> </w:t>
      </w:r>
      <w:r w:rsidRPr="00F36439">
        <w:rPr>
          <w:sz w:val="22"/>
        </w:rPr>
        <w:t xml:space="preserve">button within the chunk or by placing your cursor inside it and pressing </w:t>
      </w:r>
      <w:r w:rsidRPr="00F36439">
        <w:rPr>
          <w:i/>
          <w:sz w:val="22"/>
        </w:rPr>
        <w:t>Ctrl+Shift+Enter</w:t>
      </w:r>
      <w:r w:rsidRPr="00F36439">
        <w:rPr>
          <w:sz w:val="22"/>
        </w:rPr>
        <w:t>.</w:t>
      </w:r>
    </w:p>
    <w:p w:rsidR="00575164" w:rsidRPr="00F36439" w:rsidRDefault="006E4DF5">
      <w:pPr>
        <w:pStyle w:val="Compact"/>
        <w:numPr>
          <w:ilvl w:val="0"/>
          <w:numId w:val="3"/>
        </w:numPr>
        <w:rPr>
          <w:sz w:val="22"/>
        </w:rPr>
      </w:pPr>
      <w:r w:rsidRPr="00F36439">
        <w:rPr>
          <w:sz w:val="22"/>
        </w:rPr>
        <w:t>First order of business is the usual setting of working directory and calling desired packages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KeywordTok"/>
          <w:sz w:val="20"/>
        </w:rPr>
        <w:t>setwd</w:t>
      </w:r>
      <w:r w:rsidRPr="00F36439">
        <w:rPr>
          <w:rStyle w:val="NormalTok"/>
          <w:sz w:val="20"/>
        </w:rPr>
        <w:t>(</w:t>
      </w:r>
      <w:r w:rsidRPr="00F36439">
        <w:rPr>
          <w:rStyle w:val="StringTok"/>
          <w:sz w:val="20"/>
        </w:rPr>
        <w:t>"C:/Users/Rob/Box Sync/My R Work/BUS256"</w:t>
      </w:r>
      <w:r w:rsidRPr="00F36439">
        <w:rPr>
          <w:rStyle w:val="NormalTok"/>
          <w:sz w:val="20"/>
        </w:rPr>
        <w:t>)</w:t>
      </w:r>
      <w:r w:rsidRPr="00F36439">
        <w:rPr>
          <w:sz w:val="22"/>
        </w:rPr>
        <w:br/>
      </w:r>
      <w:r w:rsidRPr="00F36439">
        <w:rPr>
          <w:rStyle w:val="KeywordTok"/>
          <w:sz w:val="20"/>
        </w:rPr>
        <w:t>library</w:t>
      </w:r>
      <w:r w:rsidRPr="00F36439">
        <w:rPr>
          <w:rStyle w:val="NormalTok"/>
          <w:sz w:val="20"/>
        </w:rPr>
        <w:t>(dplyr)</w:t>
      </w:r>
      <w:r w:rsidRPr="00F36439">
        <w:rPr>
          <w:sz w:val="22"/>
        </w:rPr>
        <w:br/>
      </w:r>
      <w:r w:rsidRPr="00F36439">
        <w:rPr>
          <w:rStyle w:val="KeywordTok"/>
          <w:sz w:val="20"/>
        </w:rPr>
        <w:t>library</w:t>
      </w:r>
      <w:r w:rsidRPr="00F36439">
        <w:rPr>
          <w:rStyle w:val="NormalTok"/>
          <w:sz w:val="20"/>
        </w:rPr>
        <w:t>(MASS)</w:t>
      </w:r>
      <w:r w:rsidRPr="00F36439">
        <w:rPr>
          <w:sz w:val="22"/>
        </w:rPr>
        <w:br/>
      </w:r>
      <w:r w:rsidRPr="00F36439">
        <w:rPr>
          <w:rStyle w:val="KeywordTok"/>
          <w:sz w:val="20"/>
        </w:rPr>
        <w:t>library</w:t>
      </w:r>
      <w:r w:rsidRPr="00F36439">
        <w:rPr>
          <w:rStyle w:val="NormalTok"/>
          <w:sz w:val="20"/>
        </w:rPr>
        <w:t>(ggplot2)</w:t>
      </w:r>
    </w:p>
    <w:p w:rsidR="00575164" w:rsidRPr="00F36439" w:rsidRDefault="006E4DF5">
      <w:pPr>
        <w:pStyle w:val="Compact"/>
        <w:numPr>
          <w:ilvl w:val="0"/>
          <w:numId w:val="4"/>
        </w:numPr>
        <w:rPr>
          <w:sz w:val="22"/>
        </w:rPr>
      </w:pPr>
      <w:r w:rsidRPr="00F36439">
        <w:rPr>
          <w:sz w:val="22"/>
        </w:rPr>
        <w:t>Next, we read in the training and test data provided with the case study. Note that in the "R Studio Notebook" environment, we need to specify the entire file path.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NormalTok"/>
          <w:sz w:val="20"/>
        </w:rPr>
        <w:t>train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read.csv</w:t>
      </w:r>
      <w:r w:rsidRPr="00F36439">
        <w:rPr>
          <w:rStyle w:val="NormalTok"/>
          <w:sz w:val="20"/>
        </w:rPr>
        <w:t>(</w:t>
      </w:r>
      <w:r w:rsidRPr="00F36439">
        <w:rPr>
          <w:rStyle w:val="StringTok"/>
          <w:sz w:val="20"/>
        </w:rPr>
        <w:t>"C:/Users/Rob/Box Sync/My R Work/BUS256/Data/MHC_</w:t>
      </w:r>
      <w:r w:rsidRPr="00F36439">
        <w:rPr>
          <w:rStyle w:val="StringTok"/>
          <w:sz w:val="20"/>
        </w:rPr>
        <w:t>training.csv"</w:t>
      </w:r>
      <w:r w:rsidRPr="00F36439">
        <w:rPr>
          <w:rStyle w:val="NormalTok"/>
          <w:sz w:val="20"/>
        </w:rPr>
        <w:t xml:space="preserve">, </w:t>
      </w:r>
      <w:r w:rsidRPr="00F36439">
        <w:rPr>
          <w:rStyle w:val="DataTypeTok"/>
          <w:sz w:val="20"/>
        </w:rPr>
        <w:t>header=</w:t>
      </w:r>
      <w:r w:rsidRPr="00F36439">
        <w:rPr>
          <w:rStyle w:val="OtherTok"/>
          <w:sz w:val="20"/>
        </w:rPr>
        <w:t>TRUE</w:t>
      </w:r>
      <w:r w:rsidRPr="00F36439">
        <w:rPr>
          <w:rStyle w:val="NormalTok"/>
          <w:sz w:val="20"/>
        </w:rPr>
        <w:t>)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test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read.csv</w:t>
      </w:r>
      <w:r w:rsidRPr="00F36439">
        <w:rPr>
          <w:rStyle w:val="NormalTok"/>
          <w:sz w:val="20"/>
        </w:rPr>
        <w:t>(</w:t>
      </w:r>
      <w:r w:rsidRPr="00F36439">
        <w:rPr>
          <w:rStyle w:val="StringTok"/>
          <w:sz w:val="20"/>
        </w:rPr>
        <w:t>"C:/Users/Rob/Box Sync/My R Work/BUS256/Data/MHC_testing.csv"</w:t>
      </w:r>
      <w:r w:rsidRPr="00F36439">
        <w:rPr>
          <w:rStyle w:val="NormalTok"/>
          <w:sz w:val="20"/>
        </w:rPr>
        <w:t xml:space="preserve">, </w:t>
      </w:r>
      <w:r w:rsidRPr="00F36439">
        <w:rPr>
          <w:rStyle w:val="DataTypeTok"/>
          <w:sz w:val="20"/>
        </w:rPr>
        <w:t>header=</w:t>
      </w:r>
      <w:r w:rsidRPr="00F36439">
        <w:rPr>
          <w:rStyle w:val="OtherTok"/>
          <w:sz w:val="20"/>
        </w:rPr>
        <w:t>TRUE</w:t>
      </w:r>
      <w:r w:rsidRPr="00F36439">
        <w:rPr>
          <w:rStyle w:val="NormalTok"/>
          <w:sz w:val="20"/>
        </w:rPr>
        <w:t>)</w:t>
      </w:r>
      <w:r w:rsidRPr="00F36439">
        <w:rPr>
          <w:sz w:val="22"/>
        </w:rPr>
        <w:br/>
      </w:r>
      <w:r w:rsidRPr="00F36439">
        <w:rPr>
          <w:rStyle w:val="KeywordTok"/>
          <w:sz w:val="20"/>
        </w:rPr>
        <w:t>dim</w:t>
      </w:r>
      <w:r w:rsidRPr="00F36439">
        <w:rPr>
          <w:rStyle w:val="NormalTok"/>
          <w:sz w:val="20"/>
        </w:rPr>
        <w:t>(train)</w:t>
      </w:r>
      <w:r w:rsidR="00F36439">
        <w:rPr>
          <w:rStyle w:val="NormalTok"/>
          <w:sz w:val="20"/>
        </w:rPr>
        <w:br/>
      </w:r>
      <w:r w:rsidRPr="00F36439">
        <w:rPr>
          <w:rStyle w:val="VerbatimChar"/>
          <w:sz w:val="20"/>
        </w:rPr>
        <w:t>## [1] 2965   11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KeywordTok"/>
          <w:sz w:val="20"/>
        </w:rPr>
        <w:t>dim</w:t>
      </w:r>
      <w:r w:rsidRPr="00F36439">
        <w:rPr>
          <w:rStyle w:val="NormalTok"/>
          <w:sz w:val="20"/>
        </w:rPr>
        <w:t>(test)</w:t>
      </w:r>
      <w:r w:rsidR="00F36439">
        <w:rPr>
          <w:rStyle w:val="NormalTok"/>
          <w:sz w:val="20"/>
        </w:rPr>
        <w:br/>
      </w:r>
      <w:r w:rsidRPr="00F36439">
        <w:rPr>
          <w:rStyle w:val="VerbatimChar"/>
          <w:sz w:val="20"/>
        </w:rPr>
        <w:t>## [1] 1000    8</w:t>
      </w:r>
    </w:p>
    <w:p w:rsidR="00575164" w:rsidRPr="00F36439" w:rsidRDefault="000A7EC4">
      <w:pPr>
        <w:pStyle w:val="SourceCode"/>
        <w:rPr>
          <w:sz w:val="22"/>
        </w:rPr>
      </w:pPr>
      <w:r>
        <w:rPr>
          <w:rStyle w:val="KeywordTok"/>
          <w:sz w:val="20"/>
        </w:rPr>
        <w:t>st</w:t>
      </w:r>
      <w:r w:rsidR="006E4DF5" w:rsidRPr="00F36439">
        <w:rPr>
          <w:rStyle w:val="KeywordTok"/>
          <w:sz w:val="20"/>
        </w:rPr>
        <w:t>r</w:t>
      </w:r>
      <w:r w:rsidR="006E4DF5" w:rsidRPr="00F36439">
        <w:rPr>
          <w:rStyle w:val="NormalTok"/>
          <w:sz w:val="20"/>
        </w:rPr>
        <w:t>(train)</w:t>
      </w:r>
      <w:r>
        <w:rPr>
          <w:sz w:val="22"/>
        </w:rPr>
        <w:br/>
      </w:r>
      <w:r w:rsidR="006E4DF5" w:rsidRPr="00F36439">
        <w:rPr>
          <w:rStyle w:val="VerbatimChar"/>
          <w:sz w:val="20"/>
        </w:rPr>
        <w:t>## 'data.frame':    2965 obs. of  11 variables:</w:t>
      </w:r>
      <w:r w:rsidR="006E4DF5" w:rsidRPr="00F36439">
        <w:rPr>
          <w:sz w:val="22"/>
        </w:rPr>
        <w:br/>
      </w:r>
      <w:r w:rsidR="006E4DF5" w:rsidRPr="00F36439">
        <w:rPr>
          <w:rStyle w:val="VerbatimChar"/>
          <w:sz w:val="20"/>
        </w:rPr>
        <w:t>##  $ Opportunity.N</w:t>
      </w:r>
      <w:r w:rsidR="006E4DF5" w:rsidRPr="00F36439">
        <w:rPr>
          <w:rStyle w:val="VerbatimChar"/>
          <w:sz w:val="20"/>
        </w:rPr>
        <w:t>o.                 : Factor w/ 2965 levels "Training1","Training10</w:t>
      </w:r>
      <w:r w:rsidR="006E4DF5" w:rsidRPr="00F36439">
        <w:rPr>
          <w:sz w:val="22"/>
        </w:rPr>
        <w:br/>
      </w:r>
      <w:r w:rsidR="006E4DF5" w:rsidRPr="00F36439">
        <w:rPr>
          <w:rStyle w:val="VerbatimChar"/>
          <w:sz w:val="20"/>
        </w:rPr>
        <w:t xml:space="preserve">##  $ Reporting.Status                : Factor w/ 2 levels "Lost","Won": 1 1 1 1 2 1 </w:t>
      </w:r>
      <w:r w:rsidR="006E4DF5" w:rsidRPr="00F36439">
        <w:rPr>
          <w:sz w:val="22"/>
        </w:rPr>
        <w:br/>
      </w:r>
      <w:r w:rsidR="006E4DF5" w:rsidRPr="00F36439">
        <w:rPr>
          <w:rStyle w:val="VerbatimChar"/>
          <w:sz w:val="20"/>
        </w:rPr>
        <w:t>##  $ Product                         :</w:t>
      </w:r>
      <w:r w:rsidR="006E4DF5" w:rsidRPr="00F36439">
        <w:rPr>
          <w:rStyle w:val="VerbatimChar"/>
          <w:sz w:val="20"/>
        </w:rPr>
        <w:t xml:space="preserve"> Factor w/ 7 levels "ContactSys","Finsys",..: </w:t>
      </w:r>
      <w:r w:rsidR="006E4DF5" w:rsidRPr="00F36439">
        <w:rPr>
          <w:sz w:val="22"/>
        </w:rPr>
        <w:br/>
      </w:r>
      <w:r w:rsidR="006E4DF5" w:rsidRPr="00F36439">
        <w:rPr>
          <w:rStyle w:val="VerbatimChar"/>
          <w:sz w:val="20"/>
        </w:rPr>
        <w:t xml:space="preserve">##  $ Industry                        : Factor w/ 19 levels "Agriculture",..: 4 7 5 9 </w:t>
      </w:r>
      <w:r w:rsidR="006E4DF5" w:rsidRPr="00F36439">
        <w:rPr>
          <w:rStyle w:val="VerbatimChar"/>
          <w:sz w:val="20"/>
        </w:rPr>
        <w:t>##  $ Region                          : Factor w/ 9 levels "Africa","Americas",..</w:t>
      </w:r>
      <w:r w:rsidR="006E4DF5" w:rsidRPr="00F36439">
        <w:rPr>
          <w:rStyle w:val="VerbatimChar"/>
          <w:sz w:val="20"/>
        </w:rPr>
        <w:t xml:space="preserve">: 6 </w:t>
      </w:r>
      <w:r w:rsidR="006E4DF5" w:rsidRPr="00F36439">
        <w:rPr>
          <w:rStyle w:val="VerbatimChar"/>
          <w:sz w:val="20"/>
        </w:rPr>
        <w:t xml:space="preserve">##  $ Segment                         : Factor w/ 66 levels "ContactSys,Banks,UK",..: </w:t>
      </w:r>
      <w:r w:rsidR="006E4DF5" w:rsidRPr="00F36439">
        <w:rPr>
          <w:rStyle w:val="VerbatimChar"/>
          <w:sz w:val="20"/>
        </w:rPr>
        <w:t>##  $ Relative.Strength.in.the.segment: int  57 51 79 55 32 73 56 50 31 52 ...</w:t>
      </w:r>
      <w:r w:rsidR="006E4DF5" w:rsidRPr="00F36439">
        <w:rPr>
          <w:sz w:val="22"/>
        </w:rPr>
        <w:br/>
      </w:r>
      <w:r w:rsidR="006E4DF5" w:rsidRPr="00F36439">
        <w:rPr>
          <w:rStyle w:val="VerbatimChar"/>
          <w:sz w:val="20"/>
        </w:rPr>
        <w:t xml:space="preserve">##  $ Profit.of.customer....Mn   </w:t>
      </w:r>
      <w:r w:rsidR="006E4DF5" w:rsidRPr="00F36439">
        <w:rPr>
          <w:rStyle w:val="VerbatimChar"/>
          <w:sz w:val="20"/>
        </w:rPr>
        <w:t xml:space="preserve">     : Factor w/ 1398 levels " (0.000)"," (0.001)",.</w:t>
      </w:r>
      <w:r w:rsidRPr="00F36439">
        <w:rPr>
          <w:rStyle w:val="VerbatimChar"/>
          <w:sz w:val="20"/>
        </w:rPr>
        <w:t xml:space="preserve"> </w:t>
      </w:r>
      <w:r w:rsidR="006E4DF5" w:rsidRPr="00F36439">
        <w:rPr>
          <w:rStyle w:val="VerbatimChar"/>
          <w:sz w:val="20"/>
        </w:rPr>
        <w:t>##  $ Sales.Value....Mn               : num  6.5 9.9 7 8.9 5.7 7.9 9.6 4.6 9.1 8 ...</w:t>
      </w:r>
      <w:r w:rsidR="006E4DF5" w:rsidRPr="00F36439">
        <w:rPr>
          <w:sz w:val="22"/>
        </w:rPr>
        <w:br/>
      </w:r>
      <w:r w:rsidR="006E4DF5" w:rsidRPr="00F36439">
        <w:rPr>
          <w:rStyle w:val="VerbatimChar"/>
          <w:sz w:val="20"/>
        </w:rPr>
        <w:t>##  $ Profit..                        : num  64 56 59 34 43 42 35 56 51 46 ...</w:t>
      </w:r>
      <w:r w:rsidR="006E4DF5" w:rsidRPr="00F36439">
        <w:rPr>
          <w:sz w:val="22"/>
        </w:rPr>
        <w:br/>
      </w:r>
      <w:r w:rsidR="006E4DF5" w:rsidRPr="00F36439">
        <w:rPr>
          <w:rStyle w:val="VerbatimChar"/>
          <w:sz w:val="20"/>
        </w:rPr>
        <w:t>##  $ Joint.Bid...WSES.Portion        : int  59 58 48 41 63 56 58 44 68 61 ...</w:t>
      </w:r>
    </w:p>
    <w:p w:rsidR="00575164" w:rsidRPr="00F36439" w:rsidRDefault="006E4DF5">
      <w:pPr>
        <w:pStyle w:val="Compact"/>
        <w:numPr>
          <w:ilvl w:val="0"/>
          <w:numId w:val="5"/>
        </w:numPr>
        <w:rPr>
          <w:sz w:val="22"/>
        </w:rPr>
      </w:pPr>
      <w:r w:rsidRPr="00F36439">
        <w:rPr>
          <w:sz w:val="22"/>
        </w:rPr>
        <w:t>We notice that the column names are descriptive, but very long. Knowing that we'll want to refer t</w:t>
      </w:r>
      <w:r w:rsidRPr="00F36439">
        <w:rPr>
          <w:sz w:val="22"/>
        </w:rPr>
        <w:t>o columns by name when we build the model, it's a good idea to rename the columns with shorter names.</w:t>
      </w:r>
    </w:p>
    <w:p w:rsidR="00575164" w:rsidRPr="00F36439" w:rsidRDefault="006E4DF5">
      <w:pPr>
        <w:pStyle w:val="FirstParagraph"/>
        <w:rPr>
          <w:sz w:val="22"/>
        </w:rPr>
      </w:pPr>
      <w:r w:rsidRPr="00F36439">
        <w:rPr>
          <w:sz w:val="22"/>
        </w:rPr>
        <w:t xml:space="preserve">The </w:t>
      </w:r>
      <w:r w:rsidRPr="00F36439">
        <w:rPr>
          <w:rStyle w:val="VerbatimChar"/>
          <w:sz w:val="20"/>
        </w:rPr>
        <w:t>rename</w:t>
      </w:r>
      <w:r w:rsidRPr="00F36439">
        <w:rPr>
          <w:sz w:val="22"/>
        </w:rPr>
        <w:t xml:space="preserve"> function in package </w:t>
      </w:r>
      <w:r w:rsidRPr="00F36439">
        <w:rPr>
          <w:rStyle w:val="VerbatimChar"/>
          <w:sz w:val="20"/>
        </w:rPr>
        <w:t>dplyr</w:t>
      </w:r>
      <w:r w:rsidRPr="00F36439">
        <w:rPr>
          <w:sz w:val="22"/>
        </w:rPr>
        <w:t xml:space="preserve"> will do the job: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NormalTok"/>
          <w:sz w:val="20"/>
        </w:rPr>
        <w:t>train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rename</w:t>
      </w:r>
      <w:r w:rsidRPr="00F36439">
        <w:rPr>
          <w:rStyle w:val="NormalTok"/>
          <w:sz w:val="20"/>
        </w:rPr>
        <w:t xml:space="preserve">(train, </w:t>
      </w:r>
      <w:r w:rsidRPr="00F36439">
        <w:rPr>
          <w:rStyle w:val="DataTypeTok"/>
          <w:sz w:val="20"/>
        </w:rPr>
        <w:t>Result =</w:t>
      </w:r>
      <w:r w:rsidRPr="00F36439">
        <w:rPr>
          <w:rStyle w:val="NormalTok"/>
          <w:sz w:val="20"/>
        </w:rPr>
        <w:t xml:space="preserve"> Reporting.Status, 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 xml:space="preserve">     </w:t>
      </w:r>
      <w:r w:rsidRPr="00F36439">
        <w:rPr>
          <w:rStyle w:val="DataTypeTok"/>
          <w:sz w:val="20"/>
        </w:rPr>
        <w:t>Strength=</w:t>
      </w:r>
      <w:r w:rsidRPr="00F36439">
        <w:rPr>
          <w:rStyle w:val="NormalTok"/>
          <w:sz w:val="20"/>
        </w:rPr>
        <w:t xml:space="preserve"> Relative.Strength.in.the.segment,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 xml:space="preserve">     </w:t>
      </w:r>
      <w:r w:rsidRPr="00F36439">
        <w:rPr>
          <w:rStyle w:val="DataTypeTok"/>
          <w:sz w:val="20"/>
        </w:rPr>
        <w:t>CustProf =</w:t>
      </w:r>
      <w:r w:rsidRPr="00F36439">
        <w:rPr>
          <w:rStyle w:val="NormalTok"/>
          <w:sz w:val="20"/>
        </w:rPr>
        <w:t xml:space="preserve"> Profit.of.customer....Mn, 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 xml:space="preserve">     </w:t>
      </w:r>
      <w:r w:rsidRPr="00F36439">
        <w:rPr>
          <w:rStyle w:val="DataTypeTok"/>
          <w:sz w:val="20"/>
        </w:rPr>
        <w:t>Salesval=</w:t>
      </w:r>
      <w:r w:rsidRPr="00F36439">
        <w:rPr>
          <w:rStyle w:val="NormalTok"/>
          <w:sz w:val="20"/>
        </w:rPr>
        <w:t xml:space="preserve"> Sales.Value....Mn,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 xml:space="preserve">     </w:t>
      </w:r>
      <w:r w:rsidRPr="00F36439">
        <w:rPr>
          <w:rStyle w:val="DataTypeTok"/>
          <w:sz w:val="20"/>
        </w:rPr>
        <w:t>Profit =</w:t>
      </w:r>
      <w:r w:rsidRPr="00F36439">
        <w:rPr>
          <w:rStyle w:val="NormalTok"/>
          <w:sz w:val="20"/>
        </w:rPr>
        <w:t xml:space="preserve"> Profit..,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 xml:space="preserve">     </w:t>
      </w:r>
      <w:r w:rsidRPr="00F36439">
        <w:rPr>
          <w:rStyle w:val="DataTypeTok"/>
          <w:sz w:val="20"/>
        </w:rPr>
        <w:t>Joint =</w:t>
      </w:r>
      <w:r w:rsidRPr="00F36439">
        <w:rPr>
          <w:rStyle w:val="NormalTok"/>
          <w:sz w:val="20"/>
        </w:rPr>
        <w:t xml:space="preserve"> Joint.Bid...WSES.Portion)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test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rename</w:t>
      </w:r>
      <w:r w:rsidRPr="00F36439">
        <w:rPr>
          <w:rStyle w:val="NormalTok"/>
          <w:sz w:val="20"/>
        </w:rPr>
        <w:t xml:space="preserve">(test, </w:t>
      </w:r>
      <w:r w:rsidRPr="00F36439">
        <w:rPr>
          <w:rStyle w:val="DataTypeTok"/>
          <w:sz w:val="20"/>
        </w:rPr>
        <w:t>Result =</w:t>
      </w:r>
      <w:r w:rsidRPr="00F36439">
        <w:rPr>
          <w:rStyle w:val="NormalTok"/>
          <w:sz w:val="20"/>
        </w:rPr>
        <w:t xml:space="preserve"> Reporting.Status, 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 xml:space="preserve">     </w:t>
      </w:r>
      <w:r w:rsidRPr="00F36439">
        <w:rPr>
          <w:rStyle w:val="DataTypeTok"/>
          <w:sz w:val="20"/>
        </w:rPr>
        <w:t>Strength=</w:t>
      </w:r>
      <w:r w:rsidRPr="00F36439">
        <w:rPr>
          <w:rStyle w:val="NormalTok"/>
          <w:sz w:val="20"/>
        </w:rPr>
        <w:t xml:space="preserve"> Relative.Strength.in.the.segment,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 xml:space="preserve">     </w:t>
      </w:r>
      <w:r w:rsidRPr="00F36439">
        <w:rPr>
          <w:rStyle w:val="DataTypeTok"/>
          <w:sz w:val="20"/>
        </w:rPr>
        <w:t>CustProf =</w:t>
      </w:r>
      <w:r w:rsidRPr="00F36439">
        <w:rPr>
          <w:rStyle w:val="NormalTok"/>
          <w:sz w:val="20"/>
        </w:rPr>
        <w:t xml:space="preserve"> Pr</w:t>
      </w:r>
      <w:r w:rsidRPr="00F36439">
        <w:rPr>
          <w:rStyle w:val="NormalTok"/>
          <w:sz w:val="20"/>
        </w:rPr>
        <w:t xml:space="preserve">ofit.of.customer....Mn, 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 xml:space="preserve">     </w:t>
      </w:r>
      <w:r w:rsidRPr="00F36439">
        <w:rPr>
          <w:rStyle w:val="DataTypeTok"/>
          <w:sz w:val="20"/>
        </w:rPr>
        <w:t>Profit =</w:t>
      </w:r>
      <w:r w:rsidRPr="00F36439">
        <w:rPr>
          <w:rStyle w:val="NormalTok"/>
          <w:sz w:val="20"/>
        </w:rPr>
        <w:t xml:space="preserve"> Profit..,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 xml:space="preserve">     </w:t>
      </w:r>
      <w:r w:rsidRPr="00F36439">
        <w:rPr>
          <w:rStyle w:val="DataTypeTok"/>
          <w:sz w:val="20"/>
        </w:rPr>
        <w:t>Salesval=</w:t>
      </w:r>
      <w:r w:rsidRPr="00F36439">
        <w:rPr>
          <w:rStyle w:val="NormalTok"/>
          <w:sz w:val="20"/>
        </w:rPr>
        <w:t xml:space="preserve"> Sales.Value....Mn,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 xml:space="preserve">     </w:t>
      </w:r>
      <w:r w:rsidRPr="00F36439">
        <w:rPr>
          <w:rStyle w:val="DataTypeTok"/>
          <w:sz w:val="20"/>
        </w:rPr>
        <w:t>Joint =</w:t>
      </w:r>
      <w:r w:rsidRPr="00F36439">
        <w:rPr>
          <w:rStyle w:val="NormalTok"/>
          <w:sz w:val="20"/>
        </w:rPr>
        <w:t xml:space="preserve"> Joint.Bid...WSES.Portion)</w:t>
      </w:r>
    </w:p>
    <w:p w:rsidR="00575164" w:rsidRPr="00F36439" w:rsidRDefault="006E4DF5">
      <w:pPr>
        <w:pStyle w:val="Compact"/>
        <w:numPr>
          <w:ilvl w:val="0"/>
          <w:numId w:val="6"/>
        </w:numPr>
        <w:rPr>
          <w:sz w:val="22"/>
        </w:rPr>
      </w:pPr>
      <w:r w:rsidRPr="00F36439">
        <w:rPr>
          <w:sz w:val="22"/>
        </w:rPr>
        <w:lastRenderedPageBreak/>
        <w:t xml:space="preserve">Now we can run a Linear Discriminant analysis using the Training set. The </w:t>
      </w:r>
      <w:r w:rsidRPr="00F36439">
        <w:rPr>
          <w:rStyle w:val="VerbatimChar"/>
          <w:sz w:val="20"/>
        </w:rPr>
        <w:t>lda</w:t>
      </w:r>
      <w:r w:rsidRPr="00F36439">
        <w:rPr>
          <w:sz w:val="22"/>
        </w:rPr>
        <w:t xml:space="preserve"> function (package </w:t>
      </w:r>
      <w:r w:rsidRPr="00F36439">
        <w:rPr>
          <w:rStyle w:val="VerbatimChar"/>
          <w:sz w:val="20"/>
        </w:rPr>
        <w:t>MASS</w:t>
      </w:r>
      <w:r w:rsidRPr="00F36439">
        <w:rPr>
          <w:sz w:val="22"/>
        </w:rPr>
        <w:t>) will estimate the model.</w:t>
      </w:r>
    </w:p>
    <w:p w:rsidR="00575164" w:rsidRPr="00F36439" w:rsidRDefault="006E4DF5">
      <w:pPr>
        <w:pStyle w:val="FirstParagraph"/>
        <w:rPr>
          <w:sz w:val="22"/>
        </w:rPr>
      </w:pPr>
      <w:r w:rsidRPr="00F36439">
        <w:rPr>
          <w:sz w:val="22"/>
        </w:rPr>
        <w:t xml:space="preserve">With a </w:t>
      </w:r>
      <w:r w:rsidRPr="00F36439">
        <w:rPr>
          <w:sz w:val="22"/>
        </w:rPr>
        <w:t>large data set, the algorithm takes a while to run. In the following code chunk, we estimate a model, generate predictions of Results for each Opportunity, and then compare the predicted to actuals for the first 10 transactions.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NormalTok"/>
          <w:sz w:val="20"/>
        </w:rPr>
        <w:t>ldamodel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lda</w:t>
      </w:r>
      <w:r w:rsidRPr="00F36439">
        <w:rPr>
          <w:rStyle w:val="NormalTok"/>
          <w:sz w:val="20"/>
        </w:rPr>
        <w:t>(Result ~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NormalTok"/>
          <w:sz w:val="20"/>
        </w:rPr>
        <w:t>St</w:t>
      </w:r>
      <w:r w:rsidRPr="00F36439">
        <w:rPr>
          <w:rStyle w:val="NormalTok"/>
          <w:sz w:val="20"/>
        </w:rPr>
        <w:t>rength +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NormalTok"/>
          <w:sz w:val="20"/>
        </w:rPr>
        <w:t>CustProf +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NormalTok"/>
          <w:sz w:val="20"/>
        </w:rPr>
        <w:t>Salesval +</w:t>
      </w:r>
      <w:r w:rsidRPr="00F36439">
        <w:rPr>
          <w:rStyle w:val="StringTok"/>
          <w:sz w:val="20"/>
        </w:rPr>
        <w:t xml:space="preserve"> </w:t>
      </w:r>
      <w:r w:rsidRPr="00F36439">
        <w:rPr>
          <w:sz w:val="22"/>
        </w:rPr>
        <w:br/>
      </w:r>
      <w:r w:rsidRPr="00F36439">
        <w:rPr>
          <w:rStyle w:val="StringTok"/>
          <w:sz w:val="20"/>
        </w:rPr>
        <w:t xml:space="preserve">     </w:t>
      </w:r>
      <w:r w:rsidRPr="00F36439">
        <w:rPr>
          <w:rStyle w:val="NormalTok"/>
          <w:sz w:val="20"/>
        </w:rPr>
        <w:t>Profit +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NormalTok"/>
          <w:sz w:val="20"/>
        </w:rPr>
        <w:t xml:space="preserve">Joint, </w:t>
      </w:r>
      <w:r w:rsidRPr="00F36439">
        <w:rPr>
          <w:rStyle w:val="DataTypeTok"/>
          <w:sz w:val="20"/>
        </w:rPr>
        <w:t>data=</w:t>
      </w:r>
      <w:r w:rsidRPr="00F36439">
        <w:rPr>
          <w:rStyle w:val="NormalTok"/>
          <w:sz w:val="20"/>
        </w:rPr>
        <w:t>train )</w:t>
      </w:r>
      <w:r w:rsidRPr="00F36439">
        <w:rPr>
          <w:sz w:val="22"/>
        </w:rPr>
        <w:br/>
      </w:r>
      <w:r w:rsidRPr="00F36439">
        <w:rPr>
          <w:rStyle w:val="CommentTok"/>
          <w:sz w:val="20"/>
        </w:rPr>
        <w:t># use model to predict classifications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predlda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predict</w:t>
      </w:r>
      <w:r w:rsidRPr="00F36439">
        <w:rPr>
          <w:rStyle w:val="NormalTok"/>
          <w:sz w:val="20"/>
        </w:rPr>
        <w:t>(ldamodel, train)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predlda$posterior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round</w:t>
      </w:r>
      <w:r w:rsidRPr="00F36439">
        <w:rPr>
          <w:rStyle w:val="NormalTok"/>
          <w:sz w:val="20"/>
        </w:rPr>
        <w:t>(predlda$posterior,</w:t>
      </w:r>
      <w:r w:rsidRPr="00F36439">
        <w:rPr>
          <w:rStyle w:val="DecValTok"/>
          <w:sz w:val="20"/>
        </w:rPr>
        <w:t>4</w:t>
      </w:r>
      <w:r w:rsidRPr="00F36439">
        <w:rPr>
          <w:rStyle w:val="NormalTok"/>
          <w:sz w:val="20"/>
        </w:rPr>
        <w:t>)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cols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c</w:t>
      </w:r>
      <w:r w:rsidRPr="00F36439">
        <w:rPr>
          <w:rStyle w:val="NormalTok"/>
          <w:sz w:val="20"/>
        </w:rPr>
        <w:t>(</w:t>
      </w:r>
      <w:r w:rsidRPr="00F36439">
        <w:rPr>
          <w:rStyle w:val="StringTok"/>
          <w:sz w:val="20"/>
        </w:rPr>
        <w:t>"Opportunity.No."</w:t>
      </w:r>
      <w:r w:rsidRPr="00F36439">
        <w:rPr>
          <w:rStyle w:val="NormalTok"/>
          <w:sz w:val="20"/>
        </w:rPr>
        <w:t xml:space="preserve">, </w:t>
      </w:r>
      <w:r w:rsidRPr="00F36439">
        <w:rPr>
          <w:rStyle w:val="StringTok"/>
          <w:sz w:val="20"/>
        </w:rPr>
        <w:t>"Result"</w:t>
      </w:r>
      <w:r w:rsidRPr="00F36439">
        <w:rPr>
          <w:rStyle w:val="NormalTok"/>
          <w:sz w:val="20"/>
        </w:rPr>
        <w:t>)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compare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NormalTok"/>
          <w:sz w:val="20"/>
        </w:rPr>
        <w:t>train[cols]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compare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cbind</w:t>
      </w:r>
      <w:r w:rsidRPr="00F36439">
        <w:rPr>
          <w:rStyle w:val="NormalTok"/>
          <w:sz w:val="20"/>
        </w:rPr>
        <w:t>(compare, predlda$class, predlda$posterior)</w:t>
      </w:r>
      <w:r w:rsidRPr="00F36439">
        <w:rPr>
          <w:sz w:val="22"/>
        </w:rPr>
        <w:br/>
      </w:r>
      <w:r w:rsidRPr="00F36439">
        <w:rPr>
          <w:rStyle w:val="KeywordTok"/>
          <w:sz w:val="20"/>
        </w:rPr>
        <w:t>head</w:t>
      </w:r>
      <w:r w:rsidRPr="00F36439">
        <w:rPr>
          <w:rStyle w:val="NormalTok"/>
          <w:sz w:val="20"/>
        </w:rPr>
        <w:t xml:space="preserve">(compare, </w:t>
      </w:r>
      <w:r w:rsidRPr="00F36439">
        <w:rPr>
          <w:rStyle w:val="DataTypeTok"/>
          <w:sz w:val="20"/>
        </w:rPr>
        <w:t>n=</w:t>
      </w:r>
      <w:r w:rsidRPr="00F36439">
        <w:rPr>
          <w:rStyle w:val="DecValTok"/>
          <w:sz w:val="20"/>
        </w:rPr>
        <w:t>10</w:t>
      </w:r>
      <w:r w:rsidRPr="00F36439">
        <w:rPr>
          <w:rStyle w:val="NormalTok"/>
          <w:sz w:val="20"/>
        </w:rPr>
        <w:t>)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VerbatimChar"/>
          <w:sz w:val="20"/>
        </w:rPr>
        <w:t>##    Opportunity.No. Result predlda$class   Lost    Won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1        Training1   Lost          Lost 1.0000 0.0000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2        Training2   Lost          Lost 1.0000 0.0000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 xml:space="preserve">## 3 </w:t>
      </w:r>
      <w:r w:rsidRPr="00F36439">
        <w:rPr>
          <w:rStyle w:val="VerbatimChar"/>
          <w:sz w:val="20"/>
        </w:rPr>
        <w:t xml:space="preserve">       Training3   Lost          Lost 1.0000 0.0000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4        Training4   Lost          Lost 0.9995 0.0005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5        Training5    Won           Won 0.0001 0.9999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6        Training6   Lost          Lost 1.0000 0.0000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 xml:space="preserve">## 7        Training7    Won     </w:t>
      </w:r>
      <w:r w:rsidRPr="00F36439">
        <w:rPr>
          <w:rStyle w:val="VerbatimChar"/>
          <w:sz w:val="20"/>
        </w:rPr>
        <w:t xml:space="preserve">      Won 0.0078 0.9922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8        Training8   Lost          Lost 0.9928 0.0072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9        Training9    Won           Won 0.0002 0.9998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10      Training10    Won           Won 0.0018 0.9982</w:t>
      </w:r>
    </w:p>
    <w:p w:rsidR="00575164" w:rsidRPr="00F36439" w:rsidRDefault="006E4DF5">
      <w:pPr>
        <w:pStyle w:val="FirstParagraph"/>
        <w:rPr>
          <w:sz w:val="22"/>
        </w:rPr>
      </w:pPr>
      <w:r w:rsidRPr="00F36439">
        <w:rPr>
          <w:sz w:val="22"/>
        </w:rPr>
        <w:t xml:space="preserve">Finally, we can summarize the model performance with a </w:t>
      </w:r>
      <w:r w:rsidRPr="00F36439">
        <w:rPr>
          <w:i/>
          <w:sz w:val="22"/>
        </w:rPr>
        <w:t>Confus</w:t>
      </w:r>
      <w:r w:rsidRPr="00F36439">
        <w:rPr>
          <w:i/>
          <w:sz w:val="22"/>
        </w:rPr>
        <w:t>ion Matrix</w:t>
      </w:r>
      <w:r w:rsidRPr="00F36439">
        <w:rPr>
          <w:sz w:val="22"/>
        </w:rPr>
        <w:t>, which is just a crosstabulation showing how often the model correctly predicted outcomes and how often it was incorrect. After the matrix, we compute the error, or misclassification, rate.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CommentTok"/>
          <w:sz w:val="20"/>
        </w:rPr>
        <w:t># table command makes a crosstab of (rows, columns)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tab</w:t>
      </w:r>
      <w:r w:rsidRPr="00F36439">
        <w:rPr>
          <w:rStyle w:val="NormalTok"/>
          <w:sz w:val="20"/>
        </w:rPr>
        <w:t>lda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table</w:t>
      </w:r>
      <w:r w:rsidRPr="00F36439">
        <w:rPr>
          <w:rStyle w:val="NormalTok"/>
          <w:sz w:val="20"/>
        </w:rPr>
        <w:t xml:space="preserve">(predlda$class,train$Result)  </w:t>
      </w:r>
      <w:r w:rsidRPr="00F36439">
        <w:rPr>
          <w:rStyle w:val="CommentTok"/>
          <w:sz w:val="20"/>
        </w:rPr>
        <w:t># confusion matrix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tablda</w:t>
      </w:r>
      <w:r w:rsidR="000A7EC4">
        <w:rPr>
          <w:rStyle w:val="NormalTok"/>
          <w:sz w:val="20"/>
        </w:rPr>
        <w:br/>
      </w:r>
      <w:r w:rsidR="000A7EC4">
        <w:rPr>
          <w:rStyle w:val="VerbatimChar"/>
          <w:sz w:val="20"/>
        </w:rPr>
        <w:t>#</w:t>
      </w:r>
      <w:r w:rsidRPr="00F36439">
        <w:rPr>
          <w:rStyle w:val="VerbatimChar"/>
          <w:sz w:val="20"/>
        </w:rPr>
        <w:t>#        Lost  Won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  Lost 1494   40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  Won    21 1410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CommentTok"/>
          <w:sz w:val="20"/>
        </w:rPr>
        <w:t># calculate misclassification rate</w:t>
      </w:r>
      <w:r w:rsidRPr="00F36439">
        <w:rPr>
          <w:sz w:val="22"/>
        </w:rPr>
        <w:br/>
      </w:r>
      <w:r w:rsidRPr="00F36439">
        <w:rPr>
          <w:rStyle w:val="DecValTok"/>
          <w:sz w:val="20"/>
        </w:rPr>
        <w:t>1</w:t>
      </w:r>
      <w:r w:rsidRPr="00F36439">
        <w:rPr>
          <w:rStyle w:val="NormalTok"/>
          <w:sz w:val="20"/>
        </w:rPr>
        <w:t>-</w:t>
      </w:r>
      <w:r w:rsidRPr="00F36439">
        <w:rPr>
          <w:rStyle w:val="KeywordTok"/>
          <w:sz w:val="20"/>
        </w:rPr>
        <w:t>sum</w:t>
      </w:r>
      <w:r w:rsidRPr="00F36439">
        <w:rPr>
          <w:rStyle w:val="NormalTok"/>
          <w:sz w:val="20"/>
        </w:rPr>
        <w:t>(</w:t>
      </w:r>
      <w:r w:rsidRPr="00F36439">
        <w:rPr>
          <w:rStyle w:val="KeywordTok"/>
          <w:sz w:val="20"/>
        </w:rPr>
        <w:t>diag</w:t>
      </w:r>
      <w:r w:rsidRPr="00F36439">
        <w:rPr>
          <w:rStyle w:val="NormalTok"/>
          <w:sz w:val="20"/>
        </w:rPr>
        <w:t>(tablda))/</w:t>
      </w:r>
      <w:r w:rsidRPr="00F36439">
        <w:rPr>
          <w:rStyle w:val="KeywordTok"/>
          <w:sz w:val="20"/>
        </w:rPr>
        <w:t>sum</w:t>
      </w:r>
      <w:r w:rsidRPr="00F36439">
        <w:rPr>
          <w:rStyle w:val="NormalTok"/>
          <w:sz w:val="20"/>
        </w:rPr>
        <w:t>(tablda)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VerbatimChar"/>
          <w:sz w:val="20"/>
        </w:rPr>
        <w:t>## [1] 0.02057336</w:t>
      </w:r>
    </w:p>
    <w:p w:rsidR="00575164" w:rsidRPr="00F36439" w:rsidRDefault="006E4DF5">
      <w:pPr>
        <w:pStyle w:val="FirstParagraph"/>
        <w:rPr>
          <w:sz w:val="22"/>
        </w:rPr>
      </w:pPr>
      <w:r w:rsidRPr="00F36439">
        <w:rPr>
          <w:sz w:val="22"/>
        </w:rPr>
        <w:t>Finally, we repeat the entire process with the test sample to see if the same variables are effective with the test data.</w:t>
      </w:r>
    </w:p>
    <w:p w:rsidR="00575164" w:rsidRPr="00F36439" w:rsidRDefault="006E4DF5" w:rsidP="000A7EC4">
      <w:pPr>
        <w:pStyle w:val="SourceCode"/>
        <w:rPr>
          <w:sz w:val="22"/>
        </w:rPr>
      </w:pPr>
      <w:r w:rsidRPr="00F36439">
        <w:rPr>
          <w:rStyle w:val="NormalTok"/>
          <w:sz w:val="20"/>
        </w:rPr>
        <w:t>ldamodel2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lda</w:t>
      </w:r>
      <w:r w:rsidRPr="00F36439">
        <w:rPr>
          <w:rStyle w:val="NormalTok"/>
          <w:sz w:val="20"/>
        </w:rPr>
        <w:t>(Result ~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NormalTok"/>
          <w:sz w:val="20"/>
        </w:rPr>
        <w:t>Strength +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NormalTok"/>
          <w:sz w:val="20"/>
        </w:rPr>
        <w:t>CustProf +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NormalTok"/>
          <w:sz w:val="20"/>
        </w:rPr>
        <w:t>Salesval +</w:t>
      </w:r>
      <w:r w:rsidRPr="00F36439">
        <w:rPr>
          <w:rStyle w:val="StringTok"/>
          <w:sz w:val="20"/>
        </w:rPr>
        <w:t xml:space="preserve"> </w:t>
      </w:r>
      <w:r w:rsidRPr="00F36439">
        <w:rPr>
          <w:sz w:val="22"/>
        </w:rPr>
        <w:br/>
      </w:r>
      <w:r w:rsidRPr="00F36439">
        <w:rPr>
          <w:rStyle w:val="StringTok"/>
          <w:sz w:val="20"/>
        </w:rPr>
        <w:t xml:space="preserve">                     </w:t>
      </w:r>
      <w:r w:rsidRPr="00F36439">
        <w:rPr>
          <w:rStyle w:val="NormalTok"/>
          <w:sz w:val="20"/>
        </w:rPr>
        <w:t>Profit +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NormalTok"/>
          <w:sz w:val="20"/>
        </w:rPr>
        <w:t xml:space="preserve">Joint, </w:t>
      </w:r>
      <w:r w:rsidRPr="00F36439">
        <w:rPr>
          <w:rStyle w:val="DataTypeTok"/>
          <w:sz w:val="20"/>
        </w:rPr>
        <w:t>data=</w:t>
      </w:r>
      <w:r w:rsidRPr="00F36439">
        <w:rPr>
          <w:rStyle w:val="NormalTok"/>
          <w:sz w:val="20"/>
        </w:rPr>
        <w:t>test)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testlda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predict</w:t>
      </w:r>
      <w:r w:rsidRPr="00F36439">
        <w:rPr>
          <w:rStyle w:val="NormalTok"/>
          <w:sz w:val="20"/>
        </w:rPr>
        <w:t>(ldamode</w:t>
      </w:r>
      <w:r w:rsidRPr="00F36439">
        <w:rPr>
          <w:rStyle w:val="NormalTok"/>
          <w:sz w:val="20"/>
        </w:rPr>
        <w:t>l2, test)</w:t>
      </w:r>
      <w:r w:rsidRPr="00F36439">
        <w:rPr>
          <w:sz w:val="22"/>
        </w:rPr>
        <w:br/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tablda2 &lt;-</w:t>
      </w:r>
      <w:r w:rsidRPr="00F36439">
        <w:rPr>
          <w:rStyle w:val="StringTok"/>
          <w:sz w:val="20"/>
        </w:rPr>
        <w:t xml:space="preserve"> </w:t>
      </w:r>
      <w:r w:rsidRPr="00F36439">
        <w:rPr>
          <w:rStyle w:val="KeywordTok"/>
          <w:sz w:val="20"/>
        </w:rPr>
        <w:t>table</w:t>
      </w:r>
      <w:r w:rsidRPr="00F36439">
        <w:rPr>
          <w:rStyle w:val="NormalTok"/>
          <w:sz w:val="20"/>
        </w:rPr>
        <w:t xml:space="preserve">(testlda$class, test$Result)  </w:t>
      </w:r>
      <w:r w:rsidRPr="00F36439">
        <w:rPr>
          <w:rStyle w:val="CommentTok"/>
          <w:sz w:val="20"/>
        </w:rPr>
        <w:t># confusion matrix</w:t>
      </w:r>
      <w:r w:rsidRPr="00F36439">
        <w:rPr>
          <w:sz w:val="22"/>
        </w:rPr>
        <w:br/>
      </w:r>
      <w:r w:rsidRPr="00F36439">
        <w:rPr>
          <w:rStyle w:val="NormalTok"/>
          <w:sz w:val="20"/>
        </w:rPr>
        <w:t>tablda2</w:t>
      </w:r>
      <w:r w:rsidR="000A7EC4">
        <w:rPr>
          <w:rStyle w:val="NormalTok"/>
          <w:sz w:val="20"/>
        </w:rPr>
        <w:br/>
      </w:r>
      <w:bookmarkStart w:id="0" w:name="_GoBack"/>
      <w:bookmarkEnd w:id="0"/>
      <w:r w:rsidRPr="00F36439">
        <w:rPr>
          <w:rStyle w:val="VerbatimChar"/>
          <w:sz w:val="20"/>
        </w:rPr>
        <w:t>##        Lost Won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  Lost  557   3</w:t>
      </w:r>
      <w:r w:rsidRPr="00F36439">
        <w:rPr>
          <w:sz w:val="22"/>
        </w:rPr>
        <w:br/>
      </w:r>
      <w:r w:rsidRPr="00F36439">
        <w:rPr>
          <w:rStyle w:val="VerbatimChar"/>
          <w:sz w:val="20"/>
        </w:rPr>
        <w:t>##   Won     5 435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DecValTok"/>
          <w:sz w:val="20"/>
        </w:rPr>
        <w:t>1</w:t>
      </w:r>
      <w:r w:rsidRPr="00F36439">
        <w:rPr>
          <w:rStyle w:val="NormalTok"/>
          <w:sz w:val="20"/>
        </w:rPr>
        <w:t>-</w:t>
      </w:r>
      <w:r w:rsidRPr="00F36439">
        <w:rPr>
          <w:rStyle w:val="KeywordTok"/>
          <w:sz w:val="20"/>
        </w:rPr>
        <w:t>sum</w:t>
      </w:r>
      <w:r w:rsidRPr="00F36439">
        <w:rPr>
          <w:rStyle w:val="NormalTok"/>
          <w:sz w:val="20"/>
        </w:rPr>
        <w:t>(</w:t>
      </w:r>
      <w:r w:rsidRPr="00F36439">
        <w:rPr>
          <w:rStyle w:val="KeywordTok"/>
          <w:sz w:val="20"/>
        </w:rPr>
        <w:t>diag</w:t>
      </w:r>
      <w:r w:rsidRPr="00F36439">
        <w:rPr>
          <w:rStyle w:val="NormalTok"/>
          <w:sz w:val="20"/>
        </w:rPr>
        <w:t>(tablda2))/</w:t>
      </w:r>
      <w:r w:rsidRPr="00F36439">
        <w:rPr>
          <w:rStyle w:val="KeywordTok"/>
          <w:sz w:val="20"/>
        </w:rPr>
        <w:t>sum</w:t>
      </w:r>
      <w:r w:rsidRPr="00F36439">
        <w:rPr>
          <w:rStyle w:val="NormalTok"/>
          <w:sz w:val="20"/>
        </w:rPr>
        <w:t>(tablda2)</w:t>
      </w:r>
    </w:p>
    <w:p w:rsidR="00575164" w:rsidRPr="00F36439" w:rsidRDefault="006E4DF5">
      <w:pPr>
        <w:pStyle w:val="SourceCode"/>
        <w:rPr>
          <w:sz w:val="22"/>
        </w:rPr>
      </w:pPr>
      <w:r w:rsidRPr="00F36439">
        <w:rPr>
          <w:rStyle w:val="VerbatimChar"/>
          <w:sz w:val="20"/>
        </w:rPr>
        <w:t>## [1] 0.008</w:t>
      </w:r>
    </w:p>
    <w:sectPr w:rsidR="00575164" w:rsidRPr="00F36439" w:rsidSect="00F36439">
      <w:pgSz w:w="12240" w:h="15840"/>
      <w:pgMar w:top="810" w:right="1440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DF5" w:rsidRDefault="006E4DF5">
      <w:pPr>
        <w:spacing w:after="0"/>
      </w:pPr>
      <w:r>
        <w:separator/>
      </w:r>
    </w:p>
  </w:endnote>
  <w:endnote w:type="continuationSeparator" w:id="0">
    <w:p w:rsidR="006E4DF5" w:rsidRDefault="006E4D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DF5" w:rsidRDefault="006E4DF5">
      <w:r>
        <w:separator/>
      </w:r>
    </w:p>
  </w:footnote>
  <w:footnote w:type="continuationSeparator" w:id="0">
    <w:p w:rsidR="006E4DF5" w:rsidRDefault="006E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228818"/>
    <w:multiLevelType w:val="multilevel"/>
    <w:tmpl w:val="F8F8DD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140536"/>
    <w:multiLevelType w:val="multilevel"/>
    <w:tmpl w:val="D26278D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88F1DC1"/>
    <w:multiLevelType w:val="multilevel"/>
    <w:tmpl w:val="C42689F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A41446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8E16CA"/>
    <w:multiLevelType w:val="multilevel"/>
    <w:tmpl w:val="D124F7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92814F"/>
    <w:multiLevelType w:val="multilevel"/>
    <w:tmpl w:val="8850D5D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7EC4"/>
    <w:rsid w:val="004E29B3"/>
    <w:rsid w:val="00575164"/>
    <w:rsid w:val="00590D07"/>
    <w:rsid w:val="006E4DF5"/>
    <w:rsid w:val="00784D58"/>
    <w:rsid w:val="008D6863"/>
    <w:rsid w:val="00B86B75"/>
    <w:rsid w:val="00BC48D5"/>
    <w:rsid w:val="00C36279"/>
    <w:rsid w:val="00E315A3"/>
    <w:rsid w:val="00F36439"/>
    <w:rsid w:val="00F576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51DE3-21AE-4418-9A3B-F5C6D57E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MarketingHeadLDA work -- R Notebook</dc:title>
  <dc:creator>Robert Carver</dc:creator>
  <cp:lastModifiedBy>Robert Carver</cp:lastModifiedBy>
  <cp:revision>4</cp:revision>
  <dcterms:created xsi:type="dcterms:W3CDTF">2017-01-25T21:57:00Z</dcterms:created>
  <dcterms:modified xsi:type="dcterms:W3CDTF">2017-01-25T22:02:00Z</dcterms:modified>
</cp:coreProperties>
</file>