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A6A186" w14:textId="43E07985" w:rsidR="009D427F" w:rsidRPr="009D427F" w:rsidRDefault="00B036FE" w:rsidP="009D427F">
      <w:pPr>
        <w:pStyle w:val="ListParagraph"/>
        <w:numPr>
          <w:ilvl w:val="0"/>
          <w:numId w:val="9"/>
        </w:numPr>
      </w:pPr>
      <w:r>
        <w:fldChar w:fldCharType="begin"/>
      </w:r>
      <w:r>
        <w:instrText>HYPERLINK "https://github.com/vadimlebovici/eulearning"</w:instrText>
      </w:r>
      <w:r>
        <w:fldChar w:fldCharType="separate"/>
      </w:r>
      <w:r w:rsidRPr="00E87319">
        <w:rPr>
          <w:rStyle w:val="Hyperlink"/>
        </w:rPr>
        <w:t>https://github.com/vadimlebovici/eulearning</w:t>
      </w:r>
      <w:r>
        <w:fldChar w:fldCharType="end"/>
      </w:r>
      <w:r w:rsidR="009D427F">
        <w:t xml:space="preserve">: </w:t>
      </w:r>
      <w:proofErr w:type="spellStart"/>
      <w:r w:rsidR="009D427F" w:rsidRPr="009D427F">
        <w:t>eulearning</w:t>
      </w:r>
      <w:proofErr w:type="spellEnd"/>
      <w:r w:rsidR="009D427F" w:rsidRPr="009D427F">
        <w:t> is a Python package to compute Euler characteristic profiles of multi-parameter filtrations</w:t>
      </w:r>
      <w:r w:rsidR="0011365A">
        <w:t>.</w:t>
      </w:r>
    </w:p>
    <w:p w14:paraId="06855DCD" w14:textId="79189A3D" w:rsidR="009D427F" w:rsidRDefault="000E13E4" w:rsidP="000E13E4">
      <w:pPr>
        <w:pStyle w:val="ListParagraph"/>
        <w:numPr>
          <w:ilvl w:val="0"/>
          <w:numId w:val="9"/>
        </w:numPr>
      </w:pPr>
      <w:hyperlink r:id="rId5" w:history="1">
        <w:r w:rsidRPr="00916F95">
          <w:rPr>
            <w:rStyle w:val="Hyperlink"/>
          </w:rPr>
          <w:t>https://arxiv.org/pdf/2212.01666v2/</w:t>
        </w:r>
      </w:hyperlink>
      <w:r>
        <w:t xml:space="preserve"> </w:t>
      </w:r>
      <w:r w:rsidR="009D427F">
        <w:t xml:space="preserve">: This paper contains Euler </w:t>
      </w:r>
      <w:proofErr w:type="spellStart"/>
      <w:r w:rsidR="009D427F">
        <w:t>Charactersitic</w:t>
      </w:r>
      <w:proofErr w:type="spellEnd"/>
      <w:r w:rsidR="009D427F">
        <w:t xml:space="preserve"> details for shap</w:t>
      </w:r>
      <w:r w:rsidR="0011365A">
        <w:t>e</w:t>
      </w:r>
      <w:r w:rsidR="009D427F">
        <w:t xml:space="preserve"> smoothening which is very useful for big data</w:t>
      </w:r>
    </w:p>
    <w:p w14:paraId="5D355DB9" w14:textId="365E4902" w:rsidR="009D427F" w:rsidRDefault="009D427F" w:rsidP="009D427F">
      <w:pPr>
        <w:pStyle w:val="ListParagraph"/>
        <w:numPr>
          <w:ilvl w:val="0"/>
          <w:numId w:val="9"/>
        </w:numPr>
      </w:pPr>
      <w:hyperlink r:id="rId6" w:history="1">
        <w:r w:rsidRPr="00564AB2">
          <w:rPr>
            <w:rStyle w:val="Hyperlink"/>
          </w:rPr>
          <w:t>https://github.com/lcrawlab/SINATRA</w:t>
        </w:r>
      </w:hyperlink>
      <w:r>
        <w:t xml:space="preserve">: Written in R for </w:t>
      </w:r>
      <w:r w:rsidRPr="009D427F">
        <w:t>sub-image selection problem</w:t>
      </w:r>
      <w:r>
        <w:t xml:space="preserve">. </w:t>
      </w:r>
      <w:r w:rsidRPr="009D427F">
        <w:t>A statistical model is used to classify the shapes based on their topological summaries. Here, we make use of a Gaussian process classification model with a probit link function.</w:t>
      </w:r>
      <w:r>
        <w:t xml:space="preserve"> Thus, it can be used for summarisation of topology of 3-D shapes.</w:t>
      </w:r>
    </w:p>
    <w:p w14:paraId="23D31E5C" w14:textId="3ADFB5A8" w:rsidR="009D427F" w:rsidRDefault="009D427F" w:rsidP="009D427F">
      <w:pPr>
        <w:pStyle w:val="ListParagraph"/>
        <w:numPr>
          <w:ilvl w:val="0"/>
          <w:numId w:val="9"/>
        </w:numPr>
      </w:pPr>
      <w:hyperlink r:id="rId7" w:history="1">
        <w:r w:rsidRPr="00564AB2">
          <w:rPr>
            <w:rStyle w:val="Hyperlink"/>
          </w:rPr>
          <w:t>https://github.com/aidos-lab/dect-evaluation/tree/main/experiment</w:t>
        </w:r>
      </w:hyperlink>
      <w:r>
        <w:t>: Link for DECT evaluation by the author</w:t>
      </w:r>
    </w:p>
    <w:p w14:paraId="59EFD8F7" w14:textId="13C3583E" w:rsidR="0011365A" w:rsidRDefault="009D427F" w:rsidP="0011365A">
      <w:pPr>
        <w:pStyle w:val="ListParagraph"/>
        <w:numPr>
          <w:ilvl w:val="0"/>
          <w:numId w:val="9"/>
        </w:numPr>
      </w:pPr>
      <w:hyperlink r:id="rId8" w:history="1">
        <w:r w:rsidRPr="00564AB2">
          <w:rPr>
            <w:rStyle w:val="Hyperlink"/>
          </w:rPr>
          <w:t>https://github.com/aidos-lab/dect/tree/main</w:t>
        </w:r>
      </w:hyperlink>
      <w:r>
        <w:t>: Link for DECT evaluation by the author.</w:t>
      </w:r>
    </w:p>
    <w:p w14:paraId="19193B0E" w14:textId="77777777" w:rsidR="0011365A" w:rsidRDefault="0011365A" w:rsidP="0011365A"/>
    <w:p w14:paraId="716CEE24" w14:textId="50E3E4CC" w:rsidR="001D289B" w:rsidRDefault="001D289B" w:rsidP="0011365A">
      <w:pPr>
        <w:rPr>
          <w:b/>
          <w:bCs/>
          <w:sz w:val="40"/>
          <w:szCs w:val="40"/>
        </w:rPr>
      </w:pPr>
      <w:r>
        <w:rPr>
          <w:b/>
          <w:bCs/>
          <w:sz w:val="40"/>
          <w:szCs w:val="40"/>
        </w:rPr>
        <w:t>My GitHub</w:t>
      </w:r>
    </w:p>
    <w:p w14:paraId="6A3AF9CB" w14:textId="1825FB5D" w:rsidR="001D289B" w:rsidRDefault="001D289B" w:rsidP="0011365A">
      <w:pPr>
        <w:rPr>
          <w:sz w:val="24"/>
          <w:szCs w:val="24"/>
        </w:rPr>
      </w:pPr>
      <w:hyperlink r:id="rId9" w:history="1">
        <w:r w:rsidRPr="00E15CAC">
          <w:rPr>
            <w:rStyle w:val="Hyperlink"/>
            <w:sz w:val="24"/>
            <w:szCs w:val="24"/>
          </w:rPr>
          <w:t>https://github.com/Chandak-Keshav/Topo_PE</w:t>
        </w:r>
      </w:hyperlink>
    </w:p>
    <w:p w14:paraId="40EE485C" w14:textId="77777777" w:rsidR="001D289B" w:rsidRDefault="001D289B" w:rsidP="0011365A">
      <w:pPr>
        <w:rPr>
          <w:b/>
          <w:bCs/>
          <w:sz w:val="40"/>
          <w:szCs w:val="40"/>
        </w:rPr>
      </w:pPr>
    </w:p>
    <w:p w14:paraId="034E13BF" w14:textId="10AC66BE" w:rsidR="0011365A" w:rsidRDefault="0011365A" w:rsidP="0011365A">
      <w:pPr>
        <w:rPr>
          <w:b/>
          <w:bCs/>
          <w:sz w:val="40"/>
          <w:szCs w:val="40"/>
        </w:rPr>
      </w:pPr>
      <w:r w:rsidRPr="0011365A">
        <w:rPr>
          <w:b/>
          <w:bCs/>
          <w:sz w:val="40"/>
          <w:szCs w:val="40"/>
        </w:rPr>
        <w:t>Possible Utility of DECT</w:t>
      </w:r>
    </w:p>
    <w:p w14:paraId="5B650035" w14:textId="557CE7CC" w:rsidR="0011365A" w:rsidRDefault="0011365A" w:rsidP="0011365A">
      <w:pPr>
        <w:pStyle w:val="ListParagraph"/>
        <w:numPr>
          <w:ilvl w:val="0"/>
          <w:numId w:val="11"/>
        </w:numPr>
      </w:pPr>
      <w:r>
        <w:t>Can be used for optimisation of point-clouds, mesh or grids.</w:t>
      </w:r>
    </w:p>
    <w:p w14:paraId="1C894207" w14:textId="4A462EF4" w:rsidR="0011365A" w:rsidRDefault="0011365A" w:rsidP="0011365A">
      <w:pPr>
        <w:pStyle w:val="ListParagraph"/>
        <w:numPr>
          <w:ilvl w:val="0"/>
          <w:numId w:val="11"/>
        </w:numPr>
      </w:pPr>
      <w:r>
        <w:t>Can be used for benchmarking classification techniques against persistence diagrams methodology.</w:t>
      </w:r>
    </w:p>
    <w:p w14:paraId="45773980" w14:textId="1B1391EE" w:rsidR="0011365A" w:rsidRPr="0011365A" w:rsidRDefault="0011365A" w:rsidP="0011365A">
      <w:pPr>
        <w:pStyle w:val="ListParagraph"/>
        <w:numPr>
          <w:ilvl w:val="0"/>
          <w:numId w:val="11"/>
        </w:numPr>
      </w:pPr>
      <w:r>
        <w:t>Can be utilised as the loss function for classification tasks.</w:t>
      </w:r>
    </w:p>
    <w:p w14:paraId="4F9F4718" w14:textId="77777777" w:rsidR="009D427F" w:rsidRPr="000E13E4" w:rsidRDefault="009D427F" w:rsidP="009D427F">
      <w:pPr>
        <w:rPr>
          <w:b/>
          <w:bCs/>
          <w:sz w:val="40"/>
          <w:szCs w:val="40"/>
        </w:rPr>
      </w:pPr>
      <w:r w:rsidRPr="000E13E4">
        <w:rPr>
          <w:b/>
          <w:bCs/>
          <w:sz w:val="40"/>
          <w:szCs w:val="40"/>
        </w:rPr>
        <w:t>Detailed Summary of "Differentiable Euler Characteristic Transforms for Shape Classification"</w:t>
      </w:r>
    </w:p>
    <w:p w14:paraId="2C7736F7" w14:textId="77777777" w:rsidR="009D427F" w:rsidRPr="009D427F" w:rsidRDefault="009D427F" w:rsidP="009D427F">
      <w:pPr>
        <w:rPr>
          <w:b/>
          <w:bCs/>
        </w:rPr>
      </w:pPr>
      <w:r w:rsidRPr="009D427F">
        <w:rPr>
          <w:b/>
          <w:bCs/>
        </w:rPr>
        <w:t>Objective</w:t>
      </w:r>
    </w:p>
    <w:p w14:paraId="74847400" w14:textId="77777777" w:rsidR="009D427F" w:rsidRPr="009D427F" w:rsidRDefault="009D427F" w:rsidP="009D427F">
      <w:pPr>
        <w:numPr>
          <w:ilvl w:val="0"/>
          <w:numId w:val="1"/>
        </w:numPr>
      </w:pPr>
      <w:r w:rsidRPr="009D427F">
        <w:t xml:space="preserve">To enhance the traditional </w:t>
      </w:r>
      <w:r w:rsidRPr="003707B9">
        <w:t>Euler Characteristic Transform (ECT),</w:t>
      </w:r>
      <w:r w:rsidRPr="009D427F">
        <w:t xml:space="preserve"> making it </w:t>
      </w:r>
      <w:r w:rsidRPr="003707B9">
        <w:t>differentiable</w:t>
      </w:r>
      <w:r w:rsidRPr="009D427F">
        <w:t xml:space="preserve"> for integration into </w:t>
      </w:r>
      <w:r w:rsidRPr="003707B9">
        <w:t>deep learning models</w:t>
      </w:r>
      <w:r w:rsidRPr="009D427F">
        <w:t>.</w:t>
      </w:r>
    </w:p>
    <w:p w14:paraId="2B3A95A0" w14:textId="39FED7B5" w:rsidR="009D427F" w:rsidRPr="009D427F" w:rsidRDefault="009D427F" w:rsidP="009D427F">
      <w:pPr>
        <w:numPr>
          <w:ilvl w:val="0"/>
          <w:numId w:val="1"/>
        </w:numPr>
      </w:pPr>
      <w:r w:rsidRPr="009D427F">
        <w:t>DECT bridges topological data analysis (TDA) and machine learning by addressing the limitations of ECT.</w:t>
      </w:r>
    </w:p>
    <w:p w14:paraId="018AF0D9" w14:textId="77777777" w:rsidR="009D427F" w:rsidRPr="009D427F" w:rsidRDefault="009D427F" w:rsidP="009D427F">
      <w:pPr>
        <w:rPr>
          <w:b/>
          <w:bCs/>
        </w:rPr>
      </w:pPr>
      <w:r w:rsidRPr="009D427F">
        <w:rPr>
          <w:b/>
          <w:bCs/>
        </w:rPr>
        <w:t>Background</w:t>
      </w:r>
    </w:p>
    <w:p w14:paraId="4A466084" w14:textId="77777777" w:rsidR="009D427F" w:rsidRPr="009D427F" w:rsidRDefault="009D427F" w:rsidP="009D427F">
      <w:pPr>
        <w:numPr>
          <w:ilvl w:val="0"/>
          <w:numId w:val="2"/>
        </w:numPr>
      </w:pPr>
      <w:r w:rsidRPr="009D427F">
        <w:rPr>
          <w:b/>
          <w:bCs/>
        </w:rPr>
        <w:t>ECT</w:t>
      </w:r>
      <w:r w:rsidRPr="009D427F">
        <w:t xml:space="preserve"> is a topological descriptor that captures geometrical and topological features of data (e.g., graphs, point clouds, meshes).</w:t>
      </w:r>
    </w:p>
    <w:p w14:paraId="08F17DD3" w14:textId="77777777" w:rsidR="009D427F" w:rsidRPr="009D427F" w:rsidRDefault="009D427F" w:rsidP="009D427F">
      <w:pPr>
        <w:numPr>
          <w:ilvl w:val="0"/>
          <w:numId w:val="2"/>
        </w:numPr>
      </w:pPr>
      <w:r w:rsidRPr="009D427F">
        <w:t xml:space="preserve">It uses the </w:t>
      </w:r>
      <w:r w:rsidRPr="003707B9">
        <w:t>Euler Characteristic</w:t>
      </w:r>
      <w:r w:rsidRPr="009D427F">
        <w:t>, a scalar value computed as the alternating sum of simplices (e.g., vertices, edges, faces).</w:t>
      </w:r>
    </w:p>
    <w:p w14:paraId="3374CCBD" w14:textId="77777777" w:rsidR="009D427F" w:rsidRPr="009D427F" w:rsidRDefault="009D427F" w:rsidP="009D427F">
      <w:pPr>
        <w:numPr>
          <w:ilvl w:val="0"/>
          <w:numId w:val="2"/>
        </w:numPr>
      </w:pPr>
      <w:r w:rsidRPr="009D427F">
        <w:t xml:space="preserve">Traditional ECT suffers from: </w:t>
      </w:r>
    </w:p>
    <w:p w14:paraId="22DF3445" w14:textId="77777777" w:rsidR="009D427F" w:rsidRPr="009D427F" w:rsidRDefault="009D427F" w:rsidP="009D427F">
      <w:pPr>
        <w:numPr>
          <w:ilvl w:val="1"/>
          <w:numId w:val="2"/>
        </w:numPr>
      </w:pPr>
      <w:r w:rsidRPr="009D427F">
        <w:t>Lack of task-specific learning.</w:t>
      </w:r>
    </w:p>
    <w:p w14:paraId="5C4B041E" w14:textId="5DBA92C9" w:rsidR="00365FA8" w:rsidRPr="00365FA8" w:rsidRDefault="009D427F" w:rsidP="00365FA8">
      <w:pPr>
        <w:numPr>
          <w:ilvl w:val="1"/>
          <w:numId w:val="2"/>
        </w:numPr>
        <w:rPr>
          <w:b/>
          <w:bCs/>
        </w:rPr>
      </w:pPr>
      <w:r w:rsidRPr="009D427F">
        <w:lastRenderedPageBreak/>
        <w:t>Computational inefficiency in handling large datasets or complex data structures.</w:t>
      </w:r>
    </w:p>
    <w:p w14:paraId="5E23F120" w14:textId="1D9AED92" w:rsidR="00365FA8" w:rsidRPr="00365FA8" w:rsidRDefault="00365FA8" w:rsidP="00365FA8">
      <w:pPr>
        <w:rPr>
          <w:b/>
          <w:bCs/>
        </w:rPr>
      </w:pPr>
      <w:r w:rsidRPr="00365FA8">
        <w:rPr>
          <w:b/>
          <w:bCs/>
        </w:rPr>
        <w:t>Maths</w:t>
      </w:r>
    </w:p>
    <w:p w14:paraId="5ED2F144" w14:textId="709B0590" w:rsidR="00365FA8" w:rsidRDefault="00365FA8" w:rsidP="00365FA8">
      <w:pPr>
        <w:rPr>
          <w:b/>
          <w:bCs/>
        </w:rPr>
      </w:pPr>
      <w:r w:rsidRPr="00365FA8">
        <w:rPr>
          <w:b/>
          <w:bCs/>
          <w:noProof/>
        </w:rPr>
        <w:drawing>
          <wp:inline distT="0" distB="0" distL="0" distR="0" wp14:anchorId="063149CC" wp14:editId="2BE8BA8D">
            <wp:extent cx="4782217" cy="924054"/>
            <wp:effectExtent l="0" t="0" r="0" b="9525"/>
            <wp:docPr id="1523495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495114" name=""/>
                    <pic:cNvPicPr/>
                  </pic:nvPicPr>
                  <pic:blipFill>
                    <a:blip r:embed="rId10"/>
                    <a:stretch>
                      <a:fillRect/>
                    </a:stretch>
                  </pic:blipFill>
                  <pic:spPr>
                    <a:xfrm>
                      <a:off x="0" y="0"/>
                      <a:ext cx="4782217" cy="924054"/>
                    </a:xfrm>
                    <a:prstGeom prst="rect">
                      <a:avLst/>
                    </a:prstGeom>
                  </pic:spPr>
                </pic:pic>
              </a:graphicData>
            </a:graphic>
          </wp:inline>
        </w:drawing>
      </w:r>
    </w:p>
    <w:p w14:paraId="0A319EE2" w14:textId="5319951D" w:rsidR="00365FA8" w:rsidRPr="00365FA8" w:rsidRDefault="00365FA8" w:rsidP="00365FA8">
      <w:pPr>
        <w:pStyle w:val="ListParagraph"/>
        <w:numPr>
          <w:ilvl w:val="0"/>
          <w:numId w:val="12"/>
        </w:numPr>
      </w:pPr>
      <w:proofErr w:type="spellStart"/>
      <w:r w:rsidRPr="00365FA8">
        <w:t>σ</w:t>
      </w:r>
      <w:r w:rsidRPr="00365FA8">
        <w:rPr>
          <w:vertAlign w:val="subscript"/>
        </w:rPr>
        <w:t>k</w:t>
      </w:r>
      <w:proofErr w:type="spellEnd"/>
      <w:r w:rsidRPr="00365FA8">
        <w:t xml:space="preserve">​ is a k-simplex, and </w:t>
      </w:r>
      <w:proofErr w:type="spellStart"/>
      <w:r w:rsidRPr="00365FA8">
        <w:t>x</w:t>
      </w:r>
      <w:r w:rsidRPr="00365FA8">
        <w:rPr>
          <w:vertAlign w:val="subscript"/>
        </w:rPr>
        <w:t>σk</w:t>
      </w:r>
      <w:proofErr w:type="spellEnd"/>
      <w:r w:rsidRPr="00365FA8">
        <w:t>​​ represents its feature vector.</w:t>
      </w:r>
    </w:p>
    <w:p w14:paraId="2CA8FF4C" w14:textId="03ACD90C" w:rsidR="00365FA8" w:rsidRPr="00365FA8" w:rsidRDefault="00365FA8" w:rsidP="00365FA8">
      <w:pPr>
        <w:pStyle w:val="ListParagraph"/>
        <w:numPr>
          <w:ilvl w:val="0"/>
          <w:numId w:val="12"/>
        </w:numPr>
      </w:pPr>
      <w:r w:rsidRPr="00365FA8">
        <w:t>S is the sigmoid function, providing a smooth approximation.</w:t>
      </w:r>
    </w:p>
    <w:p w14:paraId="1239D60C" w14:textId="6B2EF52C" w:rsidR="00365FA8" w:rsidRPr="00365FA8" w:rsidRDefault="00365FA8" w:rsidP="00365FA8">
      <w:pPr>
        <w:pStyle w:val="ListParagraph"/>
        <w:numPr>
          <w:ilvl w:val="0"/>
          <w:numId w:val="12"/>
        </w:numPr>
      </w:pPr>
      <w:r w:rsidRPr="00365FA8">
        <w:t>λ controls the steepness of the sigmoid, balancing approximation tightness.</w:t>
      </w:r>
    </w:p>
    <w:p w14:paraId="3C310F5B" w14:textId="7A2BFDBA" w:rsidR="009D427F" w:rsidRPr="009D427F" w:rsidRDefault="009D427F" w:rsidP="000E13E4">
      <w:pPr>
        <w:rPr>
          <w:b/>
          <w:bCs/>
        </w:rPr>
      </w:pPr>
      <w:r w:rsidRPr="009D427F">
        <w:rPr>
          <w:b/>
          <w:bCs/>
        </w:rPr>
        <w:t>Contributions</w:t>
      </w:r>
    </w:p>
    <w:p w14:paraId="4126D992" w14:textId="77777777" w:rsidR="009D427F" w:rsidRPr="009D427F" w:rsidRDefault="009D427F" w:rsidP="009D427F">
      <w:pPr>
        <w:numPr>
          <w:ilvl w:val="0"/>
          <w:numId w:val="3"/>
        </w:numPr>
      </w:pPr>
      <w:r w:rsidRPr="009D427F">
        <w:rPr>
          <w:b/>
          <w:bCs/>
        </w:rPr>
        <w:t>Differentiable ECT (DECT):</w:t>
      </w:r>
    </w:p>
    <w:p w14:paraId="0A7582C5" w14:textId="77777777" w:rsidR="009D427F" w:rsidRPr="009D427F" w:rsidRDefault="009D427F" w:rsidP="009D427F">
      <w:pPr>
        <w:numPr>
          <w:ilvl w:val="1"/>
          <w:numId w:val="3"/>
        </w:numPr>
      </w:pPr>
      <w:r w:rsidRPr="009D427F">
        <w:t xml:space="preserve">Introduced a </w:t>
      </w:r>
      <w:r w:rsidRPr="003707B9">
        <w:t>smooth approximation</w:t>
      </w:r>
      <w:r w:rsidRPr="009D427F">
        <w:t xml:space="preserve"> of ECT using sigmoid functions, enabling gradient-based optimization.</w:t>
      </w:r>
    </w:p>
    <w:p w14:paraId="5926730A" w14:textId="77777777" w:rsidR="009D427F" w:rsidRPr="009D427F" w:rsidRDefault="009D427F" w:rsidP="009D427F">
      <w:pPr>
        <w:numPr>
          <w:ilvl w:val="1"/>
          <w:numId w:val="3"/>
        </w:numPr>
      </w:pPr>
      <w:r w:rsidRPr="009D427F">
        <w:t xml:space="preserve">Allows ECT to serve as a </w:t>
      </w:r>
      <w:r w:rsidRPr="003707B9">
        <w:t>trainable layer</w:t>
      </w:r>
      <w:r w:rsidRPr="009D427F">
        <w:t xml:space="preserve"> or </w:t>
      </w:r>
      <w:r w:rsidRPr="003707B9">
        <w:t>loss function</w:t>
      </w:r>
      <w:r w:rsidRPr="009D427F">
        <w:t xml:space="preserve"> in neural networks.</w:t>
      </w:r>
    </w:p>
    <w:p w14:paraId="33183EAB" w14:textId="77777777" w:rsidR="009D427F" w:rsidRPr="009D427F" w:rsidRDefault="009D427F" w:rsidP="009D427F">
      <w:pPr>
        <w:numPr>
          <w:ilvl w:val="0"/>
          <w:numId w:val="3"/>
        </w:numPr>
      </w:pPr>
      <w:r w:rsidRPr="009D427F">
        <w:rPr>
          <w:b/>
          <w:bCs/>
        </w:rPr>
        <w:t>Scalability:</w:t>
      </w:r>
    </w:p>
    <w:p w14:paraId="4428FF83" w14:textId="77777777" w:rsidR="009D427F" w:rsidRPr="009D427F" w:rsidRDefault="009D427F" w:rsidP="009D427F">
      <w:pPr>
        <w:numPr>
          <w:ilvl w:val="1"/>
          <w:numId w:val="3"/>
        </w:numPr>
      </w:pPr>
      <w:r w:rsidRPr="009D427F">
        <w:t>Implements parallelized computations with GPU acceleration, ensuring high performance across datasets and tasks.</w:t>
      </w:r>
    </w:p>
    <w:p w14:paraId="73DF12D0" w14:textId="77777777" w:rsidR="009D427F" w:rsidRPr="009D427F" w:rsidRDefault="009D427F" w:rsidP="009D427F">
      <w:pPr>
        <w:numPr>
          <w:ilvl w:val="1"/>
          <w:numId w:val="3"/>
        </w:numPr>
      </w:pPr>
      <w:r w:rsidRPr="009D427F">
        <w:t>Handles mixed data modalities (point clouds, graphs, meshes) efficiently.</w:t>
      </w:r>
    </w:p>
    <w:p w14:paraId="4FE1A7AD" w14:textId="77777777" w:rsidR="009D427F" w:rsidRPr="009D427F" w:rsidRDefault="009D427F" w:rsidP="009D427F">
      <w:pPr>
        <w:numPr>
          <w:ilvl w:val="0"/>
          <w:numId w:val="3"/>
        </w:numPr>
      </w:pPr>
      <w:r w:rsidRPr="009D427F">
        <w:rPr>
          <w:b/>
          <w:bCs/>
        </w:rPr>
        <w:t>Improved Integration:</w:t>
      </w:r>
    </w:p>
    <w:p w14:paraId="1EEA8A44" w14:textId="77777777" w:rsidR="009D427F" w:rsidRPr="009D427F" w:rsidRDefault="009D427F" w:rsidP="009D427F">
      <w:pPr>
        <w:numPr>
          <w:ilvl w:val="1"/>
          <w:numId w:val="3"/>
        </w:numPr>
      </w:pPr>
      <w:r w:rsidRPr="009D427F">
        <w:t>Traditional ECT concatenates features, losing directional information. DECT uses a learnable embedding for Euler Characteristic Curves (ECCs), preserving key details.</w:t>
      </w:r>
    </w:p>
    <w:p w14:paraId="26C71431" w14:textId="77777777" w:rsidR="009D427F" w:rsidRPr="009D427F" w:rsidRDefault="009D427F" w:rsidP="009D427F">
      <w:pPr>
        <w:numPr>
          <w:ilvl w:val="1"/>
          <w:numId w:val="3"/>
        </w:numPr>
      </w:pPr>
      <w:r w:rsidRPr="009D427F">
        <w:t>Outputs are permutation-invariant and suitable for classification tasks.</w:t>
      </w:r>
    </w:p>
    <w:p w14:paraId="3E5E6C33" w14:textId="77777777" w:rsidR="009D427F" w:rsidRPr="009D427F" w:rsidRDefault="009D427F" w:rsidP="009D427F">
      <w:pPr>
        <w:numPr>
          <w:ilvl w:val="0"/>
          <w:numId w:val="3"/>
        </w:numPr>
      </w:pPr>
      <w:r w:rsidRPr="009D427F">
        <w:rPr>
          <w:b/>
          <w:bCs/>
        </w:rPr>
        <w:t>Applications:</w:t>
      </w:r>
    </w:p>
    <w:p w14:paraId="3D8CE06B" w14:textId="698FCC14" w:rsidR="009D427F" w:rsidRPr="009D427F" w:rsidRDefault="009D427F" w:rsidP="009D427F">
      <w:pPr>
        <w:numPr>
          <w:ilvl w:val="1"/>
          <w:numId w:val="3"/>
        </w:numPr>
      </w:pPr>
      <w:r w:rsidRPr="009D427F">
        <w:t xml:space="preserve">Applied to diverse datasets (synthetic and real-world), showcasing DECT’s flexibility in tasks such as </w:t>
      </w:r>
      <w:r w:rsidRPr="003707B9">
        <w:t>shape classification and point cloud optimization.</w:t>
      </w:r>
    </w:p>
    <w:p w14:paraId="608A2E41" w14:textId="77777777" w:rsidR="009D427F" w:rsidRPr="009D427F" w:rsidRDefault="009D427F" w:rsidP="009D427F">
      <w:pPr>
        <w:rPr>
          <w:b/>
          <w:bCs/>
        </w:rPr>
      </w:pPr>
      <w:r w:rsidRPr="009D427F">
        <w:rPr>
          <w:b/>
          <w:bCs/>
        </w:rPr>
        <w:t>Key Methods</w:t>
      </w:r>
    </w:p>
    <w:p w14:paraId="301D5519" w14:textId="77777777" w:rsidR="009D427F" w:rsidRPr="009D427F" w:rsidRDefault="009D427F" w:rsidP="009D427F">
      <w:pPr>
        <w:numPr>
          <w:ilvl w:val="0"/>
          <w:numId w:val="4"/>
        </w:numPr>
      </w:pPr>
      <w:r w:rsidRPr="009D427F">
        <w:rPr>
          <w:b/>
          <w:bCs/>
        </w:rPr>
        <w:t>Mathematical Improvements:</w:t>
      </w:r>
    </w:p>
    <w:p w14:paraId="70565F9E" w14:textId="77777777" w:rsidR="009D427F" w:rsidRPr="009D427F" w:rsidRDefault="009D427F" w:rsidP="009D427F">
      <w:pPr>
        <w:numPr>
          <w:ilvl w:val="1"/>
          <w:numId w:val="4"/>
        </w:numPr>
      </w:pPr>
      <w:r w:rsidRPr="009D427F">
        <w:t>The ECT is redefined using differentiable summations of simplicial components with sigmoid functions.</w:t>
      </w:r>
    </w:p>
    <w:p w14:paraId="3C9F31CD" w14:textId="77777777" w:rsidR="009D427F" w:rsidRPr="009D427F" w:rsidRDefault="009D427F" w:rsidP="009D427F">
      <w:pPr>
        <w:numPr>
          <w:ilvl w:val="1"/>
          <w:numId w:val="4"/>
        </w:numPr>
      </w:pPr>
      <w:r w:rsidRPr="009D427F">
        <w:t xml:space="preserve">Filters are applied to create </w:t>
      </w:r>
      <w:r w:rsidRPr="003707B9">
        <w:t>multi-scale, nested subcomplexes,</w:t>
      </w:r>
      <w:r w:rsidRPr="009D427F">
        <w:t xml:space="preserve"> capturing topology across scales.</w:t>
      </w:r>
    </w:p>
    <w:p w14:paraId="424653A0" w14:textId="77777777" w:rsidR="009D427F" w:rsidRPr="009D427F" w:rsidRDefault="009D427F" w:rsidP="009D427F">
      <w:pPr>
        <w:numPr>
          <w:ilvl w:val="0"/>
          <w:numId w:val="4"/>
        </w:numPr>
      </w:pPr>
      <w:r w:rsidRPr="009D427F">
        <w:rPr>
          <w:b/>
          <w:bCs/>
        </w:rPr>
        <w:t>Architecture:</w:t>
      </w:r>
    </w:p>
    <w:p w14:paraId="1F02E5E9" w14:textId="77777777" w:rsidR="009D427F" w:rsidRPr="009D427F" w:rsidRDefault="009D427F" w:rsidP="009D427F">
      <w:pPr>
        <w:numPr>
          <w:ilvl w:val="1"/>
          <w:numId w:val="4"/>
        </w:numPr>
      </w:pPr>
      <w:r w:rsidRPr="009D427F">
        <w:t xml:space="preserve">DECT is integrated into simple Multi-Layer </w:t>
      </w:r>
      <w:proofErr w:type="spellStart"/>
      <w:r w:rsidRPr="009D427F">
        <w:t>Perceptrons</w:t>
      </w:r>
      <w:proofErr w:type="spellEnd"/>
      <w:r w:rsidRPr="009D427F">
        <w:t xml:space="preserve"> (MLPs) and Convolutional Neural Networks (CNNs).</w:t>
      </w:r>
    </w:p>
    <w:p w14:paraId="4D3AEBBE" w14:textId="77777777" w:rsidR="009D427F" w:rsidRPr="009D427F" w:rsidRDefault="009D427F" w:rsidP="009D427F">
      <w:pPr>
        <w:numPr>
          <w:ilvl w:val="1"/>
          <w:numId w:val="4"/>
        </w:numPr>
      </w:pPr>
      <w:r w:rsidRPr="009D427F">
        <w:lastRenderedPageBreak/>
        <w:t>Combines ECCs into a high-dimensional representation using pooling layers and classifies with MLPs.</w:t>
      </w:r>
    </w:p>
    <w:p w14:paraId="6872B887" w14:textId="77777777" w:rsidR="009D427F" w:rsidRPr="009D427F" w:rsidRDefault="009D427F" w:rsidP="009D427F">
      <w:pPr>
        <w:numPr>
          <w:ilvl w:val="0"/>
          <w:numId w:val="4"/>
        </w:numPr>
      </w:pPr>
      <w:r w:rsidRPr="009D427F">
        <w:rPr>
          <w:b/>
          <w:bCs/>
        </w:rPr>
        <w:t>Optimization:</w:t>
      </w:r>
    </w:p>
    <w:p w14:paraId="141E1173" w14:textId="77777777" w:rsidR="009D427F" w:rsidRPr="009D427F" w:rsidRDefault="009D427F" w:rsidP="009D427F">
      <w:pPr>
        <w:numPr>
          <w:ilvl w:val="1"/>
          <w:numId w:val="4"/>
        </w:numPr>
      </w:pPr>
      <w:r w:rsidRPr="009D427F">
        <w:t>DECT optimizes both directions and point cloud positions to match target topological structures.</w:t>
      </w:r>
    </w:p>
    <w:p w14:paraId="160E3EF7" w14:textId="5EDC19FC" w:rsidR="009D427F" w:rsidRPr="003707B9" w:rsidRDefault="009D427F" w:rsidP="009D427F">
      <w:pPr>
        <w:numPr>
          <w:ilvl w:val="1"/>
          <w:numId w:val="4"/>
        </w:numPr>
      </w:pPr>
      <w:r w:rsidRPr="009D427F">
        <w:t xml:space="preserve">Supports both </w:t>
      </w:r>
      <w:r w:rsidRPr="003707B9">
        <w:t>shape classification and geometry-aware point cloud adjustments.</w:t>
      </w:r>
    </w:p>
    <w:p w14:paraId="3B924EF7" w14:textId="77777777" w:rsidR="009D427F" w:rsidRPr="009D427F" w:rsidRDefault="009D427F" w:rsidP="009D427F">
      <w:pPr>
        <w:rPr>
          <w:b/>
          <w:bCs/>
        </w:rPr>
      </w:pPr>
      <w:r w:rsidRPr="009D427F">
        <w:rPr>
          <w:b/>
          <w:bCs/>
        </w:rPr>
        <w:t>Experiments</w:t>
      </w:r>
    </w:p>
    <w:p w14:paraId="76EC2D46" w14:textId="77777777" w:rsidR="009D427F" w:rsidRPr="009D427F" w:rsidRDefault="009D427F" w:rsidP="009D427F">
      <w:pPr>
        <w:numPr>
          <w:ilvl w:val="0"/>
          <w:numId w:val="5"/>
        </w:numPr>
      </w:pPr>
      <w:r w:rsidRPr="009D427F">
        <w:rPr>
          <w:b/>
          <w:bCs/>
        </w:rPr>
        <w:t>Synthetic Data Classification:</w:t>
      </w:r>
    </w:p>
    <w:p w14:paraId="5D91C493" w14:textId="77777777" w:rsidR="009D427F" w:rsidRPr="009D427F" w:rsidRDefault="009D427F" w:rsidP="009D427F">
      <w:pPr>
        <w:numPr>
          <w:ilvl w:val="1"/>
          <w:numId w:val="5"/>
        </w:numPr>
      </w:pPr>
      <w:r w:rsidRPr="009D427F">
        <w:t>Tested on 2-manifolds (spheres, tori, Möbius strips) represented as point clouds, graphs, and meshes.</w:t>
      </w:r>
    </w:p>
    <w:p w14:paraId="3C2F15D7" w14:textId="77777777" w:rsidR="009D427F" w:rsidRPr="009D427F" w:rsidRDefault="009D427F" w:rsidP="009D427F">
      <w:pPr>
        <w:numPr>
          <w:ilvl w:val="1"/>
          <w:numId w:val="5"/>
        </w:numPr>
      </w:pPr>
      <w:r w:rsidRPr="009D427F">
        <w:t xml:space="preserve">DECT achieved </w:t>
      </w:r>
      <w:r w:rsidRPr="003707B9">
        <w:t>100% classification accuracy</w:t>
      </w:r>
      <w:r w:rsidRPr="009D427F">
        <w:t xml:space="preserve"> across all modalities.</w:t>
      </w:r>
    </w:p>
    <w:p w14:paraId="7565BC28" w14:textId="77777777" w:rsidR="009D427F" w:rsidRPr="009D427F" w:rsidRDefault="009D427F" w:rsidP="009D427F">
      <w:pPr>
        <w:numPr>
          <w:ilvl w:val="0"/>
          <w:numId w:val="5"/>
        </w:numPr>
      </w:pPr>
      <w:r w:rsidRPr="009D427F">
        <w:rPr>
          <w:b/>
          <w:bCs/>
        </w:rPr>
        <w:t>Real-World Data:</w:t>
      </w:r>
    </w:p>
    <w:p w14:paraId="5AF04FAD" w14:textId="77777777" w:rsidR="009D427F" w:rsidRPr="009D427F" w:rsidRDefault="009D427F" w:rsidP="009D427F">
      <w:pPr>
        <w:numPr>
          <w:ilvl w:val="1"/>
          <w:numId w:val="5"/>
        </w:numPr>
      </w:pPr>
      <w:r w:rsidRPr="009D427F">
        <w:t xml:space="preserve">Applied on </w:t>
      </w:r>
      <w:r w:rsidRPr="003707B9">
        <w:t>MNIST-</w:t>
      </w:r>
      <w:proofErr w:type="spellStart"/>
      <w:r w:rsidRPr="003707B9">
        <w:t>Superpixel</w:t>
      </w:r>
      <w:proofErr w:type="spellEnd"/>
      <w:r w:rsidRPr="003707B9">
        <w:t>,</w:t>
      </w:r>
      <w:r w:rsidRPr="009D427F">
        <w:t xml:space="preserve"> a geometric graph dataset.</w:t>
      </w:r>
    </w:p>
    <w:p w14:paraId="502D9782" w14:textId="77777777" w:rsidR="009D427F" w:rsidRPr="009D427F" w:rsidRDefault="009D427F" w:rsidP="009D427F">
      <w:pPr>
        <w:numPr>
          <w:ilvl w:val="1"/>
          <w:numId w:val="5"/>
        </w:numPr>
      </w:pPr>
      <w:r w:rsidRPr="009D427F">
        <w:t xml:space="preserve">Results: </w:t>
      </w:r>
    </w:p>
    <w:p w14:paraId="001A3324" w14:textId="77777777" w:rsidR="009D427F" w:rsidRPr="009D427F" w:rsidRDefault="009D427F" w:rsidP="009D427F">
      <w:pPr>
        <w:numPr>
          <w:ilvl w:val="2"/>
          <w:numId w:val="5"/>
        </w:numPr>
      </w:pPr>
      <w:r w:rsidRPr="009D427F">
        <w:t xml:space="preserve">DECT (with CNNs) achieved competitive accuracy (97.2%) while being </w:t>
      </w:r>
      <w:r w:rsidRPr="009D427F">
        <w:rPr>
          <w:b/>
          <w:bCs/>
        </w:rPr>
        <w:t xml:space="preserve">10× </w:t>
      </w:r>
      <w:r w:rsidRPr="003707B9">
        <w:t>faster</w:t>
      </w:r>
      <w:r w:rsidRPr="009D427F">
        <w:t xml:space="preserve"> than GNN-based methods.</w:t>
      </w:r>
    </w:p>
    <w:p w14:paraId="0828A88D" w14:textId="77777777" w:rsidR="009D427F" w:rsidRPr="009D427F" w:rsidRDefault="009D427F" w:rsidP="009D427F">
      <w:pPr>
        <w:numPr>
          <w:ilvl w:val="0"/>
          <w:numId w:val="5"/>
        </w:numPr>
      </w:pPr>
      <w:r w:rsidRPr="009D427F">
        <w:rPr>
          <w:b/>
          <w:bCs/>
        </w:rPr>
        <w:t>Point Cloud Optimization:</w:t>
      </w:r>
    </w:p>
    <w:p w14:paraId="1AD6CCBE" w14:textId="77777777" w:rsidR="009D427F" w:rsidRPr="009D427F" w:rsidRDefault="009D427F" w:rsidP="009D427F">
      <w:pPr>
        <w:numPr>
          <w:ilvl w:val="1"/>
          <w:numId w:val="5"/>
        </w:numPr>
      </w:pPr>
      <w:r w:rsidRPr="009D427F">
        <w:t>DECT adjusted noisy point clouds to fit target geometries (e.g., circles).</w:t>
      </w:r>
    </w:p>
    <w:p w14:paraId="3D795A9F" w14:textId="77777777" w:rsidR="009D427F" w:rsidRPr="009D427F" w:rsidRDefault="009D427F" w:rsidP="009D427F">
      <w:pPr>
        <w:numPr>
          <w:ilvl w:val="1"/>
          <w:numId w:val="5"/>
        </w:numPr>
      </w:pPr>
      <w:r w:rsidRPr="009D427F">
        <w:t>Demonstrated robustness to noise and flexibility in learning topological representations.</w:t>
      </w:r>
    </w:p>
    <w:p w14:paraId="73966CE6" w14:textId="77777777" w:rsidR="009D427F" w:rsidRPr="009D427F" w:rsidRDefault="009D427F" w:rsidP="009D427F">
      <w:pPr>
        <w:numPr>
          <w:ilvl w:val="0"/>
          <w:numId w:val="5"/>
        </w:numPr>
      </w:pPr>
      <w:r w:rsidRPr="009D427F">
        <w:rPr>
          <w:b/>
          <w:bCs/>
        </w:rPr>
        <w:t>Comparison with GNNs:</w:t>
      </w:r>
    </w:p>
    <w:p w14:paraId="6CDCA1B2" w14:textId="77777777" w:rsidR="009D427F" w:rsidRPr="009D427F" w:rsidRDefault="009D427F" w:rsidP="009D427F">
      <w:pPr>
        <w:numPr>
          <w:ilvl w:val="1"/>
          <w:numId w:val="5"/>
        </w:numPr>
      </w:pPr>
      <w:r w:rsidRPr="009D427F">
        <w:t>Benchmarked against state-of-the-art methods on small graph datasets (e.g., BZR, COX2, Letter datasets).</w:t>
      </w:r>
    </w:p>
    <w:p w14:paraId="574DFA5C" w14:textId="7D3ED487" w:rsidR="009D427F" w:rsidRPr="009D427F" w:rsidRDefault="009D427F" w:rsidP="009D427F">
      <w:pPr>
        <w:numPr>
          <w:ilvl w:val="1"/>
          <w:numId w:val="5"/>
        </w:numPr>
      </w:pPr>
      <w:r w:rsidRPr="009D427F">
        <w:t>Achieved similar or better performance with fewer parameters and faster runtime.</w:t>
      </w:r>
    </w:p>
    <w:p w14:paraId="658A812C" w14:textId="77777777" w:rsidR="009D427F" w:rsidRPr="009D427F" w:rsidRDefault="009D427F" w:rsidP="009D427F">
      <w:pPr>
        <w:rPr>
          <w:b/>
          <w:bCs/>
        </w:rPr>
      </w:pPr>
      <w:r w:rsidRPr="009D427F">
        <w:rPr>
          <w:b/>
          <w:bCs/>
        </w:rPr>
        <w:t>Results</w:t>
      </w:r>
    </w:p>
    <w:p w14:paraId="0D8A6874" w14:textId="77777777" w:rsidR="009D427F" w:rsidRPr="009D427F" w:rsidRDefault="009D427F" w:rsidP="009D427F">
      <w:pPr>
        <w:numPr>
          <w:ilvl w:val="0"/>
          <w:numId w:val="6"/>
        </w:numPr>
      </w:pPr>
      <w:r w:rsidRPr="009D427F">
        <w:t xml:space="preserve">DECT provides: </w:t>
      </w:r>
    </w:p>
    <w:p w14:paraId="11D5DA19" w14:textId="77777777" w:rsidR="009D427F" w:rsidRPr="009D427F" w:rsidRDefault="009D427F" w:rsidP="009D427F">
      <w:pPr>
        <w:numPr>
          <w:ilvl w:val="1"/>
          <w:numId w:val="6"/>
        </w:numPr>
      </w:pPr>
      <w:r w:rsidRPr="009D427F">
        <w:rPr>
          <w:b/>
          <w:bCs/>
        </w:rPr>
        <w:t>High accuracy:</w:t>
      </w:r>
      <w:r w:rsidRPr="009D427F">
        <w:t xml:space="preserve"> Competitive with more complex models like Graph Attention Networks (GATs).</w:t>
      </w:r>
    </w:p>
    <w:p w14:paraId="541CAE26" w14:textId="77777777" w:rsidR="009D427F" w:rsidRPr="009D427F" w:rsidRDefault="009D427F" w:rsidP="009D427F">
      <w:pPr>
        <w:numPr>
          <w:ilvl w:val="1"/>
          <w:numId w:val="6"/>
        </w:numPr>
      </w:pPr>
      <w:r w:rsidRPr="009D427F">
        <w:rPr>
          <w:b/>
          <w:bCs/>
        </w:rPr>
        <w:t>Efficiency:</w:t>
      </w:r>
      <w:r w:rsidRPr="009D427F">
        <w:t xml:space="preserve"> Orders of magnitude faster training due to vectorized operations and GPU support.</w:t>
      </w:r>
    </w:p>
    <w:p w14:paraId="3AB54628" w14:textId="515159D1" w:rsidR="009D427F" w:rsidRDefault="009D427F" w:rsidP="009D427F">
      <w:pPr>
        <w:numPr>
          <w:ilvl w:val="1"/>
          <w:numId w:val="6"/>
        </w:numPr>
      </w:pPr>
      <w:r w:rsidRPr="009D427F">
        <w:rPr>
          <w:b/>
          <w:bCs/>
        </w:rPr>
        <w:t>Flexibility:</w:t>
      </w:r>
      <w:r w:rsidRPr="009D427F">
        <w:t xml:space="preserve"> Works with varied data formats and sizes without requiring extensive preprocessing.</w:t>
      </w:r>
    </w:p>
    <w:p w14:paraId="1F7EB65C" w14:textId="6120DB09" w:rsidR="0011365A" w:rsidRPr="009D427F" w:rsidRDefault="0011365A" w:rsidP="0011365A">
      <w:r w:rsidRPr="0011365A">
        <w:rPr>
          <w:noProof/>
        </w:rPr>
        <w:lastRenderedPageBreak/>
        <w:drawing>
          <wp:inline distT="0" distB="0" distL="0" distR="0" wp14:anchorId="447FC149" wp14:editId="655F2CBC">
            <wp:extent cx="5731510" cy="1854200"/>
            <wp:effectExtent l="0" t="0" r="2540" b="0"/>
            <wp:docPr id="1689126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126219" name=""/>
                    <pic:cNvPicPr/>
                  </pic:nvPicPr>
                  <pic:blipFill>
                    <a:blip r:embed="rId11"/>
                    <a:stretch>
                      <a:fillRect/>
                    </a:stretch>
                  </pic:blipFill>
                  <pic:spPr>
                    <a:xfrm>
                      <a:off x="0" y="0"/>
                      <a:ext cx="5731510" cy="1854200"/>
                    </a:xfrm>
                    <a:prstGeom prst="rect">
                      <a:avLst/>
                    </a:prstGeom>
                  </pic:spPr>
                </pic:pic>
              </a:graphicData>
            </a:graphic>
          </wp:inline>
        </w:drawing>
      </w:r>
    </w:p>
    <w:p w14:paraId="5751446C" w14:textId="77777777" w:rsidR="009D427F" w:rsidRPr="009D427F" w:rsidRDefault="009D427F" w:rsidP="009D427F">
      <w:pPr>
        <w:rPr>
          <w:b/>
          <w:bCs/>
        </w:rPr>
      </w:pPr>
      <w:r w:rsidRPr="009D427F">
        <w:rPr>
          <w:b/>
          <w:bCs/>
        </w:rPr>
        <w:t>Advantages</w:t>
      </w:r>
    </w:p>
    <w:p w14:paraId="63BABF8B" w14:textId="77777777" w:rsidR="009D427F" w:rsidRPr="009D427F" w:rsidRDefault="009D427F" w:rsidP="009D427F">
      <w:pPr>
        <w:numPr>
          <w:ilvl w:val="0"/>
          <w:numId w:val="7"/>
        </w:numPr>
      </w:pPr>
      <w:r w:rsidRPr="009D427F">
        <w:rPr>
          <w:b/>
          <w:bCs/>
        </w:rPr>
        <w:t>Task-Specific Learning:</w:t>
      </w:r>
      <w:r w:rsidRPr="009D427F">
        <w:t xml:space="preserve"> Unlike traditional ECT, DECT adapts its parameters to optimize for specific tasks.</w:t>
      </w:r>
    </w:p>
    <w:p w14:paraId="0E532F4F" w14:textId="77777777" w:rsidR="009D427F" w:rsidRPr="009D427F" w:rsidRDefault="009D427F" w:rsidP="009D427F">
      <w:pPr>
        <w:numPr>
          <w:ilvl w:val="0"/>
          <w:numId w:val="7"/>
        </w:numPr>
      </w:pPr>
      <w:r w:rsidRPr="009D427F">
        <w:rPr>
          <w:b/>
          <w:bCs/>
        </w:rPr>
        <w:t>Scalability:</w:t>
      </w:r>
      <w:r w:rsidRPr="009D427F">
        <w:t xml:space="preserve"> Parallelized computations make DECT applicable to large-scale datasets.</w:t>
      </w:r>
    </w:p>
    <w:p w14:paraId="7F5F8161" w14:textId="2C5FCCAE" w:rsidR="00B036FE" w:rsidRDefault="009D427F" w:rsidP="0011365A">
      <w:pPr>
        <w:numPr>
          <w:ilvl w:val="0"/>
          <w:numId w:val="7"/>
        </w:numPr>
      </w:pPr>
      <w:r w:rsidRPr="009D427F">
        <w:rPr>
          <w:b/>
          <w:bCs/>
        </w:rPr>
        <w:t>Robustness:</w:t>
      </w:r>
      <w:r w:rsidRPr="009D427F">
        <w:t xml:space="preserve"> Handles noisy and complex data effectively, preserving essential topological features.</w:t>
      </w:r>
    </w:p>
    <w:p w14:paraId="5F225DC2" w14:textId="77777777" w:rsidR="00424869" w:rsidRDefault="00424869" w:rsidP="00424869"/>
    <w:p w14:paraId="299D4C75" w14:textId="77777777" w:rsidR="00424869" w:rsidRDefault="00424869" w:rsidP="00424869"/>
    <w:p w14:paraId="75D6EF78" w14:textId="77777777" w:rsidR="00424869" w:rsidRDefault="00424869" w:rsidP="00424869"/>
    <w:p w14:paraId="145074F2" w14:textId="77777777" w:rsidR="00424869" w:rsidRDefault="00424869" w:rsidP="00424869"/>
    <w:p w14:paraId="25DFF72F" w14:textId="77777777" w:rsidR="00424869" w:rsidRDefault="00424869" w:rsidP="00424869"/>
    <w:p w14:paraId="6200034E" w14:textId="77777777" w:rsidR="00424869" w:rsidRDefault="00424869" w:rsidP="00424869"/>
    <w:p w14:paraId="4DC9326F" w14:textId="77777777" w:rsidR="00424869" w:rsidRDefault="00424869" w:rsidP="00424869"/>
    <w:p w14:paraId="41F37555" w14:textId="77777777" w:rsidR="00424869" w:rsidRDefault="00424869" w:rsidP="00424869"/>
    <w:p w14:paraId="10879C49" w14:textId="77777777" w:rsidR="00424869" w:rsidRDefault="00424869" w:rsidP="00424869"/>
    <w:p w14:paraId="735E4743" w14:textId="77777777" w:rsidR="00424869" w:rsidRDefault="00424869" w:rsidP="00424869"/>
    <w:p w14:paraId="029E9303" w14:textId="77777777" w:rsidR="00424869" w:rsidRDefault="00424869" w:rsidP="00424869"/>
    <w:p w14:paraId="32E8E194" w14:textId="77777777" w:rsidR="00424869" w:rsidRDefault="00424869" w:rsidP="00424869"/>
    <w:p w14:paraId="6BEFE531" w14:textId="77777777" w:rsidR="00424869" w:rsidRDefault="00424869" w:rsidP="00424869"/>
    <w:p w14:paraId="2A20FD64" w14:textId="77777777" w:rsidR="00424869" w:rsidRDefault="00424869" w:rsidP="00424869"/>
    <w:p w14:paraId="427961C8" w14:textId="77777777" w:rsidR="00424869" w:rsidRDefault="00424869" w:rsidP="00424869"/>
    <w:p w14:paraId="0414722C" w14:textId="77777777" w:rsidR="00424869" w:rsidRDefault="00424869" w:rsidP="00424869"/>
    <w:p w14:paraId="27AB4ADA" w14:textId="77777777" w:rsidR="00424869" w:rsidRDefault="00424869" w:rsidP="00424869"/>
    <w:p w14:paraId="0BDC684F" w14:textId="77777777" w:rsidR="00424869" w:rsidRDefault="00424869" w:rsidP="00424869"/>
    <w:p w14:paraId="39B3C9FC" w14:textId="77777777" w:rsidR="00424869" w:rsidRDefault="00424869" w:rsidP="00424869"/>
    <w:p w14:paraId="7E71D79E" w14:textId="77777777" w:rsidR="00424869" w:rsidRDefault="00424869" w:rsidP="00424869"/>
    <w:p w14:paraId="329AF569" w14:textId="6F255007" w:rsidR="00424869" w:rsidRDefault="00424869" w:rsidP="00424869">
      <w:pPr>
        <w:rPr>
          <w:b/>
          <w:bCs/>
          <w:sz w:val="40"/>
          <w:szCs w:val="40"/>
        </w:rPr>
      </w:pPr>
      <w:r w:rsidRPr="00424869">
        <w:rPr>
          <w:b/>
          <w:bCs/>
          <w:sz w:val="40"/>
          <w:szCs w:val="40"/>
        </w:rPr>
        <w:t>Euler Characteristic Transform Based Topological Loss for Reconstructing 3D</w:t>
      </w:r>
      <w:r>
        <w:rPr>
          <w:b/>
          <w:bCs/>
          <w:sz w:val="40"/>
          <w:szCs w:val="40"/>
        </w:rPr>
        <w:t xml:space="preserve"> </w:t>
      </w:r>
      <w:r w:rsidRPr="00424869">
        <w:rPr>
          <w:b/>
          <w:bCs/>
          <w:sz w:val="40"/>
          <w:szCs w:val="40"/>
        </w:rPr>
        <w:t>Images from Single 2D Slices</w:t>
      </w:r>
    </w:p>
    <w:p w14:paraId="00F2708E" w14:textId="77777777" w:rsidR="00424869" w:rsidRDefault="00424869" w:rsidP="00424869">
      <w:pPr>
        <w:rPr>
          <w:b/>
          <w:bCs/>
          <w:sz w:val="40"/>
          <w:szCs w:val="40"/>
        </w:rPr>
      </w:pPr>
    </w:p>
    <w:p w14:paraId="2665B773" w14:textId="12D94219" w:rsidR="00424869" w:rsidRPr="00424869" w:rsidRDefault="00424869" w:rsidP="00424869">
      <w:pPr>
        <w:rPr>
          <w:b/>
          <w:bCs/>
          <w:sz w:val="32"/>
          <w:szCs w:val="32"/>
        </w:rPr>
      </w:pPr>
      <w:r w:rsidRPr="00424869">
        <w:rPr>
          <w:b/>
          <w:bCs/>
          <w:sz w:val="32"/>
          <w:szCs w:val="32"/>
        </w:rPr>
        <w:t>Summary</w:t>
      </w:r>
    </w:p>
    <w:p w14:paraId="3077A643" w14:textId="2B4C3A4F" w:rsidR="00424869" w:rsidRPr="00424869" w:rsidRDefault="00424869" w:rsidP="00424869">
      <w:r w:rsidRPr="00424869">
        <w:t>The proposed topological loss function, grounded in the Euler Characteristic Transform (ECT), significantly advances the field of 3D image reconstruction from single 2D slices. Its primary utility lies in enhancing the performance of neural networks, especially when working with limited data, which is a common challenge in biomedical imaging. By incorporating global topological features—such as connectivity and voids—this loss function provides a more nuanced understanding of the shapes being reconstructed, leading to better structural fidelity compared to traditional geometric loss functions.</w:t>
      </w:r>
    </w:p>
    <w:p w14:paraId="793233E7" w14:textId="77777777" w:rsidR="00424869" w:rsidRPr="00424869" w:rsidRDefault="00424869" w:rsidP="00424869">
      <w:r w:rsidRPr="00424869">
        <w:t xml:space="preserve">One practical application of this approach could be in the medical field, where accurate 3D reconstructions of anatomical structures from 2D scans can aid in diagnostics and surgical planning. For instance, reconstructing the 3D shape of blood vessels or </w:t>
      </w:r>
      <w:proofErr w:type="spellStart"/>
      <w:r w:rsidRPr="00424869">
        <w:t>tumors</w:t>
      </w:r>
      <w:proofErr w:type="spellEnd"/>
      <w:r w:rsidRPr="00424869">
        <w:t xml:space="preserve"> from 2D imaging slices can provide crucial insights for healthcare professionals.</w:t>
      </w:r>
    </w:p>
    <w:p w14:paraId="518FF909" w14:textId="16391585" w:rsidR="00424869" w:rsidRDefault="00424869" w:rsidP="00424869">
      <w:r w:rsidRPr="00424869">
        <w:t>However, it's important to note that the implementation of this method comes with challenges. The codebase is quite large and cumbersome, making it difficult to navigate and utilize effectively. Additionally, there isn't a single point of execution for running the code, which can complicate the workflow for researchers and practitioners looking to apply this innovative technique in their work.</w:t>
      </w:r>
    </w:p>
    <w:p w14:paraId="107D7493" w14:textId="77777777" w:rsidR="00424869" w:rsidRDefault="00424869" w:rsidP="00424869"/>
    <w:p w14:paraId="19CFC387" w14:textId="390EBC3E" w:rsidR="00424869" w:rsidRPr="00424869" w:rsidRDefault="00424869" w:rsidP="00424869">
      <w:r>
        <w:t>Q) Why not DICE loss function?</w:t>
      </w:r>
    </w:p>
    <w:p w14:paraId="528CC239" w14:textId="77777777" w:rsidR="00424869" w:rsidRPr="00424869" w:rsidRDefault="00424869" w:rsidP="00424869">
      <w:r w:rsidRPr="00424869">
        <w:t>The DICE loss function, while commonly used in image segmentation tasks, primarily focuses on pixel-wise accuracy and does not account for the global structural properties of the shapes being reconstructed. This can lead to limitations in scenarios where the topological characteristics of the shapes are crucial for accurate reconstruction, such as in 3D image reconstruction from 2D slices.</w:t>
      </w:r>
    </w:p>
    <w:p w14:paraId="7D03D6AD" w14:textId="77777777" w:rsidR="00424869" w:rsidRPr="00424869" w:rsidRDefault="00424869" w:rsidP="00424869">
      <w:r w:rsidRPr="00424869">
        <w:t>In contrast, the proposed topological loss function based on the Euler Characteristic Transform (ECT) addresses these limitations by incorporating global topological features, such as connectivity, tunnels, and voids. This allows the model to better capture the underlying structure of the shapes, leading to more accurate and meaningful reconstructions. The ECT-based loss serves as an inductive bias that enhances the optimization process, particularly in cases where data is limited and traditional geometric losses like DICE may not suffice.</w:t>
      </w:r>
    </w:p>
    <w:p w14:paraId="174FA01D" w14:textId="77777777" w:rsidR="00424869" w:rsidRDefault="00424869" w:rsidP="00424869">
      <w:r w:rsidRPr="00424869">
        <w:t>Thus, while DICE loss is effective for certain applications, it may not be the best choice for tasks that require a deeper understanding of the topological aspects of the data, making the ECT-based loss a more suitable alternative in the context of 3D image reconstruction.</w:t>
      </w:r>
    </w:p>
    <w:p w14:paraId="3E4B9A36" w14:textId="52545EAA" w:rsidR="00424869" w:rsidRDefault="00424869" w:rsidP="00424869">
      <w:r>
        <w:t>Q) How simplicial and cubical complexes are being used here?</w:t>
      </w:r>
    </w:p>
    <w:p w14:paraId="50555BDB" w14:textId="77777777" w:rsidR="00424869" w:rsidRPr="00424869" w:rsidRDefault="00424869" w:rsidP="00424869">
      <w:r>
        <w:lastRenderedPageBreak/>
        <w:t xml:space="preserve">Ans: </w:t>
      </w:r>
      <w:r w:rsidRPr="00424869">
        <w:t>In the context of the proposed method for 3D image reconstruction, both cubical and simplicial complexes are utilized to represent the underlying structure of binary images. Here's how they are applied:</w:t>
      </w:r>
    </w:p>
    <w:p w14:paraId="75B1C2C9" w14:textId="77777777" w:rsidR="00424869" w:rsidRPr="00424869" w:rsidRDefault="00424869" w:rsidP="00424869">
      <w:pPr>
        <w:numPr>
          <w:ilvl w:val="0"/>
          <w:numId w:val="13"/>
        </w:numPr>
      </w:pPr>
      <w:r w:rsidRPr="00424869">
        <w:rPr>
          <w:b/>
          <w:bCs/>
        </w:rPr>
        <w:t>Cubical Complexes</w:t>
      </w:r>
      <w:r w:rsidRPr="00424869">
        <w:t xml:space="preserve">: These are particularly useful for representing grid-like structures, such as images. In a cubical complex, the 0-cubes correspond to individual voxels (the smallest units of 3D space), and higher-dimensional cubes (1-cubes, 2-cubes, etc.) are formed by connecting adjacent voxels that have a value of 1 (indicating they are part of the shape). This representation aligns well with the grid-like nature of images, making it easier to process and </w:t>
      </w:r>
      <w:proofErr w:type="spellStart"/>
      <w:r w:rsidRPr="00424869">
        <w:t>analyze</w:t>
      </w:r>
      <w:proofErr w:type="spellEnd"/>
      <w:r w:rsidRPr="00424869">
        <w:t xml:space="preserve"> the data in a structured manner.</w:t>
      </w:r>
    </w:p>
    <w:p w14:paraId="3F8A9E3E" w14:textId="77777777" w:rsidR="00424869" w:rsidRPr="00424869" w:rsidRDefault="00424869" w:rsidP="00424869">
      <w:pPr>
        <w:numPr>
          <w:ilvl w:val="0"/>
          <w:numId w:val="13"/>
        </w:numPr>
      </w:pPr>
      <w:r w:rsidRPr="00424869">
        <w:rPr>
          <w:b/>
          <w:bCs/>
        </w:rPr>
        <w:t>Simplicial Complexes</w:t>
      </w:r>
      <w:r w:rsidRPr="00424869">
        <w:t>: While the paper primarily emphasizes cubical complexes due to their suitability for image processing, simplicial complexes can also be used to represent the same data. A simplicial complex consists of vertices, edges, and higher-dimensional simplices, which can capture the same topological features as cubical complexes but may be more abstract. The authors discuss the construction of these complexes to facilitate the computation of the Euler Characteristic Transform (ECT), which is central to defining the topological loss function.</w:t>
      </w:r>
    </w:p>
    <w:p w14:paraId="43E588DD" w14:textId="2DB17705" w:rsidR="00424869" w:rsidRDefault="00424869" w:rsidP="00424869">
      <w:r w:rsidRPr="00424869">
        <w:t xml:space="preserve">By converting binary images into these complex structures, the authors can compute the Euler Characteristic and its variations, which serve as topological descriptors. These descriptors help in capturing important features of the shapes, allowing the proposed topological loss function to effectively guide the neural network during the reconstruction process. This approach enhances the model's ability to understand and reconstruct the 3D shapes from limited 2D data, leveraging the rich topological information encoded in the complexes </w:t>
      </w:r>
      <w:r w:rsidR="00A168FA">
        <w:t>.</w:t>
      </w:r>
    </w:p>
    <w:p w14:paraId="1FCA9C0E" w14:textId="1CAC5D87" w:rsidR="00A168FA" w:rsidRPr="00424869" w:rsidRDefault="00A168FA" w:rsidP="00424869">
      <w:r w:rsidRPr="00A168FA">
        <w:rPr>
          <w:noProof/>
        </w:rPr>
        <w:drawing>
          <wp:inline distT="0" distB="0" distL="0" distR="0" wp14:anchorId="1B8CD68B" wp14:editId="4C2DBA66">
            <wp:extent cx="5731510" cy="2593975"/>
            <wp:effectExtent l="0" t="0" r="2540" b="0"/>
            <wp:docPr id="426639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639585" name=""/>
                    <pic:cNvPicPr/>
                  </pic:nvPicPr>
                  <pic:blipFill>
                    <a:blip r:embed="rId12"/>
                    <a:stretch>
                      <a:fillRect/>
                    </a:stretch>
                  </pic:blipFill>
                  <pic:spPr>
                    <a:xfrm>
                      <a:off x="0" y="0"/>
                      <a:ext cx="5731510" cy="2593975"/>
                    </a:xfrm>
                    <a:prstGeom prst="rect">
                      <a:avLst/>
                    </a:prstGeom>
                  </pic:spPr>
                </pic:pic>
              </a:graphicData>
            </a:graphic>
          </wp:inline>
        </w:drawing>
      </w:r>
    </w:p>
    <w:p w14:paraId="39954247" w14:textId="7632CEEB" w:rsidR="00424869" w:rsidRDefault="00424869" w:rsidP="00424869">
      <w:r>
        <w:t>Q) How SHAPR is being utilised here?</w:t>
      </w:r>
    </w:p>
    <w:p w14:paraId="788DE122" w14:textId="3E9506CD" w:rsidR="00424869" w:rsidRPr="00424869" w:rsidRDefault="00424869" w:rsidP="00424869">
      <w:r>
        <w:t xml:space="preserve">Ans: </w:t>
      </w:r>
      <w:r w:rsidRPr="00424869">
        <w:t>In the proposed method for 3D image reconstruction, the SHAPR model serves as the foundational neural network architecture onto which the new topological loss function based on the Euler Characteristic Transform (ECT) is integrated. Here's how SHAPR is utilized in this context:</w:t>
      </w:r>
    </w:p>
    <w:p w14:paraId="7602DEB1" w14:textId="77777777" w:rsidR="00424869" w:rsidRPr="00424869" w:rsidRDefault="00424869" w:rsidP="00424869">
      <w:pPr>
        <w:numPr>
          <w:ilvl w:val="0"/>
          <w:numId w:val="14"/>
        </w:numPr>
      </w:pPr>
      <w:r w:rsidRPr="00424869">
        <w:rPr>
          <w:b/>
          <w:bCs/>
        </w:rPr>
        <w:t>Base Model</w:t>
      </w:r>
      <w:r w:rsidRPr="00424869">
        <w:t>: SHAPR is initially designed for the task of 2D to 3D reconstruction, particularly in biomedical imaging. It provides a robust framework for processing 2D images and generating corresponding 3D shapes. The authors build upon this existing model to enhance its performance by introducing additional loss functions.</w:t>
      </w:r>
    </w:p>
    <w:p w14:paraId="67262A8E" w14:textId="77777777" w:rsidR="00424869" w:rsidRPr="00424869" w:rsidRDefault="00424869" w:rsidP="00424869">
      <w:pPr>
        <w:numPr>
          <w:ilvl w:val="0"/>
          <w:numId w:val="14"/>
        </w:numPr>
      </w:pPr>
      <w:r w:rsidRPr="00424869">
        <w:rPr>
          <w:b/>
          <w:bCs/>
        </w:rPr>
        <w:lastRenderedPageBreak/>
        <w:t>Integration of Topological Loss</w:t>
      </w:r>
      <w:r w:rsidRPr="00424869">
        <w:t>: The key innovation in this work is the incorporation of the ECT-based topological loss function into the training process of the SHAPR model. This loss function complements the traditional geometric loss functions (like DICE loss) that SHAPR typically uses. By adding the ECT-based loss, the model can leverage global topological features—such as connectivity and voids—during optimization, which helps improve the accuracy and quality of the reconstructed 3D shapes.</w:t>
      </w:r>
    </w:p>
    <w:p w14:paraId="3E3B65F9" w14:textId="77777777" w:rsidR="00424869" w:rsidRPr="00424869" w:rsidRDefault="00424869" w:rsidP="00424869">
      <w:pPr>
        <w:numPr>
          <w:ilvl w:val="0"/>
          <w:numId w:val="14"/>
        </w:numPr>
      </w:pPr>
      <w:r w:rsidRPr="00424869">
        <w:rPr>
          <w:b/>
          <w:bCs/>
        </w:rPr>
        <w:t>Empirical Validation</w:t>
      </w:r>
      <w:r w:rsidRPr="00424869">
        <w:t>: The authors demonstrate the effectiveness of the proposed ECT-based loss by training the SHAPR model on two benchmark biomedical datasets. They report significant improvements in various reconstruction metrics compared to the original SHAPR model and other prior approaches. This empirical validation showcases how the integration of the topological loss enhances the model's ability to reconstruct complex 3D structures from limited 2D data.</w:t>
      </w:r>
    </w:p>
    <w:p w14:paraId="07C3D9E0" w14:textId="620D07E7" w:rsidR="00424869" w:rsidRDefault="00424869" w:rsidP="00424869">
      <w:r w:rsidRPr="00424869">
        <w:t>In summary, SHAPR acts as the core architecture for the reconstruction task, while the novel ECT-based loss function enhances its capabilities by incorporating topological insights, ultimately leading to better performance in 3D image reconstruction.</w:t>
      </w:r>
    </w:p>
    <w:p w14:paraId="6562A10C" w14:textId="52B3F56D" w:rsidR="00631360" w:rsidRPr="00631360" w:rsidRDefault="00631360" w:rsidP="00424869">
      <w:pPr>
        <w:rPr>
          <w:sz w:val="36"/>
          <w:szCs w:val="36"/>
        </w:rPr>
      </w:pPr>
      <w:r w:rsidRPr="00631360">
        <w:rPr>
          <w:sz w:val="36"/>
          <w:szCs w:val="36"/>
        </w:rPr>
        <w:t>CHANGES REQUIRED:</w:t>
      </w:r>
    </w:p>
    <w:p w14:paraId="5F70CF46" w14:textId="301CE10A" w:rsidR="00631360" w:rsidRDefault="00631360" w:rsidP="00424869">
      <w:r w:rsidRPr="00631360">
        <w:rPr>
          <w:noProof/>
        </w:rPr>
        <w:lastRenderedPageBreak/>
        <w:drawing>
          <wp:inline distT="0" distB="0" distL="0" distR="0" wp14:anchorId="5EF21652" wp14:editId="084F31E4">
            <wp:extent cx="4848902" cy="6725589"/>
            <wp:effectExtent l="0" t="0" r="8890" b="0"/>
            <wp:docPr id="656302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302048" name=""/>
                    <pic:cNvPicPr/>
                  </pic:nvPicPr>
                  <pic:blipFill>
                    <a:blip r:embed="rId13"/>
                    <a:stretch>
                      <a:fillRect/>
                    </a:stretch>
                  </pic:blipFill>
                  <pic:spPr>
                    <a:xfrm>
                      <a:off x="0" y="0"/>
                      <a:ext cx="4848902" cy="6725589"/>
                    </a:xfrm>
                    <a:prstGeom prst="rect">
                      <a:avLst/>
                    </a:prstGeom>
                  </pic:spPr>
                </pic:pic>
              </a:graphicData>
            </a:graphic>
          </wp:inline>
        </w:drawing>
      </w:r>
    </w:p>
    <w:p w14:paraId="6FF0C9B0" w14:textId="77777777" w:rsidR="0017672B" w:rsidRDefault="0017672B" w:rsidP="00424869"/>
    <w:p w14:paraId="7057E4B8" w14:textId="77777777" w:rsidR="0017672B" w:rsidRDefault="0017672B" w:rsidP="00424869"/>
    <w:p w14:paraId="309B4436" w14:textId="77777777" w:rsidR="0017672B" w:rsidRDefault="0017672B" w:rsidP="00424869"/>
    <w:p w14:paraId="137CD81D" w14:textId="77777777" w:rsidR="0017672B" w:rsidRDefault="0017672B" w:rsidP="00424869"/>
    <w:p w14:paraId="16F78A9D" w14:textId="77777777" w:rsidR="0017672B" w:rsidRDefault="0017672B" w:rsidP="00424869"/>
    <w:p w14:paraId="160EEBAE" w14:textId="77777777" w:rsidR="0017672B" w:rsidRDefault="0017672B" w:rsidP="00424869"/>
    <w:p w14:paraId="65914EB1" w14:textId="77777777" w:rsidR="0017672B" w:rsidRDefault="0017672B" w:rsidP="00424869"/>
    <w:p w14:paraId="0ADBB744" w14:textId="77777777" w:rsidR="0017672B" w:rsidRDefault="0017672B" w:rsidP="00424869"/>
    <w:p w14:paraId="20B45889" w14:textId="535EF2CA" w:rsidR="0017672B" w:rsidRDefault="0017672B" w:rsidP="00424869">
      <w:pPr>
        <w:rPr>
          <w:sz w:val="40"/>
          <w:szCs w:val="40"/>
        </w:rPr>
      </w:pPr>
      <w:r w:rsidRPr="0017672B">
        <w:rPr>
          <w:sz w:val="40"/>
          <w:szCs w:val="40"/>
        </w:rPr>
        <w:t>DECT Results:</w:t>
      </w:r>
    </w:p>
    <w:p w14:paraId="535F1351" w14:textId="1F1256F8" w:rsidR="0017672B" w:rsidRPr="0017672B" w:rsidRDefault="0017672B" w:rsidP="0017672B">
      <w:pPr>
        <w:rPr>
          <w:b/>
          <w:bCs/>
        </w:rPr>
      </w:pPr>
      <w:r w:rsidRPr="0017672B">
        <w:rPr>
          <w:b/>
          <w:bCs/>
        </w:rPr>
        <w:t>Moon Dataset(100</w:t>
      </w:r>
      <w:r>
        <w:rPr>
          <w:b/>
          <w:bCs/>
        </w:rPr>
        <w:t>0</w:t>
      </w:r>
      <w:r w:rsidRPr="0017672B">
        <w:rPr>
          <w:b/>
          <w:bCs/>
        </w:rPr>
        <w:t xml:space="preserve"> points with varying noises):</w:t>
      </w:r>
    </w:p>
    <w:p w14:paraId="55ED76D2" w14:textId="77777777" w:rsidR="004462C4" w:rsidRPr="004462C4" w:rsidRDefault="004462C4" w:rsidP="004462C4">
      <w:r w:rsidRPr="004462C4">
        <w:t>Evaluating for noise level: 0.1</w:t>
      </w:r>
    </w:p>
    <w:p w14:paraId="11F43022" w14:textId="77777777" w:rsidR="004462C4" w:rsidRPr="004462C4" w:rsidRDefault="004462C4" w:rsidP="004462C4">
      <w:r w:rsidRPr="004462C4">
        <w:t>Noise: 0.1, Test Accuracy: 100.00%</w:t>
      </w:r>
    </w:p>
    <w:p w14:paraId="5FE733A9" w14:textId="77777777" w:rsidR="004462C4" w:rsidRPr="004462C4" w:rsidRDefault="004462C4" w:rsidP="004462C4">
      <w:r w:rsidRPr="004462C4">
        <w:t>Evaluating for noise level: 0.2</w:t>
      </w:r>
    </w:p>
    <w:p w14:paraId="43B5B3C9" w14:textId="77777777" w:rsidR="004462C4" w:rsidRPr="004462C4" w:rsidRDefault="004462C4" w:rsidP="004462C4">
      <w:r w:rsidRPr="004462C4">
        <w:t>Noise: 0.2, Test Accuracy: 97.50%</w:t>
      </w:r>
    </w:p>
    <w:p w14:paraId="2CBEF43F" w14:textId="77777777" w:rsidR="004462C4" w:rsidRPr="004462C4" w:rsidRDefault="004462C4" w:rsidP="004462C4">
      <w:r w:rsidRPr="004462C4">
        <w:t>Evaluating for noise level: 0.3</w:t>
      </w:r>
    </w:p>
    <w:p w14:paraId="34ACE0A4" w14:textId="77777777" w:rsidR="004462C4" w:rsidRPr="004462C4" w:rsidRDefault="004462C4" w:rsidP="004462C4">
      <w:r w:rsidRPr="004462C4">
        <w:t>Noise: 0.3, Test Accuracy: 86.00%</w:t>
      </w:r>
    </w:p>
    <w:p w14:paraId="6732BF8E" w14:textId="77777777" w:rsidR="004462C4" w:rsidRPr="004462C4" w:rsidRDefault="004462C4" w:rsidP="004462C4">
      <w:r w:rsidRPr="004462C4">
        <w:t>Evaluating for noise level: 0.4</w:t>
      </w:r>
    </w:p>
    <w:p w14:paraId="20EB8B78" w14:textId="77777777" w:rsidR="004462C4" w:rsidRPr="004462C4" w:rsidRDefault="004462C4" w:rsidP="004462C4">
      <w:r w:rsidRPr="004462C4">
        <w:t>Noise: 0.4, Test Accuracy: 83.00%</w:t>
      </w:r>
    </w:p>
    <w:p w14:paraId="07524F1E" w14:textId="77777777" w:rsidR="004462C4" w:rsidRPr="004462C4" w:rsidRDefault="004462C4" w:rsidP="004462C4">
      <w:r w:rsidRPr="004462C4">
        <w:t>Evaluating for noise level: 0.5</w:t>
      </w:r>
    </w:p>
    <w:p w14:paraId="7BB1E12D" w14:textId="77777777" w:rsidR="004462C4" w:rsidRPr="004462C4" w:rsidRDefault="004462C4" w:rsidP="004462C4">
      <w:r w:rsidRPr="004462C4">
        <w:t>Noise: 0.5, Test Accuracy: 79.50%</w:t>
      </w:r>
    </w:p>
    <w:p w14:paraId="72186CC9" w14:textId="77777777" w:rsidR="004462C4" w:rsidRPr="004462C4" w:rsidRDefault="004462C4" w:rsidP="004462C4">
      <w:r w:rsidRPr="004462C4">
        <w:t>Evaluating for noise level: 0.6</w:t>
      </w:r>
    </w:p>
    <w:p w14:paraId="56A157FA" w14:textId="05A377AF" w:rsidR="0017672B" w:rsidRDefault="004462C4" w:rsidP="004462C4">
      <w:r w:rsidRPr="004462C4">
        <w:t>Noise: 0.6, Test Accuracy: 73.00%</w:t>
      </w:r>
    </w:p>
    <w:p w14:paraId="2204E9E2" w14:textId="4CEBD18E" w:rsidR="004462C4" w:rsidRDefault="004462C4" w:rsidP="004462C4">
      <w:r w:rsidRPr="004462C4">
        <w:rPr>
          <w:noProof/>
        </w:rPr>
        <w:lastRenderedPageBreak/>
        <w:drawing>
          <wp:inline distT="0" distB="0" distL="0" distR="0" wp14:anchorId="0DD30EF4" wp14:editId="1E3A3043">
            <wp:extent cx="5731510" cy="4478655"/>
            <wp:effectExtent l="0" t="0" r="2540" b="0"/>
            <wp:docPr id="28070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70503" name=""/>
                    <pic:cNvPicPr/>
                  </pic:nvPicPr>
                  <pic:blipFill>
                    <a:blip r:embed="rId14"/>
                    <a:stretch>
                      <a:fillRect/>
                    </a:stretch>
                  </pic:blipFill>
                  <pic:spPr>
                    <a:xfrm>
                      <a:off x="0" y="0"/>
                      <a:ext cx="5731510" cy="4478655"/>
                    </a:xfrm>
                    <a:prstGeom prst="rect">
                      <a:avLst/>
                    </a:prstGeom>
                  </pic:spPr>
                </pic:pic>
              </a:graphicData>
            </a:graphic>
          </wp:inline>
        </w:drawing>
      </w:r>
    </w:p>
    <w:p w14:paraId="009F8B98" w14:textId="6A4058F0" w:rsidR="0017672B" w:rsidRPr="0017672B" w:rsidRDefault="0017672B" w:rsidP="0017672B">
      <w:pPr>
        <w:rPr>
          <w:b/>
          <w:bCs/>
        </w:rPr>
      </w:pPr>
      <w:r w:rsidRPr="0017672B">
        <w:rPr>
          <w:b/>
          <w:bCs/>
        </w:rPr>
        <w:t>Moon Dataset(</w:t>
      </w:r>
      <w:r>
        <w:rPr>
          <w:b/>
          <w:bCs/>
        </w:rPr>
        <w:t>5</w:t>
      </w:r>
      <w:r w:rsidRPr="0017672B">
        <w:rPr>
          <w:b/>
          <w:bCs/>
        </w:rPr>
        <w:t>00</w:t>
      </w:r>
      <w:r>
        <w:rPr>
          <w:b/>
          <w:bCs/>
        </w:rPr>
        <w:t>0</w:t>
      </w:r>
      <w:r w:rsidRPr="0017672B">
        <w:rPr>
          <w:b/>
          <w:bCs/>
        </w:rPr>
        <w:t xml:space="preserve"> points with varying noises):</w:t>
      </w:r>
    </w:p>
    <w:p w14:paraId="4397BD07" w14:textId="77777777" w:rsidR="0017672B" w:rsidRPr="0017672B" w:rsidRDefault="0017672B" w:rsidP="0017672B">
      <w:r w:rsidRPr="0017672B">
        <w:t>Evaluating for noise level: 0.1</w:t>
      </w:r>
    </w:p>
    <w:p w14:paraId="2F3B96BA" w14:textId="77777777" w:rsidR="0017672B" w:rsidRPr="0017672B" w:rsidRDefault="0017672B" w:rsidP="0017672B">
      <w:r w:rsidRPr="0017672B">
        <w:t>Noise: 0.1, Test Accuracy: 99.80%</w:t>
      </w:r>
    </w:p>
    <w:p w14:paraId="1C12279A" w14:textId="77777777" w:rsidR="0017672B" w:rsidRPr="0017672B" w:rsidRDefault="0017672B" w:rsidP="0017672B">
      <w:r w:rsidRPr="0017672B">
        <w:t>Evaluating for noise level: 0.2</w:t>
      </w:r>
    </w:p>
    <w:p w14:paraId="7F86041A" w14:textId="77777777" w:rsidR="0017672B" w:rsidRPr="0017672B" w:rsidRDefault="0017672B" w:rsidP="0017672B">
      <w:r w:rsidRPr="0017672B">
        <w:t>Noise: 0.2, Test Accuracy: 96.90%</w:t>
      </w:r>
    </w:p>
    <w:p w14:paraId="53584C62" w14:textId="77777777" w:rsidR="0017672B" w:rsidRPr="0017672B" w:rsidRDefault="0017672B" w:rsidP="0017672B">
      <w:r w:rsidRPr="0017672B">
        <w:t>Evaluating for noise level: 0.3</w:t>
      </w:r>
    </w:p>
    <w:p w14:paraId="7D773E03" w14:textId="77777777" w:rsidR="0017672B" w:rsidRPr="0017672B" w:rsidRDefault="0017672B" w:rsidP="0017672B">
      <w:r w:rsidRPr="0017672B">
        <w:t>Noise: 0.3, Test Accuracy: 90.70%</w:t>
      </w:r>
    </w:p>
    <w:p w14:paraId="6293074D" w14:textId="77777777" w:rsidR="0017672B" w:rsidRPr="0017672B" w:rsidRDefault="0017672B" w:rsidP="0017672B">
      <w:r w:rsidRPr="0017672B">
        <w:t>Evaluating for noise level: 0.4</w:t>
      </w:r>
    </w:p>
    <w:p w14:paraId="3D8C0BE2" w14:textId="77777777" w:rsidR="0017672B" w:rsidRPr="0017672B" w:rsidRDefault="0017672B" w:rsidP="0017672B">
      <w:r w:rsidRPr="0017672B">
        <w:t>Noise: 0.4, Test Accuracy: 82.60%</w:t>
      </w:r>
    </w:p>
    <w:p w14:paraId="40B0C10E" w14:textId="77777777" w:rsidR="0017672B" w:rsidRPr="0017672B" w:rsidRDefault="0017672B" w:rsidP="0017672B">
      <w:r w:rsidRPr="0017672B">
        <w:t>Evaluating for noise level: 0.5</w:t>
      </w:r>
    </w:p>
    <w:p w14:paraId="57EB1BC3" w14:textId="77777777" w:rsidR="0017672B" w:rsidRPr="0017672B" w:rsidRDefault="0017672B" w:rsidP="0017672B">
      <w:r w:rsidRPr="0017672B">
        <w:t>Noise: 0.5, Test Accuracy: 81.80%</w:t>
      </w:r>
    </w:p>
    <w:p w14:paraId="7194F455" w14:textId="77777777" w:rsidR="0017672B" w:rsidRPr="0017672B" w:rsidRDefault="0017672B" w:rsidP="0017672B">
      <w:r w:rsidRPr="0017672B">
        <w:t>Evaluating for noise level: 0.6</w:t>
      </w:r>
    </w:p>
    <w:p w14:paraId="2B98C6E0" w14:textId="7A6E61AD" w:rsidR="0017672B" w:rsidRDefault="0017672B" w:rsidP="0017672B">
      <w:r w:rsidRPr="0017672B">
        <w:t>Noise: 0.6, Test Accuracy: 78.70%</w:t>
      </w:r>
    </w:p>
    <w:p w14:paraId="2530D744" w14:textId="0143C912" w:rsidR="0017672B" w:rsidRPr="0017672B" w:rsidRDefault="0017672B" w:rsidP="0017672B">
      <w:r w:rsidRPr="0017672B">
        <w:rPr>
          <w:noProof/>
        </w:rPr>
        <w:lastRenderedPageBreak/>
        <w:drawing>
          <wp:inline distT="0" distB="0" distL="0" distR="0" wp14:anchorId="20856852" wp14:editId="7732DB25">
            <wp:extent cx="5731510" cy="4478655"/>
            <wp:effectExtent l="0" t="0" r="2540" b="0"/>
            <wp:docPr id="645542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542501" name=""/>
                    <pic:cNvPicPr/>
                  </pic:nvPicPr>
                  <pic:blipFill>
                    <a:blip r:embed="rId15"/>
                    <a:stretch>
                      <a:fillRect/>
                    </a:stretch>
                  </pic:blipFill>
                  <pic:spPr>
                    <a:xfrm>
                      <a:off x="0" y="0"/>
                      <a:ext cx="5731510" cy="4478655"/>
                    </a:xfrm>
                    <a:prstGeom prst="rect">
                      <a:avLst/>
                    </a:prstGeom>
                  </pic:spPr>
                </pic:pic>
              </a:graphicData>
            </a:graphic>
          </wp:inline>
        </w:drawing>
      </w:r>
    </w:p>
    <w:p w14:paraId="7EDA06FE" w14:textId="58E1805F" w:rsidR="0017672B" w:rsidRPr="0017672B" w:rsidRDefault="0017672B" w:rsidP="00424869">
      <w:pPr>
        <w:rPr>
          <w:b/>
          <w:bCs/>
        </w:rPr>
      </w:pPr>
      <w:r w:rsidRPr="0017672B">
        <w:rPr>
          <w:b/>
          <w:bCs/>
        </w:rPr>
        <w:t>Moon Dataset(1000</w:t>
      </w:r>
      <w:r>
        <w:rPr>
          <w:b/>
          <w:bCs/>
        </w:rPr>
        <w:t>0</w:t>
      </w:r>
      <w:r w:rsidRPr="0017672B">
        <w:rPr>
          <w:b/>
          <w:bCs/>
        </w:rPr>
        <w:t xml:space="preserve"> points with varying noises):</w:t>
      </w:r>
    </w:p>
    <w:p w14:paraId="7AE79B9F" w14:textId="77777777" w:rsidR="0017672B" w:rsidRPr="0017672B" w:rsidRDefault="0017672B" w:rsidP="0017672B">
      <w:r w:rsidRPr="0017672B">
        <w:t>Evaluating for noise level: 0.1</w:t>
      </w:r>
    </w:p>
    <w:p w14:paraId="224A1D46" w14:textId="77777777" w:rsidR="0017672B" w:rsidRPr="0017672B" w:rsidRDefault="0017672B" w:rsidP="0017672B">
      <w:r w:rsidRPr="0017672B">
        <w:t>Noise: 0.1, Test Accuracy: 99.90%</w:t>
      </w:r>
    </w:p>
    <w:p w14:paraId="1051B94F" w14:textId="77777777" w:rsidR="0017672B" w:rsidRPr="0017672B" w:rsidRDefault="0017672B" w:rsidP="0017672B">
      <w:r w:rsidRPr="0017672B">
        <w:t>Evaluating for noise level: 0.2</w:t>
      </w:r>
    </w:p>
    <w:p w14:paraId="2A3ECBFD" w14:textId="77777777" w:rsidR="0017672B" w:rsidRPr="0017672B" w:rsidRDefault="0017672B" w:rsidP="0017672B">
      <w:r w:rsidRPr="0017672B">
        <w:t>Noise: 0.2, Test Accuracy: 97.50%</w:t>
      </w:r>
    </w:p>
    <w:p w14:paraId="46247CE8" w14:textId="77777777" w:rsidR="0017672B" w:rsidRPr="0017672B" w:rsidRDefault="0017672B" w:rsidP="0017672B">
      <w:r w:rsidRPr="0017672B">
        <w:t>Evaluating for noise level: 0.3</w:t>
      </w:r>
    </w:p>
    <w:p w14:paraId="00D89B83" w14:textId="77777777" w:rsidR="0017672B" w:rsidRPr="0017672B" w:rsidRDefault="0017672B" w:rsidP="0017672B">
      <w:r w:rsidRPr="0017672B">
        <w:t>Noise: 0.3, Test Accuracy: 91.60%</w:t>
      </w:r>
    </w:p>
    <w:p w14:paraId="10D2B228" w14:textId="77777777" w:rsidR="0017672B" w:rsidRPr="0017672B" w:rsidRDefault="0017672B" w:rsidP="0017672B">
      <w:r w:rsidRPr="0017672B">
        <w:t>Evaluating for noise level: 0.4</w:t>
      </w:r>
    </w:p>
    <w:p w14:paraId="7E095988" w14:textId="77777777" w:rsidR="0017672B" w:rsidRPr="0017672B" w:rsidRDefault="0017672B" w:rsidP="0017672B">
      <w:r w:rsidRPr="0017672B">
        <w:t>Noise: 0.4, Test Accuracy: 84.75%</w:t>
      </w:r>
    </w:p>
    <w:p w14:paraId="47BCBA2B" w14:textId="77777777" w:rsidR="0017672B" w:rsidRPr="0017672B" w:rsidRDefault="0017672B" w:rsidP="0017672B">
      <w:r w:rsidRPr="0017672B">
        <w:t>Evaluating for noise level: 0.5</w:t>
      </w:r>
    </w:p>
    <w:p w14:paraId="2E3EDA51" w14:textId="77777777" w:rsidR="0017672B" w:rsidRPr="0017672B" w:rsidRDefault="0017672B" w:rsidP="0017672B">
      <w:r w:rsidRPr="0017672B">
        <w:t>Noise: 0.5, Test Accuracy: 82.95%</w:t>
      </w:r>
    </w:p>
    <w:p w14:paraId="3C4A0EF9" w14:textId="77777777" w:rsidR="0017672B" w:rsidRPr="0017672B" w:rsidRDefault="0017672B" w:rsidP="0017672B">
      <w:r w:rsidRPr="0017672B">
        <w:t>Evaluating for noise level: 0.6</w:t>
      </w:r>
    </w:p>
    <w:p w14:paraId="5C647224" w14:textId="002D2D1E" w:rsidR="0017672B" w:rsidRDefault="0017672B" w:rsidP="0017672B">
      <w:r w:rsidRPr="0017672B">
        <w:t>Noise: 0.6, Test Accuracy: 76.15%</w:t>
      </w:r>
    </w:p>
    <w:p w14:paraId="782DF945" w14:textId="0BE0E5AC" w:rsidR="0017672B" w:rsidRDefault="0017672B" w:rsidP="0017672B">
      <w:r w:rsidRPr="0017672B">
        <w:rPr>
          <w:noProof/>
        </w:rPr>
        <w:lastRenderedPageBreak/>
        <w:drawing>
          <wp:inline distT="0" distB="0" distL="0" distR="0" wp14:anchorId="4DD7A544" wp14:editId="7A6A05DB">
            <wp:extent cx="5731510" cy="4478655"/>
            <wp:effectExtent l="0" t="0" r="2540" b="0"/>
            <wp:docPr id="1482193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193884" name=""/>
                    <pic:cNvPicPr/>
                  </pic:nvPicPr>
                  <pic:blipFill>
                    <a:blip r:embed="rId16"/>
                    <a:stretch>
                      <a:fillRect/>
                    </a:stretch>
                  </pic:blipFill>
                  <pic:spPr>
                    <a:xfrm>
                      <a:off x="0" y="0"/>
                      <a:ext cx="5731510" cy="4478655"/>
                    </a:xfrm>
                    <a:prstGeom prst="rect">
                      <a:avLst/>
                    </a:prstGeom>
                  </pic:spPr>
                </pic:pic>
              </a:graphicData>
            </a:graphic>
          </wp:inline>
        </w:drawing>
      </w:r>
    </w:p>
    <w:p w14:paraId="62BBC781" w14:textId="77777777" w:rsidR="0017672B" w:rsidRDefault="0017672B" w:rsidP="0017672B"/>
    <w:p w14:paraId="3E663DCD" w14:textId="4CCFD0BE" w:rsidR="00A168FA" w:rsidRPr="004462C4" w:rsidRDefault="004462C4" w:rsidP="00424869">
      <w:pPr>
        <w:rPr>
          <w:b/>
          <w:bCs/>
          <w:sz w:val="34"/>
          <w:szCs w:val="34"/>
        </w:rPr>
      </w:pPr>
      <w:r w:rsidRPr="004462C4">
        <w:rPr>
          <w:b/>
          <w:bCs/>
          <w:sz w:val="34"/>
          <w:szCs w:val="34"/>
        </w:rPr>
        <w:t>Our Results:</w:t>
      </w:r>
    </w:p>
    <w:p w14:paraId="6C3E50DF" w14:textId="460A5775" w:rsidR="00A168FA" w:rsidRPr="00424869" w:rsidRDefault="007B7AE0" w:rsidP="00424869">
      <w:r>
        <w:t>Moons Dataset</w:t>
      </w:r>
      <w:r w:rsidR="00DE1DDB">
        <w:t>(NN +DECT layer)</w:t>
      </w:r>
      <w:r>
        <w:t>:</w:t>
      </w: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4462C4" w14:paraId="2ABCD466" w14:textId="77777777" w:rsidTr="004462C4">
        <w:tc>
          <w:tcPr>
            <w:tcW w:w="1288" w:type="dxa"/>
          </w:tcPr>
          <w:p w14:paraId="40100664" w14:textId="457EA085" w:rsidR="004462C4" w:rsidRDefault="004462C4" w:rsidP="00424869"/>
        </w:tc>
        <w:tc>
          <w:tcPr>
            <w:tcW w:w="1288" w:type="dxa"/>
          </w:tcPr>
          <w:p w14:paraId="41D1FE53" w14:textId="541959FE" w:rsidR="004462C4" w:rsidRDefault="004462C4" w:rsidP="00424869">
            <w:r>
              <w:t>0.1</w:t>
            </w:r>
          </w:p>
        </w:tc>
        <w:tc>
          <w:tcPr>
            <w:tcW w:w="1288" w:type="dxa"/>
          </w:tcPr>
          <w:p w14:paraId="30168162" w14:textId="3B89EB45" w:rsidR="004462C4" w:rsidRDefault="004462C4" w:rsidP="00424869">
            <w:r>
              <w:t>0.2</w:t>
            </w:r>
          </w:p>
        </w:tc>
        <w:tc>
          <w:tcPr>
            <w:tcW w:w="1288" w:type="dxa"/>
          </w:tcPr>
          <w:p w14:paraId="6A6E4E29" w14:textId="2AC96A89" w:rsidR="004462C4" w:rsidRDefault="004462C4" w:rsidP="00424869">
            <w:r>
              <w:t>0.3</w:t>
            </w:r>
          </w:p>
        </w:tc>
        <w:tc>
          <w:tcPr>
            <w:tcW w:w="1288" w:type="dxa"/>
          </w:tcPr>
          <w:p w14:paraId="24B978A0" w14:textId="2E63A3E4" w:rsidR="004462C4" w:rsidRDefault="004462C4" w:rsidP="00424869">
            <w:r>
              <w:t>0.4</w:t>
            </w:r>
          </w:p>
        </w:tc>
        <w:tc>
          <w:tcPr>
            <w:tcW w:w="1288" w:type="dxa"/>
          </w:tcPr>
          <w:p w14:paraId="7A556405" w14:textId="2DC89A75" w:rsidR="004462C4" w:rsidRDefault="004462C4" w:rsidP="00424869">
            <w:r>
              <w:t>0.5</w:t>
            </w:r>
          </w:p>
        </w:tc>
        <w:tc>
          <w:tcPr>
            <w:tcW w:w="1288" w:type="dxa"/>
          </w:tcPr>
          <w:p w14:paraId="38EB021D" w14:textId="699EBBAE" w:rsidR="004462C4" w:rsidRDefault="004462C4" w:rsidP="00424869">
            <w:r>
              <w:t>0.6</w:t>
            </w:r>
          </w:p>
        </w:tc>
      </w:tr>
      <w:tr w:rsidR="004462C4" w14:paraId="011FE797" w14:textId="77777777" w:rsidTr="004462C4">
        <w:tc>
          <w:tcPr>
            <w:tcW w:w="1288" w:type="dxa"/>
          </w:tcPr>
          <w:p w14:paraId="292D19EF" w14:textId="7A841E5E" w:rsidR="004462C4" w:rsidRDefault="004462C4" w:rsidP="00424869">
            <w:r>
              <w:t>1000</w:t>
            </w:r>
          </w:p>
        </w:tc>
        <w:tc>
          <w:tcPr>
            <w:tcW w:w="1288" w:type="dxa"/>
          </w:tcPr>
          <w:p w14:paraId="4248A73D" w14:textId="6F2EAF39" w:rsidR="004462C4" w:rsidRDefault="004462C4" w:rsidP="00424869">
            <w:r>
              <w:t>100%</w:t>
            </w:r>
          </w:p>
        </w:tc>
        <w:tc>
          <w:tcPr>
            <w:tcW w:w="1288" w:type="dxa"/>
          </w:tcPr>
          <w:p w14:paraId="78449896" w14:textId="7300B26A" w:rsidR="004462C4" w:rsidRDefault="004462C4" w:rsidP="00424869">
            <w:r>
              <w:t>97.5%</w:t>
            </w:r>
          </w:p>
        </w:tc>
        <w:tc>
          <w:tcPr>
            <w:tcW w:w="1288" w:type="dxa"/>
          </w:tcPr>
          <w:p w14:paraId="7A9EB2FE" w14:textId="3806EF88" w:rsidR="004462C4" w:rsidRDefault="004462C4" w:rsidP="00424869">
            <w:r>
              <w:t>86.00%</w:t>
            </w:r>
          </w:p>
        </w:tc>
        <w:tc>
          <w:tcPr>
            <w:tcW w:w="1288" w:type="dxa"/>
          </w:tcPr>
          <w:p w14:paraId="3545A7E5" w14:textId="30891214" w:rsidR="004462C4" w:rsidRDefault="004462C4" w:rsidP="00424869">
            <w:r>
              <w:t>83.00%</w:t>
            </w:r>
          </w:p>
        </w:tc>
        <w:tc>
          <w:tcPr>
            <w:tcW w:w="1288" w:type="dxa"/>
          </w:tcPr>
          <w:p w14:paraId="4C46CC24" w14:textId="0B5F57FB" w:rsidR="004462C4" w:rsidRDefault="004462C4" w:rsidP="00424869">
            <w:r>
              <w:t>79.5%</w:t>
            </w:r>
          </w:p>
        </w:tc>
        <w:tc>
          <w:tcPr>
            <w:tcW w:w="1288" w:type="dxa"/>
          </w:tcPr>
          <w:p w14:paraId="531253A6" w14:textId="033487EA" w:rsidR="004462C4" w:rsidRDefault="004462C4" w:rsidP="00424869">
            <w:r>
              <w:t>73.00%</w:t>
            </w:r>
          </w:p>
        </w:tc>
      </w:tr>
      <w:tr w:rsidR="004462C4" w14:paraId="377AEB00" w14:textId="77777777" w:rsidTr="004462C4">
        <w:tc>
          <w:tcPr>
            <w:tcW w:w="1288" w:type="dxa"/>
          </w:tcPr>
          <w:p w14:paraId="40044EFE" w14:textId="2B60563C" w:rsidR="004462C4" w:rsidRDefault="004462C4" w:rsidP="00424869">
            <w:r>
              <w:t>5000</w:t>
            </w:r>
          </w:p>
        </w:tc>
        <w:tc>
          <w:tcPr>
            <w:tcW w:w="1288" w:type="dxa"/>
          </w:tcPr>
          <w:p w14:paraId="00573687" w14:textId="35E5C8BE" w:rsidR="004462C4" w:rsidRDefault="004462C4" w:rsidP="00424869">
            <w:r w:rsidRPr="0017672B">
              <w:t>99.80%</w:t>
            </w:r>
          </w:p>
        </w:tc>
        <w:tc>
          <w:tcPr>
            <w:tcW w:w="1288" w:type="dxa"/>
          </w:tcPr>
          <w:p w14:paraId="2CD3863A" w14:textId="30AC3C77" w:rsidR="004462C4" w:rsidRDefault="004462C4" w:rsidP="00424869">
            <w:r>
              <w:t>96.90%</w:t>
            </w:r>
          </w:p>
        </w:tc>
        <w:tc>
          <w:tcPr>
            <w:tcW w:w="1288" w:type="dxa"/>
          </w:tcPr>
          <w:p w14:paraId="49D126DA" w14:textId="178F6B3D" w:rsidR="004462C4" w:rsidRDefault="004462C4" w:rsidP="00424869">
            <w:r w:rsidRPr="0017672B">
              <w:t>90.70%</w:t>
            </w:r>
          </w:p>
        </w:tc>
        <w:tc>
          <w:tcPr>
            <w:tcW w:w="1288" w:type="dxa"/>
          </w:tcPr>
          <w:p w14:paraId="77CC61DE" w14:textId="3D8298A5" w:rsidR="004462C4" w:rsidRDefault="004462C4" w:rsidP="00424869">
            <w:r w:rsidRPr="0017672B">
              <w:t>82.60%</w:t>
            </w:r>
          </w:p>
        </w:tc>
        <w:tc>
          <w:tcPr>
            <w:tcW w:w="1288" w:type="dxa"/>
          </w:tcPr>
          <w:p w14:paraId="76D37855" w14:textId="3E25FA6F" w:rsidR="004462C4" w:rsidRDefault="004462C4" w:rsidP="00424869">
            <w:r w:rsidRPr="0017672B">
              <w:t>81.80%</w:t>
            </w:r>
          </w:p>
        </w:tc>
        <w:tc>
          <w:tcPr>
            <w:tcW w:w="1288" w:type="dxa"/>
          </w:tcPr>
          <w:p w14:paraId="29BC4A4B" w14:textId="62573C7C" w:rsidR="004462C4" w:rsidRDefault="004462C4" w:rsidP="00424869">
            <w:r w:rsidRPr="0017672B">
              <w:t>78.70%</w:t>
            </w:r>
          </w:p>
        </w:tc>
      </w:tr>
      <w:tr w:rsidR="004462C4" w14:paraId="6FBAC817" w14:textId="77777777" w:rsidTr="004462C4">
        <w:tc>
          <w:tcPr>
            <w:tcW w:w="1288" w:type="dxa"/>
          </w:tcPr>
          <w:p w14:paraId="01962AFB" w14:textId="390CCED5" w:rsidR="004462C4" w:rsidRDefault="004462C4" w:rsidP="00424869">
            <w:r>
              <w:t>10000</w:t>
            </w:r>
          </w:p>
        </w:tc>
        <w:tc>
          <w:tcPr>
            <w:tcW w:w="1288" w:type="dxa"/>
          </w:tcPr>
          <w:p w14:paraId="78FB99B3" w14:textId="5AF86488" w:rsidR="004462C4" w:rsidRDefault="004462C4" w:rsidP="00424869">
            <w:r w:rsidRPr="0017672B">
              <w:t>99.90%</w:t>
            </w:r>
          </w:p>
        </w:tc>
        <w:tc>
          <w:tcPr>
            <w:tcW w:w="1288" w:type="dxa"/>
          </w:tcPr>
          <w:p w14:paraId="674462E9" w14:textId="5D679D7C" w:rsidR="004462C4" w:rsidRDefault="004462C4" w:rsidP="00424869">
            <w:r w:rsidRPr="0017672B">
              <w:t>97.50%</w:t>
            </w:r>
          </w:p>
        </w:tc>
        <w:tc>
          <w:tcPr>
            <w:tcW w:w="1288" w:type="dxa"/>
          </w:tcPr>
          <w:p w14:paraId="459365D4" w14:textId="62C807D8" w:rsidR="004462C4" w:rsidRDefault="004462C4" w:rsidP="00424869">
            <w:r w:rsidRPr="0017672B">
              <w:t>91.60%</w:t>
            </w:r>
          </w:p>
        </w:tc>
        <w:tc>
          <w:tcPr>
            <w:tcW w:w="1288" w:type="dxa"/>
          </w:tcPr>
          <w:p w14:paraId="42B6400C" w14:textId="37B21521" w:rsidR="004462C4" w:rsidRDefault="004462C4" w:rsidP="00424869">
            <w:r w:rsidRPr="0017672B">
              <w:t>84.75%</w:t>
            </w:r>
          </w:p>
        </w:tc>
        <w:tc>
          <w:tcPr>
            <w:tcW w:w="1288" w:type="dxa"/>
          </w:tcPr>
          <w:p w14:paraId="64C3D184" w14:textId="4026B46A" w:rsidR="004462C4" w:rsidRDefault="004462C4" w:rsidP="00424869">
            <w:r w:rsidRPr="0017672B">
              <w:t>82.95%</w:t>
            </w:r>
          </w:p>
        </w:tc>
        <w:tc>
          <w:tcPr>
            <w:tcW w:w="1288" w:type="dxa"/>
          </w:tcPr>
          <w:p w14:paraId="4749A7E5" w14:textId="3E3CF3A2" w:rsidR="004462C4" w:rsidRDefault="004462C4" w:rsidP="00424869">
            <w:r w:rsidRPr="0017672B">
              <w:t>76.15%</w:t>
            </w:r>
          </w:p>
        </w:tc>
      </w:tr>
      <w:tr w:rsidR="005B40E0" w14:paraId="6C525976" w14:textId="77777777" w:rsidTr="004462C4">
        <w:tc>
          <w:tcPr>
            <w:tcW w:w="1288" w:type="dxa"/>
          </w:tcPr>
          <w:p w14:paraId="49120C55" w14:textId="7C00A7C2" w:rsidR="005B40E0" w:rsidRDefault="005B40E0" w:rsidP="00424869">
            <w:r>
              <w:t>20000</w:t>
            </w:r>
          </w:p>
        </w:tc>
        <w:tc>
          <w:tcPr>
            <w:tcW w:w="1288" w:type="dxa"/>
          </w:tcPr>
          <w:p w14:paraId="546FE1DC" w14:textId="1B775157" w:rsidR="005B40E0" w:rsidRPr="0017672B" w:rsidRDefault="005B40E0" w:rsidP="00424869">
            <w:r>
              <w:t>99.85%</w:t>
            </w:r>
          </w:p>
        </w:tc>
        <w:tc>
          <w:tcPr>
            <w:tcW w:w="1288" w:type="dxa"/>
          </w:tcPr>
          <w:p w14:paraId="63388B9D" w14:textId="11517051" w:rsidR="005B40E0" w:rsidRPr="0017672B" w:rsidRDefault="005B40E0" w:rsidP="00424869">
            <w:r>
              <w:t>96.97%</w:t>
            </w:r>
          </w:p>
        </w:tc>
        <w:tc>
          <w:tcPr>
            <w:tcW w:w="1288" w:type="dxa"/>
          </w:tcPr>
          <w:p w14:paraId="0B50E5F2" w14:textId="529C60F0" w:rsidR="005B40E0" w:rsidRPr="0017672B" w:rsidRDefault="005B40E0" w:rsidP="00424869">
            <w:r>
              <w:t>90.70%</w:t>
            </w:r>
          </w:p>
        </w:tc>
        <w:tc>
          <w:tcPr>
            <w:tcW w:w="1288" w:type="dxa"/>
          </w:tcPr>
          <w:p w14:paraId="39923B92" w14:textId="17A8CAE7" w:rsidR="005B40E0" w:rsidRPr="0017672B" w:rsidRDefault="005B40E0" w:rsidP="00424869">
            <w:r>
              <w:t>84.82%</w:t>
            </w:r>
          </w:p>
        </w:tc>
        <w:tc>
          <w:tcPr>
            <w:tcW w:w="1288" w:type="dxa"/>
          </w:tcPr>
          <w:p w14:paraId="3A0434E5" w14:textId="13094F10" w:rsidR="005B40E0" w:rsidRPr="0017672B" w:rsidRDefault="005B40E0" w:rsidP="00424869">
            <w:r>
              <w:t>76.45%</w:t>
            </w:r>
          </w:p>
        </w:tc>
        <w:tc>
          <w:tcPr>
            <w:tcW w:w="1288" w:type="dxa"/>
          </w:tcPr>
          <w:p w14:paraId="4E6DFB66" w14:textId="04F2B6E6" w:rsidR="005B40E0" w:rsidRPr="0017672B" w:rsidRDefault="005B40E0" w:rsidP="00424869">
            <w:r>
              <w:t>79.38%</w:t>
            </w:r>
          </w:p>
        </w:tc>
      </w:tr>
    </w:tbl>
    <w:p w14:paraId="0E44FB9E" w14:textId="7F8A26BC" w:rsidR="00424869" w:rsidRDefault="00424869" w:rsidP="00424869"/>
    <w:p w14:paraId="5D692FB1" w14:textId="3714C82F" w:rsidR="00256ECC" w:rsidRPr="00256ECC" w:rsidRDefault="00256ECC" w:rsidP="00424869">
      <w:r w:rsidRPr="00256ECC">
        <w:t>Circles Dataset</w:t>
      </w:r>
      <w:r w:rsidR="00FA755A">
        <w:t>(NN+DECT Layer)</w:t>
      </w:r>
      <w:r w:rsidRPr="00256ECC">
        <w:t>:</w:t>
      </w: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FA755A" w14:paraId="52C939EB" w14:textId="77777777" w:rsidTr="009412E1">
        <w:tc>
          <w:tcPr>
            <w:tcW w:w="1288" w:type="dxa"/>
          </w:tcPr>
          <w:p w14:paraId="0C72DD5E" w14:textId="77777777" w:rsidR="00FA755A" w:rsidRDefault="00FA755A" w:rsidP="009412E1"/>
        </w:tc>
        <w:tc>
          <w:tcPr>
            <w:tcW w:w="1288" w:type="dxa"/>
          </w:tcPr>
          <w:p w14:paraId="2DA32223" w14:textId="77777777" w:rsidR="00FA755A" w:rsidRDefault="00FA755A" w:rsidP="009412E1">
            <w:r>
              <w:t>0.1</w:t>
            </w:r>
          </w:p>
        </w:tc>
        <w:tc>
          <w:tcPr>
            <w:tcW w:w="1288" w:type="dxa"/>
          </w:tcPr>
          <w:p w14:paraId="66615B06" w14:textId="77777777" w:rsidR="00FA755A" w:rsidRDefault="00FA755A" w:rsidP="009412E1">
            <w:r>
              <w:t>0.2</w:t>
            </w:r>
          </w:p>
        </w:tc>
        <w:tc>
          <w:tcPr>
            <w:tcW w:w="1288" w:type="dxa"/>
          </w:tcPr>
          <w:p w14:paraId="3FEDEBDE" w14:textId="77777777" w:rsidR="00FA755A" w:rsidRDefault="00FA755A" w:rsidP="009412E1">
            <w:r>
              <w:t>0.3</w:t>
            </w:r>
          </w:p>
        </w:tc>
        <w:tc>
          <w:tcPr>
            <w:tcW w:w="1288" w:type="dxa"/>
          </w:tcPr>
          <w:p w14:paraId="257E72B3" w14:textId="77777777" w:rsidR="00FA755A" w:rsidRDefault="00FA755A" w:rsidP="009412E1">
            <w:r>
              <w:t>0.4</w:t>
            </w:r>
          </w:p>
        </w:tc>
        <w:tc>
          <w:tcPr>
            <w:tcW w:w="1288" w:type="dxa"/>
          </w:tcPr>
          <w:p w14:paraId="7F0308B4" w14:textId="77777777" w:rsidR="00FA755A" w:rsidRDefault="00FA755A" w:rsidP="009412E1">
            <w:r>
              <w:t>0.5</w:t>
            </w:r>
          </w:p>
        </w:tc>
        <w:tc>
          <w:tcPr>
            <w:tcW w:w="1288" w:type="dxa"/>
          </w:tcPr>
          <w:p w14:paraId="3271CCC4" w14:textId="77777777" w:rsidR="00FA755A" w:rsidRDefault="00FA755A" w:rsidP="009412E1">
            <w:r>
              <w:t>0.6</w:t>
            </w:r>
          </w:p>
        </w:tc>
      </w:tr>
      <w:tr w:rsidR="00FA755A" w14:paraId="50E09587" w14:textId="77777777" w:rsidTr="009412E1">
        <w:tc>
          <w:tcPr>
            <w:tcW w:w="1288" w:type="dxa"/>
          </w:tcPr>
          <w:p w14:paraId="0CBFC77D" w14:textId="77777777" w:rsidR="00FA755A" w:rsidRDefault="00FA755A" w:rsidP="009412E1">
            <w:r>
              <w:t>1000</w:t>
            </w:r>
          </w:p>
        </w:tc>
        <w:tc>
          <w:tcPr>
            <w:tcW w:w="1288" w:type="dxa"/>
          </w:tcPr>
          <w:p w14:paraId="3454B517" w14:textId="6C01AFB6" w:rsidR="00FA755A" w:rsidRDefault="00FA755A" w:rsidP="009412E1">
            <w:r>
              <w:t>98.50%</w:t>
            </w:r>
          </w:p>
        </w:tc>
        <w:tc>
          <w:tcPr>
            <w:tcW w:w="1288" w:type="dxa"/>
          </w:tcPr>
          <w:p w14:paraId="30B4136A" w14:textId="280FF26F" w:rsidR="00FA755A" w:rsidRDefault="00FA755A" w:rsidP="009412E1">
            <w:r>
              <w:t>81.50%</w:t>
            </w:r>
          </w:p>
        </w:tc>
        <w:tc>
          <w:tcPr>
            <w:tcW w:w="1288" w:type="dxa"/>
          </w:tcPr>
          <w:p w14:paraId="07599E1B" w14:textId="4B92EE0D" w:rsidR="00FA755A" w:rsidRDefault="00FA755A" w:rsidP="009412E1">
            <w:r>
              <w:t>64.00%</w:t>
            </w:r>
          </w:p>
        </w:tc>
        <w:tc>
          <w:tcPr>
            <w:tcW w:w="1288" w:type="dxa"/>
          </w:tcPr>
          <w:p w14:paraId="1413280F" w14:textId="05337099" w:rsidR="00FA755A" w:rsidRDefault="00FA755A" w:rsidP="009412E1">
            <w:r>
              <w:t>56.00%</w:t>
            </w:r>
          </w:p>
        </w:tc>
        <w:tc>
          <w:tcPr>
            <w:tcW w:w="1288" w:type="dxa"/>
          </w:tcPr>
          <w:p w14:paraId="3DF48E68" w14:textId="726B6E2E" w:rsidR="00FA755A" w:rsidRDefault="00FA755A" w:rsidP="009412E1">
            <w:r>
              <w:t>52.50%</w:t>
            </w:r>
          </w:p>
        </w:tc>
        <w:tc>
          <w:tcPr>
            <w:tcW w:w="1288" w:type="dxa"/>
          </w:tcPr>
          <w:p w14:paraId="6A080624" w14:textId="1DC87512" w:rsidR="00FA755A" w:rsidRDefault="00FA755A" w:rsidP="009412E1">
            <w:r>
              <w:t>50.00%</w:t>
            </w:r>
          </w:p>
        </w:tc>
      </w:tr>
      <w:tr w:rsidR="00FA755A" w14:paraId="0E7712A5" w14:textId="77777777" w:rsidTr="009412E1">
        <w:tc>
          <w:tcPr>
            <w:tcW w:w="1288" w:type="dxa"/>
          </w:tcPr>
          <w:p w14:paraId="52D53EF3" w14:textId="77777777" w:rsidR="00FA755A" w:rsidRDefault="00FA755A" w:rsidP="009412E1">
            <w:r>
              <w:t>5000</w:t>
            </w:r>
          </w:p>
        </w:tc>
        <w:tc>
          <w:tcPr>
            <w:tcW w:w="1288" w:type="dxa"/>
          </w:tcPr>
          <w:p w14:paraId="59DCC120" w14:textId="771E94D8" w:rsidR="00FA755A" w:rsidRDefault="00FA755A" w:rsidP="009412E1">
            <w:r w:rsidRPr="0017672B">
              <w:t>9</w:t>
            </w:r>
            <w:r>
              <w:t>6</w:t>
            </w:r>
            <w:r w:rsidRPr="0017672B">
              <w:t>.</w:t>
            </w:r>
            <w:r>
              <w:t>7</w:t>
            </w:r>
            <w:r w:rsidRPr="0017672B">
              <w:t>0%</w:t>
            </w:r>
          </w:p>
        </w:tc>
        <w:tc>
          <w:tcPr>
            <w:tcW w:w="1288" w:type="dxa"/>
          </w:tcPr>
          <w:p w14:paraId="04E9C218" w14:textId="75F4CB75" w:rsidR="00FA755A" w:rsidRDefault="00FA755A" w:rsidP="009412E1">
            <w:r>
              <w:t>84.10%</w:t>
            </w:r>
          </w:p>
        </w:tc>
        <w:tc>
          <w:tcPr>
            <w:tcW w:w="1288" w:type="dxa"/>
          </w:tcPr>
          <w:p w14:paraId="16C7C18D" w14:textId="2DA1DD7C" w:rsidR="00FA755A" w:rsidRDefault="00FA755A" w:rsidP="009412E1">
            <w:r>
              <w:t>74</w:t>
            </w:r>
            <w:r w:rsidRPr="0017672B">
              <w:t>.</w:t>
            </w:r>
            <w:r>
              <w:t>9</w:t>
            </w:r>
            <w:r w:rsidRPr="0017672B">
              <w:t>0%</w:t>
            </w:r>
          </w:p>
        </w:tc>
        <w:tc>
          <w:tcPr>
            <w:tcW w:w="1288" w:type="dxa"/>
          </w:tcPr>
          <w:p w14:paraId="085905DC" w14:textId="7F9E3AD9" w:rsidR="00FA755A" w:rsidRDefault="00FA755A" w:rsidP="009412E1">
            <w:r>
              <w:t>69</w:t>
            </w:r>
            <w:r w:rsidRPr="0017672B">
              <w:t>.</w:t>
            </w:r>
            <w:r>
              <w:t>1</w:t>
            </w:r>
            <w:r w:rsidRPr="0017672B">
              <w:t>0%</w:t>
            </w:r>
          </w:p>
        </w:tc>
        <w:tc>
          <w:tcPr>
            <w:tcW w:w="1288" w:type="dxa"/>
          </w:tcPr>
          <w:p w14:paraId="5A426EE9" w14:textId="6C916BB3" w:rsidR="00FA755A" w:rsidRDefault="00FA755A" w:rsidP="009412E1">
            <w:r>
              <w:t>62</w:t>
            </w:r>
            <w:r w:rsidRPr="0017672B">
              <w:t>.</w:t>
            </w:r>
            <w:r>
              <w:t>0</w:t>
            </w:r>
            <w:r w:rsidRPr="0017672B">
              <w:t>0%</w:t>
            </w:r>
          </w:p>
        </w:tc>
        <w:tc>
          <w:tcPr>
            <w:tcW w:w="1288" w:type="dxa"/>
          </w:tcPr>
          <w:p w14:paraId="41A5BE01" w14:textId="3F64AC81" w:rsidR="00FA755A" w:rsidRDefault="00FA755A" w:rsidP="009412E1">
            <w:r>
              <w:t>54</w:t>
            </w:r>
            <w:r w:rsidRPr="0017672B">
              <w:t>.</w:t>
            </w:r>
            <w:r>
              <w:t>5</w:t>
            </w:r>
            <w:r w:rsidRPr="0017672B">
              <w:t>0%</w:t>
            </w:r>
          </w:p>
        </w:tc>
      </w:tr>
      <w:tr w:rsidR="00FA755A" w14:paraId="34728D91" w14:textId="77777777" w:rsidTr="009412E1">
        <w:tc>
          <w:tcPr>
            <w:tcW w:w="1288" w:type="dxa"/>
          </w:tcPr>
          <w:p w14:paraId="0912F519" w14:textId="77777777" w:rsidR="00FA755A" w:rsidRDefault="00FA755A" w:rsidP="009412E1">
            <w:r>
              <w:t>10000</w:t>
            </w:r>
          </w:p>
        </w:tc>
        <w:tc>
          <w:tcPr>
            <w:tcW w:w="1288" w:type="dxa"/>
          </w:tcPr>
          <w:p w14:paraId="3751798E" w14:textId="75D6EC6D" w:rsidR="00FA755A" w:rsidRDefault="003F3F90" w:rsidP="009412E1">
            <w:r>
              <w:t>97</w:t>
            </w:r>
            <w:r w:rsidR="00FA755A">
              <w:t>.4</w:t>
            </w:r>
            <w:r w:rsidR="00FA755A" w:rsidRPr="0017672B">
              <w:t>0%</w:t>
            </w:r>
          </w:p>
        </w:tc>
        <w:tc>
          <w:tcPr>
            <w:tcW w:w="1288" w:type="dxa"/>
          </w:tcPr>
          <w:p w14:paraId="4BB0FC46" w14:textId="675A1163" w:rsidR="00FA755A" w:rsidRDefault="00FA755A" w:rsidP="009412E1">
            <w:r>
              <w:t>84</w:t>
            </w:r>
            <w:r w:rsidRPr="0017672B">
              <w:t>.</w:t>
            </w:r>
            <w:r>
              <w:t>85</w:t>
            </w:r>
            <w:r w:rsidRPr="0017672B">
              <w:t>%</w:t>
            </w:r>
          </w:p>
        </w:tc>
        <w:tc>
          <w:tcPr>
            <w:tcW w:w="1288" w:type="dxa"/>
          </w:tcPr>
          <w:p w14:paraId="5FCAF267" w14:textId="46A810A0" w:rsidR="00FA755A" w:rsidRDefault="00FA755A" w:rsidP="009412E1">
            <w:r>
              <w:t>77</w:t>
            </w:r>
            <w:r w:rsidRPr="0017672B">
              <w:t>.</w:t>
            </w:r>
            <w:r>
              <w:t>45</w:t>
            </w:r>
            <w:r w:rsidRPr="0017672B">
              <w:t>%</w:t>
            </w:r>
          </w:p>
        </w:tc>
        <w:tc>
          <w:tcPr>
            <w:tcW w:w="1288" w:type="dxa"/>
          </w:tcPr>
          <w:p w14:paraId="07C2459E" w14:textId="66456198" w:rsidR="00FA755A" w:rsidRDefault="00FA755A" w:rsidP="009412E1">
            <w:r>
              <w:t>62</w:t>
            </w:r>
            <w:r w:rsidRPr="0017672B">
              <w:t>.</w:t>
            </w:r>
            <w:r>
              <w:t>65</w:t>
            </w:r>
            <w:r w:rsidRPr="0017672B">
              <w:t>%</w:t>
            </w:r>
          </w:p>
        </w:tc>
        <w:tc>
          <w:tcPr>
            <w:tcW w:w="1288" w:type="dxa"/>
          </w:tcPr>
          <w:p w14:paraId="42F57CF7" w14:textId="235B1279" w:rsidR="00FA755A" w:rsidRDefault="00FA755A" w:rsidP="009412E1">
            <w:r>
              <w:t>50</w:t>
            </w:r>
            <w:r w:rsidRPr="0017672B">
              <w:t>.</w:t>
            </w:r>
            <w:r>
              <w:t>6</w:t>
            </w:r>
            <w:r w:rsidRPr="0017672B">
              <w:t>5%</w:t>
            </w:r>
          </w:p>
        </w:tc>
        <w:tc>
          <w:tcPr>
            <w:tcW w:w="1288" w:type="dxa"/>
          </w:tcPr>
          <w:p w14:paraId="5EC7DCE8" w14:textId="55BB193D" w:rsidR="00FA755A" w:rsidRDefault="00FA755A" w:rsidP="009412E1">
            <w:r>
              <w:t>49</w:t>
            </w:r>
            <w:r w:rsidRPr="0017672B">
              <w:t>.</w:t>
            </w:r>
            <w:r>
              <w:t>3</w:t>
            </w:r>
            <w:r w:rsidRPr="0017672B">
              <w:t>5%</w:t>
            </w:r>
          </w:p>
        </w:tc>
      </w:tr>
      <w:tr w:rsidR="00FA755A" w14:paraId="15D992AF" w14:textId="77777777" w:rsidTr="009412E1">
        <w:tc>
          <w:tcPr>
            <w:tcW w:w="1288" w:type="dxa"/>
          </w:tcPr>
          <w:p w14:paraId="3207AC69" w14:textId="4E0EA286" w:rsidR="00FA755A" w:rsidRDefault="00FA755A" w:rsidP="009412E1">
            <w:r>
              <w:t>20000</w:t>
            </w:r>
          </w:p>
        </w:tc>
        <w:tc>
          <w:tcPr>
            <w:tcW w:w="1288" w:type="dxa"/>
          </w:tcPr>
          <w:p w14:paraId="6B6E16C7" w14:textId="4422B8DC" w:rsidR="00FA755A" w:rsidRDefault="00FA755A" w:rsidP="009412E1">
            <w:r>
              <w:t>99.22%</w:t>
            </w:r>
          </w:p>
        </w:tc>
        <w:tc>
          <w:tcPr>
            <w:tcW w:w="1288" w:type="dxa"/>
          </w:tcPr>
          <w:p w14:paraId="796CB9F0" w14:textId="483826DC" w:rsidR="00FA755A" w:rsidRDefault="00FA755A" w:rsidP="009412E1">
            <w:r>
              <w:t>87.40%</w:t>
            </w:r>
          </w:p>
        </w:tc>
        <w:tc>
          <w:tcPr>
            <w:tcW w:w="1288" w:type="dxa"/>
          </w:tcPr>
          <w:p w14:paraId="5B2630E2" w14:textId="52C9653A" w:rsidR="00FA755A" w:rsidRDefault="00FA755A" w:rsidP="009412E1">
            <w:r>
              <w:t>77.85%</w:t>
            </w:r>
          </w:p>
        </w:tc>
        <w:tc>
          <w:tcPr>
            <w:tcW w:w="1288" w:type="dxa"/>
          </w:tcPr>
          <w:p w14:paraId="632E4250" w14:textId="1ECA3EE1" w:rsidR="00FA755A" w:rsidRDefault="00FA755A" w:rsidP="009412E1">
            <w:r>
              <w:t>69.53%</w:t>
            </w:r>
          </w:p>
        </w:tc>
        <w:tc>
          <w:tcPr>
            <w:tcW w:w="1288" w:type="dxa"/>
          </w:tcPr>
          <w:p w14:paraId="00B2ECB4" w14:textId="5C867D08" w:rsidR="00FA755A" w:rsidRDefault="00FA755A" w:rsidP="009412E1">
            <w:r>
              <w:t>50.38%</w:t>
            </w:r>
          </w:p>
        </w:tc>
        <w:tc>
          <w:tcPr>
            <w:tcW w:w="1288" w:type="dxa"/>
          </w:tcPr>
          <w:p w14:paraId="6B2F6F9C" w14:textId="336D2263" w:rsidR="00FA755A" w:rsidRDefault="00FA755A" w:rsidP="009412E1">
            <w:r>
              <w:t>48.88%</w:t>
            </w:r>
          </w:p>
        </w:tc>
      </w:tr>
    </w:tbl>
    <w:p w14:paraId="57042137" w14:textId="77777777" w:rsidR="00256ECC" w:rsidRDefault="00256ECC" w:rsidP="00424869">
      <w:pPr>
        <w:rPr>
          <w:b/>
          <w:bCs/>
          <w:sz w:val="34"/>
          <w:szCs w:val="34"/>
        </w:rPr>
      </w:pPr>
    </w:p>
    <w:p w14:paraId="0D173A5E" w14:textId="741ED1F2" w:rsidR="005728F6" w:rsidRDefault="005728F6" w:rsidP="00424869">
      <w:pPr>
        <w:rPr>
          <w:b/>
          <w:bCs/>
          <w:sz w:val="34"/>
          <w:szCs w:val="34"/>
        </w:rPr>
      </w:pPr>
      <w:r w:rsidRPr="00256ECC">
        <w:rPr>
          <w:b/>
          <w:bCs/>
          <w:sz w:val="34"/>
          <w:szCs w:val="34"/>
        </w:rPr>
        <w:t xml:space="preserve">Topological </w:t>
      </w:r>
      <w:proofErr w:type="spellStart"/>
      <w:r w:rsidRPr="00256ECC">
        <w:rPr>
          <w:b/>
          <w:bCs/>
          <w:sz w:val="34"/>
          <w:szCs w:val="34"/>
        </w:rPr>
        <w:t>Regulariser</w:t>
      </w:r>
      <w:proofErr w:type="spellEnd"/>
      <w:r w:rsidRPr="00256ECC">
        <w:rPr>
          <w:b/>
          <w:bCs/>
          <w:sz w:val="34"/>
          <w:szCs w:val="34"/>
        </w:rPr>
        <w:t xml:space="preserve"> Result:</w:t>
      </w:r>
    </w:p>
    <w:p w14:paraId="0408E8AF" w14:textId="0E5D7BDD" w:rsidR="00256ECC" w:rsidRDefault="00256ECC" w:rsidP="00424869">
      <w:r>
        <w:t>Moons Dataset</w:t>
      </w:r>
      <w:r w:rsidR="00DE1DDB">
        <w:t xml:space="preserve"> (SVM + </w:t>
      </w:r>
      <w:proofErr w:type="spellStart"/>
      <w:r w:rsidR="00DE1DDB">
        <w:t>rbf</w:t>
      </w:r>
      <w:proofErr w:type="spellEnd"/>
      <w:r w:rsidR="00DE1DDB">
        <w:t xml:space="preserve"> kernel)</w:t>
      </w:r>
      <w:r>
        <w:t xml:space="preserve">: </w:t>
      </w: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256ECC" w14:paraId="2DC9FCFC" w14:textId="77777777" w:rsidTr="009412E1">
        <w:tc>
          <w:tcPr>
            <w:tcW w:w="1288" w:type="dxa"/>
          </w:tcPr>
          <w:p w14:paraId="66694CA7" w14:textId="77777777" w:rsidR="00256ECC" w:rsidRDefault="00256ECC" w:rsidP="009412E1"/>
        </w:tc>
        <w:tc>
          <w:tcPr>
            <w:tcW w:w="1288" w:type="dxa"/>
          </w:tcPr>
          <w:p w14:paraId="70AE9262" w14:textId="77777777" w:rsidR="00256ECC" w:rsidRDefault="00256ECC" w:rsidP="009412E1">
            <w:r>
              <w:t>0.1</w:t>
            </w:r>
          </w:p>
        </w:tc>
        <w:tc>
          <w:tcPr>
            <w:tcW w:w="1288" w:type="dxa"/>
          </w:tcPr>
          <w:p w14:paraId="7432B322" w14:textId="77777777" w:rsidR="00256ECC" w:rsidRDefault="00256ECC" w:rsidP="009412E1">
            <w:r>
              <w:t>0.2</w:t>
            </w:r>
          </w:p>
        </w:tc>
        <w:tc>
          <w:tcPr>
            <w:tcW w:w="1288" w:type="dxa"/>
          </w:tcPr>
          <w:p w14:paraId="580F112B" w14:textId="77777777" w:rsidR="00256ECC" w:rsidRDefault="00256ECC" w:rsidP="009412E1">
            <w:r>
              <w:t>0.3</w:t>
            </w:r>
          </w:p>
        </w:tc>
        <w:tc>
          <w:tcPr>
            <w:tcW w:w="1288" w:type="dxa"/>
          </w:tcPr>
          <w:p w14:paraId="5512752A" w14:textId="77777777" w:rsidR="00256ECC" w:rsidRDefault="00256ECC" w:rsidP="009412E1">
            <w:r>
              <w:t>0.4</w:t>
            </w:r>
          </w:p>
        </w:tc>
        <w:tc>
          <w:tcPr>
            <w:tcW w:w="1288" w:type="dxa"/>
          </w:tcPr>
          <w:p w14:paraId="40259E3B" w14:textId="77777777" w:rsidR="00256ECC" w:rsidRDefault="00256ECC" w:rsidP="009412E1">
            <w:r>
              <w:t>0.5</w:t>
            </w:r>
          </w:p>
        </w:tc>
        <w:tc>
          <w:tcPr>
            <w:tcW w:w="1288" w:type="dxa"/>
          </w:tcPr>
          <w:p w14:paraId="7E340C54" w14:textId="77777777" w:rsidR="00256ECC" w:rsidRDefault="00256ECC" w:rsidP="009412E1">
            <w:r>
              <w:t>0.6</w:t>
            </w:r>
          </w:p>
        </w:tc>
      </w:tr>
      <w:tr w:rsidR="00256ECC" w14:paraId="528C6430" w14:textId="77777777" w:rsidTr="009412E1">
        <w:tc>
          <w:tcPr>
            <w:tcW w:w="1288" w:type="dxa"/>
          </w:tcPr>
          <w:p w14:paraId="38FB1CCC" w14:textId="77777777" w:rsidR="00256ECC" w:rsidRDefault="00256ECC" w:rsidP="009412E1">
            <w:r>
              <w:t>1000</w:t>
            </w:r>
          </w:p>
        </w:tc>
        <w:tc>
          <w:tcPr>
            <w:tcW w:w="1288" w:type="dxa"/>
          </w:tcPr>
          <w:p w14:paraId="148CA25E" w14:textId="77777777" w:rsidR="00256ECC" w:rsidRDefault="00256ECC" w:rsidP="009412E1">
            <w:r>
              <w:t>100%</w:t>
            </w:r>
          </w:p>
        </w:tc>
        <w:tc>
          <w:tcPr>
            <w:tcW w:w="1288" w:type="dxa"/>
          </w:tcPr>
          <w:p w14:paraId="723DA4F8" w14:textId="52496FAD" w:rsidR="00256ECC" w:rsidRDefault="00256ECC" w:rsidP="009412E1">
            <w:r>
              <w:t>97.33%</w:t>
            </w:r>
          </w:p>
        </w:tc>
        <w:tc>
          <w:tcPr>
            <w:tcW w:w="1288" w:type="dxa"/>
          </w:tcPr>
          <w:p w14:paraId="41EEC078" w14:textId="5AC2E6FF" w:rsidR="00256ECC" w:rsidRDefault="00256ECC" w:rsidP="009412E1">
            <w:r>
              <w:t>91.67%</w:t>
            </w:r>
          </w:p>
        </w:tc>
        <w:tc>
          <w:tcPr>
            <w:tcW w:w="1288" w:type="dxa"/>
          </w:tcPr>
          <w:p w14:paraId="7F5A9787" w14:textId="5ABBB4EF" w:rsidR="00256ECC" w:rsidRDefault="00256ECC" w:rsidP="009412E1">
            <w:r>
              <w:t>84.67%</w:t>
            </w:r>
          </w:p>
        </w:tc>
        <w:tc>
          <w:tcPr>
            <w:tcW w:w="1288" w:type="dxa"/>
          </w:tcPr>
          <w:p w14:paraId="51741160" w14:textId="56452AAA" w:rsidR="00256ECC" w:rsidRDefault="00256ECC" w:rsidP="009412E1">
            <w:r>
              <w:t>82.01%</w:t>
            </w:r>
          </w:p>
        </w:tc>
        <w:tc>
          <w:tcPr>
            <w:tcW w:w="1288" w:type="dxa"/>
          </w:tcPr>
          <w:p w14:paraId="6CCB691D" w14:textId="4A028824" w:rsidR="00256ECC" w:rsidRDefault="00256ECC" w:rsidP="009412E1">
            <w:r>
              <w:t>75.00%</w:t>
            </w:r>
          </w:p>
        </w:tc>
      </w:tr>
      <w:tr w:rsidR="00256ECC" w14:paraId="3600EE42" w14:textId="77777777" w:rsidTr="009412E1">
        <w:tc>
          <w:tcPr>
            <w:tcW w:w="1288" w:type="dxa"/>
          </w:tcPr>
          <w:p w14:paraId="6EEC5994" w14:textId="77777777" w:rsidR="00256ECC" w:rsidRDefault="00256ECC" w:rsidP="009412E1">
            <w:r>
              <w:t>5000</w:t>
            </w:r>
          </w:p>
        </w:tc>
        <w:tc>
          <w:tcPr>
            <w:tcW w:w="1288" w:type="dxa"/>
          </w:tcPr>
          <w:p w14:paraId="7C35824A" w14:textId="00BCDE5C" w:rsidR="00256ECC" w:rsidRDefault="00256ECC" w:rsidP="009412E1">
            <w:r w:rsidRPr="0017672B">
              <w:t>99.</w:t>
            </w:r>
            <w:r>
              <w:t>73</w:t>
            </w:r>
            <w:r w:rsidRPr="0017672B">
              <w:t>%</w:t>
            </w:r>
          </w:p>
        </w:tc>
        <w:tc>
          <w:tcPr>
            <w:tcW w:w="1288" w:type="dxa"/>
          </w:tcPr>
          <w:p w14:paraId="2BD45715" w14:textId="02B3CF32" w:rsidR="00256ECC" w:rsidRDefault="00256ECC" w:rsidP="009412E1">
            <w:r>
              <w:t>97.13%</w:t>
            </w:r>
          </w:p>
        </w:tc>
        <w:tc>
          <w:tcPr>
            <w:tcW w:w="1288" w:type="dxa"/>
          </w:tcPr>
          <w:p w14:paraId="0C1D8065" w14:textId="122A69DA" w:rsidR="00256ECC" w:rsidRDefault="00256ECC" w:rsidP="009412E1">
            <w:r w:rsidRPr="0017672B">
              <w:t>9</w:t>
            </w:r>
            <w:r>
              <w:t>1</w:t>
            </w:r>
            <w:r w:rsidRPr="0017672B">
              <w:t>.</w:t>
            </w:r>
            <w:r>
              <w:t>4</w:t>
            </w:r>
            <w:r w:rsidRPr="0017672B">
              <w:t>0%</w:t>
            </w:r>
          </w:p>
        </w:tc>
        <w:tc>
          <w:tcPr>
            <w:tcW w:w="1288" w:type="dxa"/>
          </w:tcPr>
          <w:p w14:paraId="62D36C45" w14:textId="013E8E23" w:rsidR="00256ECC" w:rsidRDefault="00256ECC" w:rsidP="009412E1">
            <w:r w:rsidRPr="0017672B">
              <w:t>8</w:t>
            </w:r>
            <w:r>
              <w:t>7</w:t>
            </w:r>
            <w:r w:rsidRPr="0017672B">
              <w:t>.</w:t>
            </w:r>
            <w:r>
              <w:t>0</w:t>
            </w:r>
            <w:r w:rsidRPr="0017672B">
              <w:t>0%</w:t>
            </w:r>
          </w:p>
        </w:tc>
        <w:tc>
          <w:tcPr>
            <w:tcW w:w="1288" w:type="dxa"/>
          </w:tcPr>
          <w:p w14:paraId="63ED7B24" w14:textId="50CFD53D" w:rsidR="00256ECC" w:rsidRDefault="00256ECC" w:rsidP="009412E1">
            <w:r w:rsidRPr="0017672B">
              <w:t>8</w:t>
            </w:r>
            <w:r>
              <w:t>2</w:t>
            </w:r>
            <w:r w:rsidRPr="0017672B">
              <w:t>.</w:t>
            </w:r>
            <w:r>
              <w:t>93</w:t>
            </w:r>
            <w:r w:rsidRPr="0017672B">
              <w:t>%</w:t>
            </w:r>
          </w:p>
        </w:tc>
        <w:tc>
          <w:tcPr>
            <w:tcW w:w="1288" w:type="dxa"/>
          </w:tcPr>
          <w:p w14:paraId="2899F962" w14:textId="12B71ED2" w:rsidR="00256ECC" w:rsidRDefault="00256ECC" w:rsidP="009412E1">
            <w:r>
              <w:t>80</w:t>
            </w:r>
            <w:r w:rsidRPr="0017672B">
              <w:t>.</w:t>
            </w:r>
            <w:r>
              <w:t>4</w:t>
            </w:r>
            <w:r w:rsidRPr="0017672B">
              <w:t>0%</w:t>
            </w:r>
          </w:p>
        </w:tc>
      </w:tr>
      <w:tr w:rsidR="00256ECC" w14:paraId="51413D29" w14:textId="77777777" w:rsidTr="009412E1">
        <w:tc>
          <w:tcPr>
            <w:tcW w:w="1288" w:type="dxa"/>
          </w:tcPr>
          <w:p w14:paraId="5CC122A8" w14:textId="77777777" w:rsidR="00256ECC" w:rsidRDefault="00256ECC" w:rsidP="009412E1">
            <w:r>
              <w:t>10000</w:t>
            </w:r>
          </w:p>
        </w:tc>
        <w:tc>
          <w:tcPr>
            <w:tcW w:w="1288" w:type="dxa"/>
          </w:tcPr>
          <w:p w14:paraId="785B6836" w14:textId="00A1E5ED" w:rsidR="00256ECC" w:rsidRDefault="00256ECC" w:rsidP="009412E1">
            <w:r w:rsidRPr="0017672B">
              <w:t>99.</w:t>
            </w:r>
            <w:r>
              <w:t>83</w:t>
            </w:r>
            <w:r w:rsidRPr="0017672B">
              <w:t>%</w:t>
            </w:r>
          </w:p>
        </w:tc>
        <w:tc>
          <w:tcPr>
            <w:tcW w:w="1288" w:type="dxa"/>
          </w:tcPr>
          <w:p w14:paraId="65B9D002" w14:textId="03E4C23E" w:rsidR="00256ECC" w:rsidRDefault="00256ECC" w:rsidP="009412E1">
            <w:r w:rsidRPr="0017672B">
              <w:t>97.</w:t>
            </w:r>
            <w:r>
              <w:t>0</w:t>
            </w:r>
            <w:r w:rsidRPr="0017672B">
              <w:t>0%</w:t>
            </w:r>
          </w:p>
        </w:tc>
        <w:tc>
          <w:tcPr>
            <w:tcW w:w="1288" w:type="dxa"/>
          </w:tcPr>
          <w:p w14:paraId="246DC840" w14:textId="670A18DB" w:rsidR="00256ECC" w:rsidRDefault="00256ECC" w:rsidP="009412E1">
            <w:r w:rsidRPr="0017672B">
              <w:t>91.</w:t>
            </w:r>
            <w:r>
              <w:t>9</w:t>
            </w:r>
            <w:r w:rsidRPr="0017672B">
              <w:t>0%</w:t>
            </w:r>
          </w:p>
        </w:tc>
        <w:tc>
          <w:tcPr>
            <w:tcW w:w="1288" w:type="dxa"/>
          </w:tcPr>
          <w:p w14:paraId="22A80BD4" w14:textId="62A3D568" w:rsidR="00256ECC" w:rsidRDefault="00256ECC" w:rsidP="009412E1">
            <w:r w:rsidRPr="0017672B">
              <w:t>8</w:t>
            </w:r>
            <w:r>
              <w:t>6</w:t>
            </w:r>
            <w:r w:rsidRPr="0017672B">
              <w:t>.</w:t>
            </w:r>
            <w:r>
              <w:t>50</w:t>
            </w:r>
            <w:r w:rsidRPr="0017672B">
              <w:t>%</w:t>
            </w:r>
          </w:p>
        </w:tc>
        <w:tc>
          <w:tcPr>
            <w:tcW w:w="1288" w:type="dxa"/>
          </w:tcPr>
          <w:p w14:paraId="23DA8FEC" w14:textId="2EE3F699" w:rsidR="00256ECC" w:rsidRDefault="00256ECC" w:rsidP="009412E1">
            <w:r w:rsidRPr="0017672B">
              <w:t>8</w:t>
            </w:r>
            <w:r>
              <w:t>1</w:t>
            </w:r>
            <w:r w:rsidRPr="0017672B">
              <w:t>.9</w:t>
            </w:r>
            <w:r>
              <w:t>0</w:t>
            </w:r>
            <w:r w:rsidRPr="0017672B">
              <w:t>%</w:t>
            </w:r>
          </w:p>
        </w:tc>
        <w:tc>
          <w:tcPr>
            <w:tcW w:w="1288" w:type="dxa"/>
          </w:tcPr>
          <w:p w14:paraId="12D0044A" w14:textId="1C3E23F1" w:rsidR="00256ECC" w:rsidRDefault="00256ECC" w:rsidP="009412E1">
            <w:r w:rsidRPr="0017672B">
              <w:t>7</w:t>
            </w:r>
            <w:r>
              <w:t>8</w:t>
            </w:r>
            <w:r w:rsidRPr="0017672B">
              <w:t>.</w:t>
            </w:r>
            <w:r>
              <w:t>50</w:t>
            </w:r>
            <w:r w:rsidRPr="0017672B">
              <w:t>%</w:t>
            </w:r>
          </w:p>
        </w:tc>
      </w:tr>
      <w:tr w:rsidR="00DE1DDB" w14:paraId="1FA40B7F" w14:textId="77777777" w:rsidTr="009412E1">
        <w:tc>
          <w:tcPr>
            <w:tcW w:w="1288" w:type="dxa"/>
          </w:tcPr>
          <w:p w14:paraId="19BBD20F" w14:textId="7369AB71" w:rsidR="00DE1DDB" w:rsidRDefault="00DE1DDB" w:rsidP="009412E1">
            <w:r>
              <w:t>20000</w:t>
            </w:r>
          </w:p>
        </w:tc>
        <w:tc>
          <w:tcPr>
            <w:tcW w:w="1288" w:type="dxa"/>
          </w:tcPr>
          <w:p w14:paraId="55765C05" w14:textId="7140D205" w:rsidR="00DE1DDB" w:rsidRPr="0017672B" w:rsidRDefault="00DE1DDB" w:rsidP="009412E1">
            <w:r>
              <w:t>99.97%</w:t>
            </w:r>
          </w:p>
        </w:tc>
        <w:tc>
          <w:tcPr>
            <w:tcW w:w="1288" w:type="dxa"/>
          </w:tcPr>
          <w:p w14:paraId="38B50C1A" w14:textId="61ADAA44" w:rsidR="00DE1DDB" w:rsidRPr="0017672B" w:rsidRDefault="00DE1DDB" w:rsidP="009412E1">
            <w:r>
              <w:t>97.20%</w:t>
            </w:r>
          </w:p>
        </w:tc>
        <w:tc>
          <w:tcPr>
            <w:tcW w:w="1288" w:type="dxa"/>
          </w:tcPr>
          <w:p w14:paraId="149E0496" w14:textId="4C64F03D" w:rsidR="00DE1DDB" w:rsidRPr="0017672B" w:rsidRDefault="00DE1DDB" w:rsidP="009412E1">
            <w:r>
              <w:t>91.80%</w:t>
            </w:r>
          </w:p>
        </w:tc>
        <w:tc>
          <w:tcPr>
            <w:tcW w:w="1288" w:type="dxa"/>
          </w:tcPr>
          <w:p w14:paraId="0D229861" w14:textId="5FA341EF" w:rsidR="00DE1DDB" w:rsidRPr="0017672B" w:rsidRDefault="00DE1DDB" w:rsidP="009412E1">
            <w:r>
              <w:t>86.25%</w:t>
            </w:r>
          </w:p>
        </w:tc>
        <w:tc>
          <w:tcPr>
            <w:tcW w:w="1288" w:type="dxa"/>
          </w:tcPr>
          <w:p w14:paraId="033C8953" w14:textId="0ACC5B55" w:rsidR="00DE1DDB" w:rsidRPr="0017672B" w:rsidRDefault="00DE1DDB" w:rsidP="009412E1">
            <w:r>
              <w:t>82.55%</w:t>
            </w:r>
          </w:p>
        </w:tc>
        <w:tc>
          <w:tcPr>
            <w:tcW w:w="1288" w:type="dxa"/>
          </w:tcPr>
          <w:p w14:paraId="446CDE96" w14:textId="0983BC98" w:rsidR="00DE1DDB" w:rsidRPr="0017672B" w:rsidRDefault="008817E9" w:rsidP="009412E1">
            <w:r>
              <w:t>79.38%</w:t>
            </w:r>
          </w:p>
        </w:tc>
      </w:tr>
    </w:tbl>
    <w:p w14:paraId="2272A79A" w14:textId="77777777" w:rsidR="00256ECC" w:rsidRDefault="00256ECC" w:rsidP="00424869"/>
    <w:p w14:paraId="113317B5" w14:textId="5F551D5A" w:rsidR="00EB2A07" w:rsidRPr="00256ECC" w:rsidRDefault="00EB2A07" w:rsidP="00424869">
      <w:r>
        <w:t xml:space="preserve">Circles Dataset(SVM + </w:t>
      </w:r>
      <w:proofErr w:type="spellStart"/>
      <w:r>
        <w:t>rbf</w:t>
      </w:r>
      <w:proofErr w:type="spellEnd"/>
      <w:r>
        <w:t xml:space="preserve"> kernel):</w:t>
      </w: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EB2A07" w14:paraId="38EA8A32" w14:textId="77777777" w:rsidTr="009412E1">
        <w:tc>
          <w:tcPr>
            <w:tcW w:w="1288" w:type="dxa"/>
          </w:tcPr>
          <w:p w14:paraId="2B231648" w14:textId="77777777" w:rsidR="00EB2A07" w:rsidRDefault="00EB2A07" w:rsidP="009412E1"/>
        </w:tc>
        <w:tc>
          <w:tcPr>
            <w:tcW w:w="1288" w:type="dxa"/>
          </w:tcPr>
          <w:p w14:paraId="7C1A96AE" w14:textId="77777777" w:rsidR="00EB2A07" w:rsidRDefault="00EB2A07" w:rsidP="009412E1">
            <w:r>
              <w:t>0.1</w:t>
            </w:r>
          </w:p>
        </w:tc>
        <w:tc>
          <w:tcPr>
            <w:tcW w:w="1288" w:type="dxa"/>
          </w:tcPr>
          <w:p w14:paraId="231378D7" w14:textId="77777777" w:rsidR="00EB2A07" w:rsidRDefault="00EB2A07" w:rsidP="009412E1">
            <w:r>
              <w:t>0.2</w:t>
            </w:r>
          </w:p>
        </w:tc>
        <w:tc>
          <w:tcPr>
            <w:tcW w:w="1288" w:type="dxa"/>
          </w:tcPr>
          <w:p w14:paraId="3D0F8BAD" w14:textId="77777777" w:rsidR="00EB2A07" w:rsidRDefault="00EB2A07" w:rsidP="009412E1">
            <w:r>
              <w:t>0.3</w:t>
            </w:r>
          </w:p>
        </w:tc>
        <w:tc>
          <w:tcPr>
            <w:tcW w:w="1288" w:type="dxa"/>
          </w:tcPr>
          <w:p w14:paraId="186E2ED6" w14:textId="77777777" w:rsidR="00EB2A07" w:rsidRDefault="00EB2A07" w:rsidP="009412E1">
            <w:r>
              <w:t>0.4</w:t>
            </w:r>
          </w:p>
        </w:tc>
        <w:tc>
          <w:tcPr>
            <w:tcW w:w="1288" w:type="dxa"/>
          </w:tcPr>
          <w:p w14:paraId="56078A0D" w14:textId="77777777" w:rsidR="00EB2A07" w:rsidRDefault="00EB2A07" w:rsidP="009412E1">
            <w:r>
              <w:t>0.5</w:t>
            </w:r>
          </w:p>
        </w:tc>
        <w:tc>
          <w:tcPr>
            <w:tcW w:w="1288" w:type="dxa"/>
          </w:tcPr>
          <w:p w14:paraId="7A480B68" w14:textId="77777777" w:rsidR="00EB2A07" w:rsidRDefault="00EB2A07" w:rsidP="009412E1">
            <w:r>
              <w:t>0.6</w:t>
            </w:r>
          </w:p>
        </w:tc>
      </w:tr>
      <w:tr w:rsidR="00EB2A07" w14:paraId="0FD9681E" w14:textId="77777777" w:rsidTr="009412E1">
        <w:tc>
          <w:tcPr>
            <w:tcW w:w="1288" w:type="dxa"/>
          </w:tcPr>
          <w:p w14:paraId="18C46BEB" w14:textId="77777777" w:rsidR="00EB2A07" w:rsidRDefault="00EB2A07" w:rsidP="009412E1">
            <w:r>
              <w:t>1000</w:t>
            </w:r>
          </w:p>
        </w:tc>
        <w:tc>
          <w:tcPr>
            <w:tcW w:w="1288" w:type="dxa"/>
          </w:tcPr>
          <w:p w14:paraId="426CE259" w14:textId="77777777" w:rsidR="00EB2A07" w:rsidRDefault="00EB2A07" w:rsidP="009412E1">
            <w:r>
              <w:t>98.50%</w:t>
            </w:r>
          </w:p>
        </w:tc>
        <w:tc>
          <w:tcPr>
            <w:tcW w:w="1288" w:type="dxa"/>
          </w:tcPr>
          <w:p w14:paraId="66345136" w14:textId="77777777" w:rsidR="00EB2A07" w:rsidRDefault="00EB2A07" w:rsidP="009412E1">
            <w:r>
              <w:t>81.50%</w:t>
            </w:r>
          </w:p>
        </w:tc>
        <w:tc>
          <w:tcPr>
            <w:tcW w:w="1288" w:type="dxa"/>
          </w:tcPr>
          <w:p w14:paraId="001C7F81" w14:textId="77777777" w:rsidR="00EB2A07" w:rsidRDefault="00EB2A07" w:rsidP="009412E1">
            <w:r>
              <w:t>64.00%</w:t>
            </w:r>
          </w:p>
        </w:tc>
        <w:tc>
          <w:tcPr>
            <w:tcW w:w="1288" w:type="dxa"/>
          </w:tcPr>
          <w:p w14:paraId="60542724" w14:textId="77777777" w:rsidR="00EB2A07" w:rsidRDefault="00EB2A07" w:rsidP="009412E1">
            <w:r>
              <w:t>56.00%</w:t>
            </w:r>
          </w:p>
        </w:tc>
        <w:tc>
          <w:tcPr>
            <w:tcW w:w="1288" w:type="dxa"/>
          </w:tcPr>
          <w:p w14:paraId="176E8186" w14:textId="77777777" w:rsidR="00EB2A07" w:rsidRDefault="00EB2A07" w:rsidP="009412E1">
            <w:r>
              <w:t>52.50%</w:t>
            </w:r>
          </w:p>
        </w:tc>
        <w:tc>
          <w:tcPr>
            <w:tcW w:w="1288" w:type="dxa"/>
          </w:tcPr>
          <w:p w14:paraId="056BB3B2" w14:textId="77777777" w:rsidR="00EB2A07" w:rsidRDefault="00EB2A07" w:rsidP="009412E1">
            <w:r>
              <w:t>50.00%</w:t>
            </w:r>
          </w:p>
        </w:tc>
      </w:tr>
      <w:tr w:rsidR="00EB2A07" w14:paraId="4906AD70" w14:textId="77777777" w:rsidTr="009412E1">
        <w:tc>
          <w:tcPr>
            <w:tcW w:w="1288" w:type="dxa"/>
          </w:tcPr>
          <w:p w14:paraId="227C0012" w14:textId="77777777" w:rsidR="00EB2A07" w:rsidRDefault="00EB2A07" w:rsidP="009412E1">
            <w:r>
              <w:t>5000</w:t>
            </w:r>
          </w:p>
        </w:tc>
        <w:tc>
          <w:tcPr>
            <w:tcW w:w="1288" w:type="dxa"/>
          </w:tcPr>
          <w:p w14:paraId="0A1B7CB9" w14:textId="77777777" w:rsidR="00EB2A07" w:rsidRDefault="00EB2A07" w:rsidP="009412E1">
            <w:r w:rsidRPr="0017672B">
              <w:t>9</w:t>
            </w:r>
            <w:r>
              <w:t>6</w:t>
            </w:r>
            <w:r w:rsidRPr="0017672B">
              <w:t>.</w:t>
            </w:r>
            <w:r>
              <w:t>7</w:t>
            </w:r>
            <w:r w:rsidRPr="0017672B">
              <w:t>0%</w:t>
            </w:r>
          </w:p>
        </w:tc>
        <w:tc>
          <w:tcPr>
            <w:tcW w:w="1288" w:type="dxa"/>
          </w:tcPr>
          <w:p w14:paraId="5B8C71F0" w14:textId="77777777" w:rsidR="00EB2A07" w:rsidRDefault="00EB2A07" w:rsidP="009412E1">
            <w:r>
              <w:t>84.10%</w:t>
            </w:r>
          </w:p>
        </w:tc>
        <w:tc>
          <w:tcPr>
            <w:tcW w:w="1288" w:type="dxa"/>
          </w:tcPr>
          <w:p w14:paraId="35FBEEE3" w14:textId="77777777" w:rsidR="00EB2A07" w:rsidRDefault="00EB2A07" w:rsidP="009412E1">
            <w:r>
              <w:t>74</w:t>
            </w:r>
            <w:r w:rsidRPr="0017672B">
              <w:t>.</w:t>
            </w:r>
            <w:r>
              <w:t>9</w:t>
            </w:r>
            <w:r w:rsidRPr="0017672B">
              <w:t>0%</w:t>
            </w:r>
          </w:p>
        </w:tc>
        <w:tc>
          <w:tcPr>
            <w:tcW w:w="1288" w:type="dxa"/>
          </w:tcPr>
          <w:p w14:paraId="1D08471E" w14:textId="77777777" w:rsidR="00EB2A07" w:rsidRDefault="00EB2A07" w:rsidP="009412E1">
            <w:r>
              <w:t>69</w:t>
            </w:r>
            <w:r w:rsidRPr="0017672B">
              <w:t>.</w:t>
            </w:r>
            <w:r>
              <w:t>1</w:t>
            </w:r>
            <w:r w:rsidRPr="0017672B">
              <w:t>0%</w:t>
            </w:r>
          </w:p>
        </w:tc>
        <w:tc>
          <w:tcPr>
            <w:tcW w:w="1288" w:type="dxa"/>
          </w:tcPr>
          <w:p w14:paraId="619D1CC4" w14:textId="77777777" w:rsidR="00EB2A07" w:rsidRDefault="00EB2A07" w:rsidP="009412E1">
            <w:r>
              <w:t>62</w:t>
            </w:r>
            <w:r w:rsidRPr="0017672B">
              <w:t>.</w:t>
            </w:r>
            <w:r>
              <w:t>0</w:t>
            </w:r>
            <w:r w:rsidRPr="0017672B">
              <w:t>0%</w:t>
            </w:r>
          </w:p>
        </w:tc>
        <w:tc>
          <w:tcPr>
            <w:tcW w:w="1288" w:type="dxa"/>
          </w:tcPr>
          <w:p w14:paraId="6365875C" w14:textId="77777777" w:rsidR="00EB2A07" w:rsidRDefault="00EB2A07" w:rsidP="009412E1">
            <w:r>
              <w:t>54</w:t>
            </w:r>
            <w:r w:rsidRPr="0017672B">
              <w:t>.</w:t>
            </w:r>
            <w:r>
              <w:t>5</w:t>
            </w:r>
            <w:r w:rsidRPr="0017672B">
              <w:t>0%</w:t>
            </w:r>
          </w:p>
        </w:tc>
      </w:tr>
      <w:tr w:rsidR="00EB2A07" w14:paraId="249404C9" w14:textId="77777777" w:rsidTr="009412E1">
        <w:tc>
          <w:tcPr>
            <w:tcW w:w="1288" w:type="dxa"/>
          </w:tcPr>
          <w:p w14:paraId="20387370" w14:textId="77777777" w:rsidR="00EB2A07" w:rsidRDefault="00EB2A07" w:rsidP="009412E1">
            <w:r>
              <w:t>10000</w:t>
            </w:r>
          </w:p>
        </w:tc>
        <w:tc>
          <w:tcPr>
            <w:tcW w:w="1288" w:type="dxa"/>
          </w:tcPr>
          <w:p w14:paraId="30B149AF" w14:textId="77777777" w:rsidR="00EB2A07" w:rsidRDefault="00EB2A07" w:rsidP="009412E1">
            <w:r>
              <w:t>85.4</w:t>
            </w:r>
            <w:r w:rsidRPr="0017672B">
              <w:t>0%</w:t>
            </w:r>
          </w:p>
        </w:tc>
        <w:tc>
          <w:tcPr>
            <w:tcW w:w="1288" w:type="dxa"/>
          </w:tcPr>
          <w:p w14:paraId="1C6488AE" w14:textId="77777777" w:rsidR="00EB2A07" w:rsidRDefault="00EB2A07" w:rsidP="009412E1">
            <w:r>
              <w:t>84</w:t>
            </w:r>
            <w:r w:rsidRPr="0017672B">
              <w:t>.</w:t>
            </w:r>
            <w:r>
              <w:t>85</w:t>
            </w:r>
            <w:r w:rsidRPr="0017672B">
              <w:t>%</w:t>
            </w:r>
          </w:p>
        </w:tc>
        <w:tc>
          <w:tcPr>
            <w:tcW w:w="1288" w:type="dxa"/>
          </w:tcPr>
          <w:p w14:paraId="57DC4756" w14:textId="77777777" w:rsidR="00EB2A07" w:rsidRDefault="00EB2A07" w:rsidP="009412E1">
            <w:r>
              <w:t>77</w:t>
            </w:r>
            <w:r w:rsidRPr="0017672B">
              <w:t>.</w:t>
            </w:r>
            <w:r>
              <w:t>45</w:t>
            </w:r>
            <w:r w:rsidRPr="0017672B">
              <w:t>%</w:t>
            </w:r>
          </w:p>
        </w:tc>
        <w:tc>
          <w:tcPr>
            <w:tcW w:w="1288" w:type="dxa"/>
          </w:tcPr>
          <w:p w14:paraId="38A99D10" w14:textId="77777777" w:rsidR="00EB2A07" w:rsidRDefault="00EB2A07" w:rsidP="009412E1">
            <w:r>
              <w:t>62</w:t>
            </w:r>
            <w:r w:rsidRPr="0017672B">
              <w:t>.</w:t>
            </w:r>
            <w:r>
              <w:t>65</w:t>
            </w:r>
            <w:r w:rsidRPr="0017672B">
              <w:t>%</w:t>
            </w:r>
          </w:p>
        </w:tc>
        <w:tc>
          <w:tcPr>
            <w:tcW w:w="1288" w:type="dxa"/>
          </w:tcPr>
          <w:p w14:paraId="5DFB3B17" w14:textId="77777777" w:rsidR="00EB2A07" w:rsidRDefault="00EB2A07" w:rsidP="009412E1">
            <w:r>
              <w:t>50</w:t>
            </w:r>
            <w:r w:rsidRPr="0017672B">
              <w:t>.</w:t>
            </w:r>
            <w:r>
              <w:t>6</w:t>
            </w:r>
            <w:r w:rsidRPr="0017672B">
              <w:t>5%</w:t>
            </w:r>
          </w:p>
        </w:tc>
        <w:tc>
          <w:tcPr>
            <w:tcW w:w="1288" w:type="dxa"/>
          </w:tcPr>
          <w:p w14:paraId="0A16B7C0" w14:textId="77777777" w:rsidR="00EB2A07" w:rsidRDefault="00EB2A07" w:rsidP="009412E1">
            <w:r>
              <w:t>49</w:t>
            </w:r>
            <w:r w:rsidRPr="0017672B">
              <w:t>.</w:t>
            </w:r>
            <w:r>
              <w:t>3</w:t>
            </w:r>
            <w:r w:rsidRPr="0017672B">
              <w:t>5%</w:t>
            </w:r>
          </w:p>
        </w:tc>
      </w:tr>
      <w:tr w:rsidR="00EB2A07" w14:paraId="2399F77F" w14:textId="77777777" w:rsidTr="009412E1">
        <w:tc>
          <w:tcPr>
            <w:tcW w:w="1288" w:type="dxa"/>
          </w:tcPr>
          <w:p w14:paraId="5D886A29" w14:textId="77777777" w:rsidR="00EB2A07" w:rsidRDefault="00EB2A07" w:rsidP="009412E1">
            <w:r>
              <w:t>20000</w:t>
            </w:r>
          </w:p>
        </w:tc>
        <w:tc>
          <w:tcPr>
            <w:tcW w:w="1288" w:type="dxa"/>
          </w:tcPr>
          <w:p w14:paraId="555D8A40" w14:textId="0F14F01A" w:rsidR="00EB2A07" w:rsidRDefault="00EB2A07" w:rsidP="009412E1">
            <w:r>
              <w:t>83.15%</w:t>
            </w:r>
          </w:p>
        </w:tc>
        <w:tc>
          <w:tcPr>
            <w:tcW w:w="1288" w:type="dxa"/>
          </w:tcPr>
          <w:p w14:paraId="008D8D8C" w14:textId="6903BF39" w:rsidR="00EB2A07" w:rsidRDefault="00EB2A07" w:rsidP="009412E1">
            <w:r>
              <w:t>69.03%</w:t>
            </w:r>
          </w:p>
        </w:tc>
        <w:tc>
          <w:tcPr>
            <w:tcW w:w="1288" w:type="dxa"/>
          </w:tcPr>
          <w:p w14:paraId="517BF499" w14:textId="053250DF" w:rsidR="00EB2A07" w:rsidRDefault="00EB2A07" w:rsidP="009412E1">
            <w:r>
              <w:t>62.53%</w:t>
            </w:r>
          </w:p>
        </w:tc>
        <w:tc>
          <w:tcPr>
            <w:tcW w:w="1288" w:type="dxa"/>
          </w:tcPr>
          <w:p w14:paraId="1B636907" w14:textId="3F356871" w:rsidR="00EB2A07" w:rsidRDefault="00EB2A07" w:rsidP="009412E1">
            <w:r>
              <w:t>59.53%</w:t>
            </w:r>
          </w:p>
        </w:tc>
        <w:tc>
          <w:tcPr>
            <w:tcW w:w="1288" w:type="dxa"/>
          </w:tcPr>
          <w:p w14:paraId="4FC0EF82" w14:textId="08FB573A" w:rsidR="00EB2A07" w:rsidRDefault="00EB2A07" w:rsidP="009412E1">
            <w:r>
              <w:t>57.27%</w:t>
            </w:r>
          </w:p>
        </w:tc>
        <w:tc>
          <w:tcPr>
            <w:tcW w:w="1288" w:type="dxa"/>
          </w:tcPr>
          <w:p w14:paraId="37B13062" w14:textId="0C61DCE6" w:rsidR="00EB2A07" w:rsidRDefault="00EB2A07" w:rsidP="009412E1">
            <w:r>
              <w:t>56.00%</w:t>
            </w:r>
          </w:p>
        </w:tc>
      </w:tr>
    </w:tbl>
    <w:p w14:paraId="0F8038C2" w14:textId="77777777" w:rsidR="007B7AE0" w:rsidRDefault="007B7AE0" w:rsidP="00424869"/>
    <w:p w14:paraId="1827BBD5" w14:textId="77777777" w:rsidR="00EB2A07" w:rsidRDefault="00EB2A07" w:rsidP="00424869"/>
    <w:p w14:paraId="6A5D04A2" w14:textId="13D5D4EB" w:rsidR="00EB2A07" w:rsidRDefault="00EB2A07" w:rsidP="00424869">
      <w:r>
        <w:t>Iris Dataset: 83.33% Test Accuracy</w:t>
      </w:r>
      <w:r w:rsidR="007B369C">
        <w:t xml:space="preserve"> With NN+DECT</w:t>
      </w:r>
    </w:p>
    <w:p w14:paraId="1945B85D" w14:textId="7160A8D1" w:rsidR="007B369C" w:rsidRDefault="007B369C" w:rsidP="00424869">
      <w:r>
        <w:t xml:space="preserve">93.33% Test Accuracy with </w:t>
      </w:r>
      <w:proofErr w:type="spellStart"/>
      <w:r>
        <w:t>TopoReg</w:t>
      </w:r>
      <w:proofErr w:type="spellEnd"/>
    </w:p>
    <w:p w14:paraId="3559C543" w14:textId="6F005365" w:rsidR="007B369C" w:rsidRDefault="007B369C" w:rsidP="00424869">
      <w:r>
        <w:t>Wine Dataset: 97.22% test accuracy With NN+DECT</w:t>
      </w:r>
    </w:p>
    <w:p w14:paraId="7F3AF76A" w14:textId="77777777" w:rsidR="00AF6E97" w:rsidRDefault="00AF6E97" w:rsidP="00424869"/>
    <w:p w14:paraId="76AACBE9" w14:textId="77777777" w:rsidR="00AF6E97" w:rsidRDefault="00AF6E97" w:rsidP="00424869"/>
    <w:p w14:paraId="4FF3AAE5" w14:textId="77777777" w:rsidR="00AF6E97" w:rsidRDefault="00AF6E97" w:rsidP="00424869"/>
    <w:p w14:paraId="7B14CCB5" w14:textId="77777777" w:rsidR="00AF6E97" w:rsidRDefault="00AF6E97" w:rsidP="00424869"/>
    <w:p w14:paraId="1CC27509" w14:textId="77777777" w:rsidR="00AF6E97" w:rsidRDefault="00AF6E97" w:rsidP="00424869"/>
    <w:p w14:paraId="773FB15B" w14:textId="77777777" w:rsidR="00AF6E97" w:rsidRDefault="00AF6E97" w:rsidP="00424869"/>
    <w:p w14:paraId="1A9CEF02" w14:textId="77777777" w:rsidR="00AF6E97" w:rsidRDefault="00AF6E97" w:rsidP="00424869"/>
    <w:p w14:paraId="7078180D" w14:textId="77777777" w:rsidR="00AF6E97" w:rsidRDefault="00AF6E97" w:rsidP="00424869"/>
    <w:p w14:paraId="0442DDD1" w14:textId="77777777" w:rsidR="00AF6E97" w:rsidRDefault="00AF6E97" w:rsidP="00424869"/>
    <w:p w14:paraId="1A80C29A" w14:textId="77777777" w:rsidR="00AF6E97" w:rsidRDefault="00AF6E97" w:rsidP="00424869"/>
    <w:p w14:paraId="66205990" w14:textId="77777777" w:rsidR="00AF6E97" w:rsidRDefault="00AF6E97" w:rsidP="00424869"/>
    <w:p w14:paraId="0FA0EBB1" w14:textId="77777777" w:rsidR="00AF6E97" w:rsidRDefault="00AF6E97" w:rsidP="00424869"/>
    <w:p w14:paraId="31C95DB4" w14:textId="77777777" w:rsidR="00AF6E97" w:rsidRDefault="00AF6E97" w:rsidP="00424869"/>
    <w:p w14:paraId="03B9AB18" w14:textId="77777777" w:rsidR="00AF6E97" w:rsidRDefault="00AF6E97" w:rsidP="00424869"/>
    <w:p w14:paraId="71BE1E48" w14:textId="77777777" w:rsidR="00AF6E97" w:rsidRDefault="00AF6E97" w:rsidP="00424869"/>
    <w:p w14:paraId="02C57D9C" w14:textId="77777777" w:rsidR="00AF6E97" w:rsidRDefault="00AF6E97" w:rsidP="00424869"/>
    <w:p w14:paraId="0FDCC837" w14:textId="77777777" w:rsidR="00AF6E97" w:rsidRDefault="00AF6E97" w:rsidP="00424869"/>
    <w:p w14:paraId="39C02C55" w14:textId="77777777" w:rsidR="00AF6E97" w:rsidRDefault="00AF6E97" w:rsidP="00424869"/>
    <w:p w14:paraId="49EE8759" w14:textId="77777777" w:rsidR="00AF6E97" w:rsidRDefault="00AF6E97" w:rsidP="00424869"/>
    <w:p w14:paraId="4D8C8CFD" w14:textId="77777777" w:rsidR="00AF6E97" w:rsidRPr="00AF6E97" w:rsidRDefault="00AF6E97" w:rsidP="00AF6E97">
      <w:r w:rsidRPr="00AF6E97">
        <w:rPr>
          <w:b/>
          <w:bCs/>
        </w:rPr>
        <w:t>Summary of the Paper: The Weighted Euler Curve Transform for Shape and Image Analysis</w:t>
      </w:r>
    </w:p>
    <w:p w14:paraId="24099722" w14:textId="77777777" w:rsidR="00AF6E97" w:rsidRPr="00AF6E97" w:rsidRDefault="00AF6E97" w:rsidP="00AF6E97">
      <w:r w:rsidRPr="00AF6E97">
        <w:rPr>
          <w:b/>
          <w:bCs/>
        </w:rPr>
        <w:t>Authors:</w:t>
      </w:r>
      <w:r w:rsidRPr="00AF6E97">
        <w:t xml:space="preserve"> </w:t>
      </w:r>
      <w:proofErr w:type="spellStart"/>
      <w:r w:rsidRPr="00AF6E97">
        <w:t>Qitong</w:t>
      </w:r>
      <w:proofErr w:type="spellEnd"/>
      <w:r w:rsidRPr="00AF6E97">
        <w:t xml:space="preserve"> Jiang, Sebastian </w:t>
      </w:r>
      <w:proofErr w:type="spellStart"/>
      <w:r w:rsidRPr="00AF6E97">
        <w:t>Kurtek</w:t>
      </w:r>
      <w:proofErr w:type="spellEnd"/>
      <w:r w:rsidRPr="00AF6E97">
        <w:t>, Tom Needham</w:t>
      </w:r>
      <w:r w:rsidRPr="00AF6E97">
        <w:br/>
      </w:r>
      <w:r w:rsidRPr="00AF6E97">
        <w:rPr>
          <w:b/>
          <w:bCs/>
        </w:rPr>
        <w:t>Conference:</w:t>
      </w:r>
      <w:r w:rsidRPr="00AF6E97">
        <w:t xml:space="preserve"> CVPR Workshop 2020</w:t>
      </w:r>
    </w:p>
    <w:p w14:paraId="1EF7C94C" w14:textId="77777777" w:rsidR="00AF6E97" w:rsidRPr="00AF6E97" w:rsidRDefault="00AF6E97" w:rsidP="00AF6E97">
      <w:pPr>
        <w:rPr>
          <w:b/>
          <w:bCs/>
        </w:rPr>
      </w:pPr>
      <w:r w:rsidRPr="00AF6E97">
        <w:rPr>
          <w:b/>
          <w:bCs/>
        </w:rPr>
        <w:t>Objective</w:t>
      </w:r>
    </w:p>
    <w:p w14:paraId="22F22933" w14:textId="77777777" w:rsidR="00AF6E97" w:rsidRPr="003B3E76" w:rsidRDefault="00AF6E97" w:rsidP="00AF6E97">
      <w:r w:rsidRPr="003B3E76">
        <w:t xml:space="preserve">The paper introduces the Weighted Euler Curve Transform (WECT), an extension of the Euler Curve Transform (ECT), to provide a complete and computationally efficient descriptor for weighted simplicial complexes. This is particularly useful for </w:t>
      </w:r>
      <w:proofErr w:type="spellStart"/>
      <w:r w:rsidRPr="003B3E76">
        <w:t>analyzing</w:t>
      </w:r>
      <w:proofErr w:type="spellEnd"/>
      <w:r w:rsidRPr="003B3E76">
        <w:t xml:space="preserve"> medical imaging data, such as Glioblastoma Multiforme (GBM) </w:t>
      </w:r>
      <w:proofErr w:type="spellStart"/>
      <w:r w:rsidRPr="003B3E76">
        <w:t>tumors</w:t>
      </w:r>
      <w:proofErr w:type="spellEnd"/>
      <w:r w:rsidRPr="003B3E76">
        <w:t>, by incorporating both shape and texture information.</w:t>
      </w:r>
    </w:p>
    <w:p w14:paraId="3F235308" w14:textId="77777777" w:rsidR="00AF6E97" w:rsidRPr="00AF6E97" w:rsidRDefault="00AF6E97" w:rsidP="00AF6E97">
      <w:pPr>
        <w:rPr>
          <w:b/>
          <w:bCs/>
        </w:rPr>
      </w:pPr>
      <w:r w:rsidRPr="00AF6E97">
        <w:rPr>
          <w:b/>
          <w:bCs/>
        </w:rPr>
        <w:t>Key Contributions</w:t>
      </w:r>
    </w:p>
    <w:p w14:paraId="49353B03" w14:textId="77777777" w:rsidR="00AF6E97" w:rsidRPr="00AF6E97" w:rsidRDefault="00AF6E97" w:rsidP="00AF6E97">
      <w:pPr>
        <w:numPr>
          <w:ilvl w:val="0"/>
          <w:numId w:val="15"/>
        </w:numPr>
      </w:pPr>
      <w:r w:rsidRPr="00AF6E97">
        <w:rPr>
          <w:b/>
          <w:bCs/>
        </w:rPr>
        <w:t>Generalization of ECT:</w:t>
      </w:r>
    </w:p>
    <w:p w14:paraId="1A25CB84" w14:textId="77777777" w:rsidR="00AF6E97" w:rsidRPr="003B3E76" w:rsidRDefault="00AF6E97" w:rsidP="00AF6E97">
      <w:pPr>
        <w:numPr>
          <w:ilvl w:val="1"/>
          <w:numId w:val="15"/>
        </w:numPr>
      </w:pPr>
      <w:r w:rsidRPr="003B3E76">
        <w:t>The WECT extends ECT to weighted simplicial complexes, allowing it to capture both geometric and non-geometric features.</w:t>
      </w:r>
    </w:p>
    <w:p w14:paraId="48980FCA" w14:textId="53AF6C52" w:rsidR="006828A2" w:rsidRPr="003B3E76" w:rsidRDefault="00AF6E97" w:rsidP="006828A2">
      <w:pPr>
        <w:numPr>
          <w:ilvl w:val="1"/>
          <w:numId w:val="15"/>
        </w:numPr>
      </w:pPr>
      <w:r w:rsidRPr="003B3E76">
        <w:t>Proven to be a complete descriptor, meaning it uniquely characterizes a shape and its weighting function.</w:t>
      </w:r>
    </w:p>
    <w:p w14:paraId="2789F52D" w14:textId="5642354E" w:rsidR="00F46492" w:rsidRDefault="00AF6E97" w:rsidP="006828A2">
      <w:pPr>
        <w:numPr>
          <w:ilvl w:val="0"/>
          <w:numId w:val="15"/>
        </w:numPr>
      </w:pPr>
      <w:r w:rsidRPr="00AF6E97">
        <w:rPr>
          <w:b/>
          <w:bCs/>
        </w:rPr>
        <w:t>Mathematical Framework:</w:t>
      </w:r>
    </w:p>
    <w:p w14:paraId="3F599AB7" w14:textId="7D455AF4" w:rsidR="006828A2" w:rsidRPr="006828A2" w:rsidRDefault="006828A2" w:rsidP="006828A2">
      <w:pPr>
        <w:numPr>
          <w:ilvl w:val="0"/>
          <w:numId w:val="15"/>
        </w:numPr>
        <w:rPr>
          <w:b/>
          <w:bCs/>
        </w:rPr>
      </w:pPr>
      <w:r w:rsidRPr="006828A2">
        <w:rPr>
          <w:b/>
          <w:bCs/>
        </w:rPr>
        <w:t>Algorithm:</w:t>
      </w:r>
    </w:p>
    <w:p w14:paraId="0D9C3CF9" w14:textId="1AA348B6" w:rsidR="006828A2" w:rsidRDefault="006828A2" w:rsidP="006828A2">
      <w:pPr>
        <w:ind w:left="720"/>
      </w:pPr>
      <w:r w:rsidRPr="006828A2">
        <w:rPr>
          <w:noProof/>
        </w:rPr>
        <w:lastRenderedPageBreak/>
        <w:drawing>
          <wp:inline distT="0" distB="0" distL="0" distR="0" wp14:anchorId="05292618" wp14:editId="465959E8">
            <wp:extent cx="5667865" cy="5429250"/>
            <wp:effectExtent l="0" t="0" r="9525" b="0"/>
            <wp:docPr id="947464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464006" name=""/>
                    <pic:cNvPicPr/>
                  </pic:nvPicPr>
                  <pic:blipFill>
                    <a:blip r:embed="rId17"/>
                    <a:stretch>
                      <a:fillRect/>
                    </a:stretch>
                  </pic:blipFill>
                  <pic:spPr>
                    <a:xfrm>
                      <a:off x="0" y="0"/>
                      <a:ext cx="5674538" cy="5435642"/>
                    </a:xfrm>
                    <a:prstGeom prst="rect">
                      <a:avLst/>
                    </a:prstGeom>
                  </pic:spPr>
                </pic:pic>
              </a:graphicData>
            </a:graphic>
          </wp:inline>
        </w:drawing>
      </w:r>
    </w:p>
    <w:p w14:paraId="34BA2EDE" w14:textId="4E9CB38A" w:rsidR="008A6D73" w:rsidRPr="00831A81" w:rsidRDefault="008A6D73" w:rsidP="008A6D73">
      <w:pPr>
        <w:pStyle w:val="ListParagraph"/>
        <w:numPr>
          <w:ilvl w:val="0"/>
          <w:numId w:val="25"/>
        </w:numPr>
        <w:rPr>
          <w:b/>
          <w:bCs/>
        </w:rPr>
      </w:pPr>
      <w:r w:rsidRPr="00831A81">
        <w:rPr>
          <w:b/>
          <w:bCs/>
        </w:rPr>
        <w:t>Injectivity properties:</w:t>
      </w:r>
    </w:p>
    <w:p w14:paraId="3D338DC5" w14:textId="329D1321" w:rsidR="008A6D73" w:rsidRPr="00AF6E97" w:rsidRDefault="008A6D73" w:rsidP="008A6D73">
      <w:pPr>
        <w:pStyle w:val="ListParagraph"/>
      </w:pPr>
      <w:r w:rsidRPr="008A6D73">
        <w:rPr>
          <w:noProof/>
        </w:rPr>
        <w:drawing>
          <wp:inline distT="0" distB="0" distL="0" distR="0" wp14:anchorId="4EF3A916" wp14:editId="53F2EB05">
            <wp:extent cx="5324476" cy="1143000"/>
            <wp:effectExtent l="0" t="0" r="9525" b="0"/>
            <wp:docPr id="19480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0365" name=""/>
                    <pic:cNvPicPr/>
                  </pic:nvPicPr>
                  <pic:blipFill>
                    <a:blip r:embed="rId18"/>
                    <a:stretch>
                      <a:fillRect/>
                    </a:stretch>
                  </pic:blipFill>
                  <pic:spPr>
                    <a:xfrm>
                      <a:off x="0" y="0"/>
                      <a:ext cx="5325231" cy="1143162"/>
                    </a:xfrm>
                    <a:prstGeom prst="rect">
                      <a:avLst/>
                    </a:prstGeom>
                  </pic:spPr>
                </pic:pic>
              </a:graphicData>
            </a:graphic>
          </wp:inline>
        </w:drawing>
      </w:r>
    </w:p>
    <w:p w14:paraId="30C7EF5E" w14:textId="3BECAA4F" w:rsidR="00EE7BAF" w:rsidRPr="00AF6E97" w:rsidRDefault="00AF6E97" w:rsidP="00EE7BAF">
      <w:pPr>
        <w:numPr>
          <w:ilvl w:val="0"/>
          <w:numId w:val="15"/>
        </w:numPr>
      </w:pPr>
      <w:r w:rsidRPr="00AF6E97">
        <w:rPr>
          <w:b/>
          <w:bCs/>
        </w:rPr>
        <w:t>Applications in Image Analysis:</w:t>
      </w:r>
    </w:p>
    <w:p w14:paraId="2DB5E29E" w14:textId="77777777" w:rsidR="00AF6E97" w:rsidRDefault="00AF6E97" w:rsidP="00AF6E97">
      <w:pPr>
        <w:numPr>
          <w:ilvl w:val="1"/>
          <w:numId w:val="15"/>
        </w:numPr>
      </w:pPr>
      <w:r w:rsidRPr="008A6D73">
        <w:t>Converts grayscale medical images into weighted simplicial complexes.</w:t>
      </w:r>
    </w:p>
    <w:p w14:paraId="3A9DFD85" w14:textId="5719B5CB" w:rsidR="00EE7BAF" w:rsidRPr="008A6D73" w:rsidRDefault="00EE7BAF" w:rsidP="00AF6E97">
      <w:pPr>
        <w:numPr>
          <w:ilvl w:val="1"/>
          <w:numId w:val="15"/>
        </w:numPr>
      </w:pPr>
      <w:r>
        <w:t xml:space="preserve">Did the analysis for 63 </w:t>
      </w:r>
      <w:proofErr w:type="spellStart"/>
      <w:r>
        <w:t>tumor</w:t>
      </w:r>
      <w:proofErr w:type="spellEnd"/>
      <w:r>
        <w:t xml:space="preserve"> images.</w:t>
      </w:r>
    </w:p>
    <w:p w14:paraId="35C389F0" w14:textId="77777777" w:rsidR="00AF6E97" w:rsidRPr="008A6D73" w:rsidRDefault="00AF6E97" w:rsidP="00AF6E97">
      <w:pPr>
        <w:numPr>
          <w:ilvl w:val="1"/>
          <w:numId w:val="15"/>
        </w:numPr>
      </w:pPr>
      <w:r w:rsidRPr="008A6D73">
        <w:t xml:space="preserve">Uses WECT for shape and texture-based clustering of GBM </w:t>
      </w:r>
      <w:proofErr w:type="spellStart"/>
      <w:r w:rsidRPr="008A6D73">
        <w:t>tumors</w:t>
      </w:r>
      <w:proofErr w:type="spellEnd"/>
      <w:r w:rsidRPr="008A6D73">
        <w:t>.</w:t>
      </w:r>
    </w:p>
    <w:p w14:paraId="298F7B0E" w14:textId="77777777" w:rsidR="00AF6E97" w:rsidRPr="008A6D73" w:rsidRDefault="00AF6E97" w:rsidP="00AF6E97">
      <w:pPr>
        <w:numPr>
          <w:ilvl w:val="1"/>
          <w:numId w:val="15"/>
        </w:numPr>
      </w:pPr>
      <w:r w:rsidRPr="008A6D73">
        <w:t xml:space="preserve">Demonstrates correlation between </w:t>
      </w:r>
      <w:proofErr w:type="spellStart"/>
      <w:r w:rsidRPr="008A6D73">
        <w:t>tumor</w:t>
      </w:r>
      <w:proofErr w:type="spellEnd"/>
      <w:r w:rsidRPr="008A6D73">
        <w:t xml:space="preserve"> clusters and patient survival times.</w:t>
      </w:r>
    </w:p>
    <w:p w14:paraId="00708AC7" w14:textId="77777777" w:rsidR="00AF6E97" w:rsidRPr="00AF6E97" w:rsidRDefault="00AF6E97" w:rsidP="00AF6E97">
      <w:pPr>
        <w:rPr>
          <w:b/>
          <w:bCs/>
        </w:rPr>
      </w:pPr>
      <w:r w:rsidRPr="00AF6E97">
        <w:rPr>
          <w:b/>
          <w:bCs/>
        </w:rPr>
        <w:t>Utility of WECT</w:t>
      </w:r>
    </w:p>
    <w:p w14:paraId="78889ABA" w14:textId="77777777" w:rsidR="00AF6E97" w:rsidRPr="00AF6E97" w:rsidRDefault="00AF6E97" w:rsidP="00AF6E97">
      <w:pPr>
        <w:numPr>
          <w:ilvl w:val="0"/>
          <w:numId w:val="16"/>
        </w:numPr>
      </w:pPr>
      <w:r w:rsidRPr="00AF6E97">
        <w:rPr>
          <w:b/>
          <w:bCs/>
        </w:rPr>
        <w:lastRenderedPageBreak/>
        <w:t>Medical Imaging</w:t>
      </w:r>
    </w:p>
    <w:p w14:paraId="2BA4D8BE" w14:textId="77777777" w:rsidR="00AF6E97" w:rsidRPr="008A6D73" w:rsidRDefault="00AF6E97" w:rsidP="00AF6E97">
      <w:pPr>
        <w:numPr>
          <w:ilvl w:val="1"/>
          <w:numId w:val="16"/>
        </w:numPr>
      </w:pPr>
      <w:r w:rsidRPr="008A6D73">
        <w:t xml:space="preserve">Effective in </w:t>
      </w:r>
      <w:proofErr w:type="spellStart"/>
      <w:r w:rsidRPr="008A6D73">
        <w:t>analyzing</w:t>
      </w:r>
      <w:proofErr w:type="spellEnd"/>
      <w:r w:rsidRPr="008A6D73">
        <w:t xml:space="preserve"> </w:t>
      </w:r>
      <w:proofErr w:type="spellStart"/>
      <w:r w:rsidRPr="008A6D73">
        <w:t>tumor</w:t>
      </w:r>
      <w:proofErr w:type="spellEnd"/>
      <w:r w:rsidRPr="008A6D73">
        <w:t xml:space="preserve"> shapes and textures.</w:t>
      </w:r>
    </w:p>
    <w:p w14:paraId="6E1BCA1C" w14:textId="77777777" w:rsidR="00AF6E97" w:rsidRPr="008A6D73" w:rsidRDefault="00AF6E97" w:rsidP="00AF6E97">
      <w:pPr>
        <w:numPr>
          <w:ilvl w:val="1"/>
          <w:numId w:val="16"/>
        </w:numPr>
      </w:pPr>
      <w:r w:rsidRPr="008A6D73">
        <w:t xml:space="preserve">Helps distinguish </w:t>
      </w:r>
      <w:proofErr w:type="spellStart"/>
      <w:r w:rsidRPr="008A6D73">
        <w:t>tumor</w:t>
      </w:r>
      <w:proofErr w:type="spellEnd"/>
      <w:r w:rsidRPr="008A6D73">
        <w:t xml:space="preserve"> types and predict patient outcomes.</w:t>
      </w:r>
    </w:p>
    <w:p w14:paraId="3B259340" w14:textId="77777777" w:rsidR="00AF6E97" w:rsidRPr="00AF6E97" w:rsidRDefault="00AF6E97" w:rsidP="00AF6E97">
      <w:pPr>
        <w:numPr>
          <w:ilvl w:val="0"/>
          <w:numId w:val="16"/>
        </w:numPr>
      </w:pPr>
      <w:r w:rsidRPr="00AF6E97">
        <w:rPr>
          <w:b/>
          <w:bCs/>
        </w:rPr>
        <w:t>Shape Classification</w:t>
      </w:r>
    </w:p>
    <w:p w14:paraId="2B8EDA7D" w14:textId="77777777" w:rsidR="00AF6E97" w:rsidRPr="008A6D73" w:rsidRDefault="00AF6E97" w:rsidP="00AF6E97">
      <w:pPr>
        <w:numPr>
          <w:ilvl w:val="1"/>
          <w:numId w:val="16"/>
        </w:numPr>
      </w:pPr>
      <w:r w:rsidRPr="008A6D73">
        <w:t>Applied to MNIST digit classification, outperforming ECT and raw image-based methods.</w:t>
      </w:r>
    </w:p>
    <w:p w14:paraId="2260B7E4" w14:textId="77777777" w:rsidR="00AF6E97" w:rsidRPr="008A6D73" w:rsidRDefault="00AF6E97" w:rsidP="00AF6E97">
      <w:pPr>
        <w:numPr>
          <w:ilvl w:val="1"/>
          <w:numId w:val="16"/>
        </w:numPr>
      </w:pPr>
      <w:r w:rsidRPr="008A6D73">
        <w:t>Demonstrates robustness in recognizing topological features.</w:t>
      </w:r>
    </w:p>
    <w:p w14:paraId="737B6E6E" w14:textId="77777777" w:rsidR="00AF6E97" w:rsidRPr="00AF6E97" w:rsidRDefault="00AF6E97" w:rsidP="00AF6E97">
      <w:pPr>
        <w:numPr>
          <w:ilvl w:val="0"/>
          <w:numId w:val="16"/>
        </w:numPr>
      </w:pPr>
      <w:r w:rsidRPr="00AF6E97">
        <w:rPr>
          <w:b/>
          <w:bCs/>
        </w:rPr>
        <w:t>Computational Efficiency</w:t>
      </w:r>
    </w:p>
    <w:p w14:paraId="61487289" w14:textId="77777777" w:rsidR="00AF6E97" w:rsidRPr="008A6D73" w:rsidRDefault="00AF6E97" w:rsidP="00AF6E97">
      <w:pPr>
        <w:numPr>
          <w:ilvl w:val="1"/>
          <w:numId w:val="16"/>
        </w:numPr>
      </w:pPr>
      <w:r w:rsidRPr="008A6D73">
        <w:t>WECT is easier to integrate into statistical models than persistent homology.</w:t>
      </w:r>
    </w:p>
    <w:p w14:paraId="335EE649" w14:textId="77777777" w:rsidR="00AF6E97" w:rsidRPr="008A6D73" w:rsidRDefault="00AF6E97" w:rsidP="00AF6E97">
      <w:pPr>
        <w:numPr>
          <w:ilvl w:val="1"/>
          <w:numId w:val="16"/>
        </w:numPr>
      </w:pPr>
      <w:r w:rsidRPr="008A6D73">
        <w:t>Can be efficiently computed using standard L2 norm-based distance metrics.</w:t>
      </w:r>
    </w:p>
    <w:p w14:paraId="5AB5434D" w14:textId="77777777" w:rsidR="00AF6E97" w:rsidRPr="00AF6E97" w:rsidRDefault="00AF6E97" w:rsidP="00AF6E97">
      <w:pPr>
        <w:numPr>
          <w:ilvl w:val="0"/>
          <w:numId w:val="16"/>
        </w:numPr>
      </w:pPr>
      <w:r w:rsidRPr="00AF6E97">
        <w:rPr>
          <w:b/>
          <w:bCs/>
        </w:rPr>
        <w:t>Pattern Recognition and Machine Learning</w:t>
      </w:r>
    </w:p>
    <w:p w14:paraId="76E3D76E" w14:textId="77777777" w:rsidR="00AF6E97" w:rsidRPr="008A6D73" w:rsidRDefault="00AF6E97" w:rsidP="00AF6E97">
      <w:pPr>
        <w:numPr>
          <w:ilvl w:val="1"/>
          <w:numId w:val="16"/>
        </w:numPr>
      </w:pPr>
      <w:r w:rsidRPr="008A6D73">
        <w:t>Provides a structured way to incorporate topological data analysis (TDA) into ML models.</w:t>
      </w:r>
    </w:p>
    <w:p w14:paraId="1DCC9DD6" w14:textId="77777777" w:rsidR="00AF6E97" w:rsidRPr="008A6D73" w:rsidRDefault="00AF6E97" w:rsidP="00AF6E97">
      <w:pPr>
        <w:numPr>
          <w:ilvl w:val="1"/>
          <w:numId w:val="16"/>
        </w:numPr>
      </w:pPr>
      <w:r w:rsidRPr="008A6D73">
        <w:t>Can be used in graph-based learning, biometrics, and material science.</w:t>
      </w:r>
    </w:p>
    <w:p w14:paraId="4DCFCC6B" w14:textId="77777777" w:rsidR="00AF6E97" w:rsidRPr="00AF6E97" w:rsidRDefault="00AF6E97" w:rsidP="00AF6E97">
      <w:pPr>
        <w:rPr>
          <w:b/>
          <w:bCs/>
        </w:rPr>
      </w:pPr>
      <w:r w:rsidRPr="00AF6E97">
        <w:rPr>
          <w:b/>
          <w:bCs/>
        </w:rPr>
        <w:t>Comparison with Other Methods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8"/>
        <w:gridCol w:w="1481"/>
        <w:gridCol w:w="1600"/>
        <w:gridCol w:w="1880"/>
      </w:tblGrid>
      <w:tr w:rsidR="00AF6E97" w:rsidRPr="00AF6E97" w14:paraId="1AA8B92C" w14:textId="77777777" w:rsidTr="00AF6E97">
        <w:trPr>
          <w:tblHeader/>
          <w:tblCellSpacing w:w="15" w:type="dxa"/>
        </w:trPr>
        <w:tc>
          <w:tcPr>
            <w:tcW w:w="0" w:type="auto"/>
            <w:vAlign w:val="center"/>
            <w:hideMark/>
          </w:tcPr>
          <w:p w14:paraId="37E20F1F" w14:textId="77777777" w:rsidR="00AF6E97" w:rsidRPr="00AF6E97" w:rsidRDefault="00AF6E97" w:rsidP="00AF6E97">
            <w:pPr>
              <w:rPr>
                <w:b/>
                <w:bCs/>
              </w:rPr>
            </w:pPr>
            <w:r w:rsidRPr="00AF6E97">
              <w:rPr>
                <w:b/>
                <w:bCs/>
              </w:rPr>
              <w:t>Method</w:t>
            </w:r>
          </w:p>
        </w:tc>
        <w:tc>
          <w:tcPr>
            <w:tcW w:w="0" w:type="auto"/>
            <w:vAlign w:val="center"/>
            <w:hideMark/>
          </w:tcPr>
          <w:p w14:paraId="766AE177" w14:textId="77777777" w:rsidR="00AF6E97" w:rsidRPr="00AF6E97" w:rsidRDefault="00AF6E97" w:rsidP="00AF6E97">
            <w:pPr>
              <w:rPr>
                <w:b/>
                <w:bCs/>
              </w:rPr>
            </w:pPr>
            <w:r w:rsidRPr="00AF6E97">
              <w:rPr>
                <w:b/>
                <w:bCs/>
              </w:rPr>
              <w:t>Captures Shape</w:t>
            </w:r>
          </w:p>
        </w:tc>
        <w:tc>
          <w:tcPr>
            <w:tcW w:w="0" w:type="auto"/>
            <w:vAlign w:val="center"/>
            <w:hideMark/>
          </w:tcPr>
          <w:p w14:paraId="7D587DD3" w14:textId="77777777" w:rsidR="00AF6E97" w:rsidRPr="00AF6E97" w:rsidRDefault="00AF6E97" w:rsidP="00AF6E97">
            <w:pPr>
              <w:rPr>
                <w:b/>
                <w:bCs/>
              </w:rPr>
            </w:pPr>
            <w:r w:rsidRPr="00AF6E97">
              <w:rPr>
                <w:b/>
                <w:bCs/>
              </w:rPr>
              <w:t>Captures Texture</w:t>
            </w:r>
          </w:p>
        </w:tc>
        <w:tc>
          <w:tcPr>
            <w:tcW w:w="0" w:type="auto"/>
            <w:vAlign w:val="center"/>
            <w:hideMark/>
          </w:tcPr>
          <w:p w14:paraId="46E00190" w14:textId="77777777" w:rsidR="00AF6E97" w:rsidRPr="00AF6E97" w:rsidRDefault="00AF6E97" w:rsidP="00AF6E97">
            <w:pPr>
              <w:rPr>
                <w:b/>
                <w:bCs/>
              </w:rPr>
            </w:pPr>
            <w:r w:rsidRPr="00AF6E97">
              <w:rPr>
                <w:b/>
                <w:bCs/>
              </w:rPr>
              <w:t>Computational Cost</w:t>
            </w:r>
          </w:p>
        </w:tc>
      </w:tr>
      <w:tr w:rsidR="00AF6E97" w:rsidRPr="00AF6E97" w14:paraId="1C73F291" w14:textId="77777777" w:rsidTr="00AF6E97">
        <w:trPr>
          <w:tblCellSpacing w:w="15" w:type="dxa"/>
        </w:trPr>
        <w:tc>
          <w:tcPr>
            <w:tcW w:w="0" w:type="auto"/>
            <w:vAlign w:val="center"/>
            <w:hideMark/>
          </w:tcPr>
          <w:p w14:paraId="55D487E1" w14:textId="77777777" w:rsidR="00AF6E97" w:rsidRPr="00AF6E97" w:rsidRDefault="00AF6E97" w:rsidP="00AF6E97">
            <w:r w:rsidRPr="00AF6E97">
              <w:t>Persistent Homology</w:t>
            </w:r>
          </w:p>
        </w:tc>
        <w:tc>
          <w:tcPr>
            <w:tcW w:w="0" w:type="auto"/>
            <w:vAlign w:val="center"/>
            <w:hideMark/>
          </w:tcPr>
          <w:p w14:paraId="556D93BC" w14:textId="77777777" w:rsidR="00AF6E97" w:rsidRPr="00AF6E97" w:rsidRDefault="00AF6E97" w:rsidP="00AF6E97">
            <w:r w:rsidRPr="00AF6E97">
              <w:t>Yes</w:t>
            </w:r>
          </w:p>
        </w:tc>
        <w:tc>
          <w:tcPr>
            <w:tcW w:w="0" w:type="auto"/>
            <w:vAlign w:val="center"/>
            <w:hideMark/>
          </w:tcPr>
          <w:p w14:paraId="67C97AB2" w14:textId="77777777" w:rsidR="00AF6E97" w:rsidRPr="00AF6E97" w:rsidRDefault="00AF6E97" w:rsidP="00AF6E97">
            <w:r w:rsidRPr="00AF6E97">
              <w:t>Limited</w:t>
            </w:r>
          </w:p>
        </w:tc>
        <w:tc>
          <w:tcPr>
            <w:tcW w:w="0" w:type="auto"/>
            <w:vAlign w:val="center"/>
            <w:hideMark/>
          </w:tcPr>
          <w:p w14:paraId="3774F1FB" w14:textId="77777777" w:rsidR="00AF6E97" w:rsidRPr="00AF6E97" w:rsidRDefault="00AF6E97" w:rsidP="00AF6E97">
            <w:r w:rsidRPr="00AF6E97">
              <w:t>High</w:t>
            </w:r>
          </w:p>
        </w:tc>
      </w:tr>
      <w:tr w:rsidR="00AF6E97" w:rsidRPr="00AF6E97" w14:paraId="44B9315C" w14:textId="77777777" w:rsidTr="00AF6E97">
        <w:trPr>
          <w:tblCellSpacing w:w="15" w:type="dxa"/>
        </w:trPr>
        <w:tc>
          <w:tcPr>
            <w:tcW w:w="0" w:type="auto"/>
            <w:vAlign w:val="center"/>
            <w:hideMark/>
          </w:tcPr>
          <w:p w14:paraId="272D69FC" w14:textId="77777777" w:rsidR="00AF6E97" w:rsidRPr="00AF6E97" w:rsidRDefault="00AF6E97" w:rsidP="00AF6E97">
            <w:r w:rsidRPr="00AF6E97">
              <w:t>Euler Curve Transform (ECT)</w:t>
            </w:r>
          </w:p>
        </w:tc>
        <w:tc>
          <w:tcPr>
            <w:tcW w:w="0" w:type="auto"/>
            <w:vAlign w:val="center"/>
            <w:hideMark/>
          </w:tcPr>
          <w:p w14:paraId="1447C310" w14:textId="77777777" w:rsidR="00AF6E97" w:rsidRPr="00AF6E97" w:rsidRDefault="00AF6E97" w:rsidP="00AF6E97">
            <w:r w:rsidRPr="00AF6E97">
              <w:t>Yes</w:t>
            </w:r>
          </w:p>
        </w:tc>
        <w:tc>
          <w:tcPr>
            <w:tcW w:w="0" w:type="auto"/>
            <w:vAlign w:val="center"/>
            <w:hideMark/>
          </w:tcPr>
          <w:p w14:paraId="2013007A" w14:textId="77777777" w:rsidR="00AF6E97" w:rsidRPr="00AF6E97" w:rsidRDefault="00AF6E97" w:rsidP="00AF6E97">
            <w:r w:rsidRPr="00AF6E97">
              <w:t>No</w:t>
            </w:r>
          </w:p>
        </w:tc>
        <w:tc>
          <w:tcPr>
            <w:tcW w:w="0" w:type="auto"/>
            <w:vAlign w:val="center"/>
            <w:hideMark/>
          </w:tcPr>
          <w:p w14:paraId="1405FCA0" w14:textId="77777777" w:rsidR="00AF6E97" w:rsidRPr="00AF6E97" w:rsidRDefault="00AF6E97" w:rsidP="00AF6E97">
            <w:r w:rsidRPr="00AF6E97">
              <w:t>Low</w:t>
            </w:r>
          </w:p>
        </w:tc>
      </w:tr>
      <w:tr w:rsidR="00AF6E97" w:rsidRPr="00AF6E97" w14:paraId="27DEA0DE" w14:textId="77777777" w:rsidTr="00AF6E97">
        <w:trPr>
          <w:tblCellSpacing w:w="15" w:type="dxa"/>
        </w:trPr>
        <w:tc>
          <w:tcPr>
            <w:tcW w:w="0" w:type="auto"/>
            <w:vAlign w:val="center"/>
            <w:hideMark/>
          </w:tcPr>
          <w:p w14:paraId="0FA768D9" w14:textId="77777777" w:rsidR="00AF6E97" w:rsidRPr="00AF6E97" w:rsidRDefault="00AF6E97" w:rsidP="00AF6E97">
            <w:r w:rsidRPr="00AF6E97">
              <w:t>WECT (Proposed)</w:t>
            </w:r>
          </w:p>
        </w:tc>
        <w:tc>
          <w:tcPr>
            <w:tcW w:w="0" w:type="auto"/>
            <w:vAlign w:val="center"/>
            <w:hideMark/>
          </w:tcPr>
          <w:p w14:paraId="246DF8D1" w14:textId="77777777" w:rsidR="00AF6E97" w:rsidRPr="00AF6E97" w:rsidRDefault="00AF6E97" w:rsidP="00AF6E97">
            <w:r w:rsidRPr="00AF6E97">
              <w:t>Yes</w:t>
            </w:r>
          </w:p>
        </w:tc>
        <w:tc>
          <w:tcPr>
            <w:tcW w:w="0" w:type="auto"/>
            <w:vAlign w:val="center"/>
            <w:hideMark/>
          </w:tcPr>
          <w:p w14:paraId="29EF354E" w14:textId="77777777" w:rsidR="00AF6E97" w:rsidRPr="00AF6E97" w:rsidRDefault="00AF6E97" w:rsidP="00AF6E97">
            <w:r w:rsidRPr="00AF6E97">
              <w:t>Yes</w:t>
            </w:r>
          </w:p>
        </w:tc>
        <w:tc>
          <w:tcPr>
            <w:tcW w:w="0" w:type="auto"/>
            <w:vAlign w:val="center"/>
            <w:hideMark/>
          </w:tcPr>
          <w:p w14:paraId="58DCC0D5" w14:textId="77777777" w:rsidR="00AF6E97" w:rsidRPr="00AF6E97" w:rsidRDefault="00AF6E97" w:rsidP="00AF6E97">
            <w:r w:rsidRPr="00AF6E97">
              <w:t>Moderate</w:t>
            </w:r>
          </w:p>
        </w:tc>
      </w:tr>
    </w:tbl>
    <w:p w14:paraId="22CE374C" w14:textId="77777777" w:rsidR="00AF6E97" w:rsidRPr="00AF6E97" w:rsidRDefault="00AF6E97" w:rsidP="00AF6E97">
      <w:pPr>
        <w:rPr>
          <w:b/>
          <w:bCs/>
        </w:rPr>
      </w:pPr>
      <w:r w:rsidRPr="00AF6E97">
        <w:rPr>
          <w:b/>
          <w:bCs/>
        </w:rPr>
        <w:t>Experimental Results</w:t>
      </w:r>
    </w:p>
    <w:p w14:paraId="5C2C1F7F" w14:textId="77777777" w:rsidR="00AF6E97" w:rsidRDefault="00AF6E97" w:rsidP="00AF6E97">
      <w:pPr>
        <w:rPr>
          <w:b/>
          <w:bCs/>
        </w:rPr>
      </w:pPr>
      <w:r w:rsidRPr="00AF6E97">
        <w:rPr>
          <w:b/>
          <w:bCs/>
        </w:rPr>
        <w:t>MNIST Digit Classification</w:t>
      </w:r>
    </w:p>
    <w:p w14:paraId="2E04190C" w14:textId="0AE5A2B3" w:rsidR="00F46492" w:rsidRPr="00AF6E97" w:rsidRDefault="00F46492" w:rsidP="00AF6E97">
      <w:pPr>
        <w:rPr>
          <w:b/>
          <w:bCs/>
        </w:rPr>
      </w:pPr>
      <w:r w:rsidRPr="00F46492">
        <w:rPr>
          <w:b/>
          <w:bCs/>
          <w:noProof/>
        </w:rPr>
        <w:drawing>
          <wp:inline distT="0" distB="0" distL="0" distR="0" wp14:anchorId="269F5B8F" wp14:editId="4A884F12">
            <wp:extent cx="3781953" cy="1305107"/>
            <wp:effectExtent l="0" t="0" r="9525" b="9525"/>
            <wp:docPr id="1094107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107065" name=""/>
                    <pic:cNvPicPr/>
                  </pic:nvPicPr>
                  <pic:blipFill>
                    <a:blip r:embed="rId19"/>
                    <a:stretch>
                      <a:fillRect/>
                    </a:stretch>
                  </pic:blipFill>
                  <pic:spPr>
                    <a:xfrm>
                      <a:off x="0" y="0"/>
                      <a:ext cx="3781953" cy="1305107"/>
                    </a:xfrm>
                    <a:prstGeom prst="rect">
                      <a:avLst/>
                    </a:prstGeom>
                  </pic:spPr>
                </pic:pic>
              </a:graphicData>
            </a:graphic>
          </wp:inline>
        </w:drawing>
      </w:r>
    </w:p>
    <w:p w14:paraId="035DF9E5" w14:textId="77777777" w:rsidR="005E4239" w:rsidRDefault="005E4239" w:rsidP="00AF6E97">
      <w:pPr>
        <w:rPr>
          <w:b/>
          <w:bCs/>
        </w:rPr>
      </w:pPr>
    </w:p>
    <w:p w14:paraId="40AD1B19" w14:textId="77777777" w:rsidR="005E4239" w:rsidRDefault="005E4239" w:rsidP="00AF6E97">
      <w:pPr>
        <w:rPr>
          <w:b/>
          <w:bCs/>
        </w:rPr>
      </w:pPr>
    </w:p>
    <w:p w14:paraId="1FC9041C" w14:textId="77777777" w:rsidR="005E4239" w:rsidRDefault="005E4239" w:rsidP="00AF6E97">
      <w:pPr>
        <w:rPr>
          <w:b/>
          <w:bCs/>
        </w:rPr>
      </w:pPr>
    </w:p>
    <w:p w14:paraId="4B512400" w14:textId="77777777" w:rsidR="005E4239" w:rsidRDefault="005E4239" w:rsidP="00AF6E97">
      <w:pPr>
        <w:rPr>
          <w:b/>
          <w:bCs/>
        </w:rPr>
      </w:pPr>
    </w:p>
    <w:p w14:paraId="4053C060" w14:textId="77777777" w:rsidR="005E4239" w:rsidRDefault="005E4239" w:rsidP="00AF6E97">
      <w:pPr>
        <w:rPr>
          <w:b/>
          <w:bCs/>
        </w:rPr>
      </w:pPr>
    </w:p>
    <w:p w14:paraId="40D53793" w14:textId="02DF01C6" w:rsidR="00AF6E97" w:rsidRPr="00AF6E97" w:rsidRDefault="00AF6E97" w:rsidP="00AF6E97">
      <w:pPr>
        <w:rPr>
          <w:b/>
          <w:bCs/>
        </w:rPr>
      </w:pPr>
      <w:r w:rsidRPr="00AF6E97">
        <w:rPr>
          <w:b/>
          <w:bCs/>
        </w:rPr>
        <w:lastRenderedPageBreak/>
        <w:t xml:space="preserve">GBM </w:t>
      </w:r>
      <w:proofErr w:type="spellStart"/>
      <w:r w:rsidRPr="00AF6E97">
        <w:rPr>
          <w:b/>
          <w:bCs/>
        </w:rPr>
        <w:t>Tumor</w:t>
      </w:r>
      <w:proofErr w:type="spellEnd"/>
      <w:r w:rsidRPr="00AF6E97">
        <w:rPr>
          <w:b/>
          <w:bCs/>
        </w:rPr>
        <w:t xml:space="preserve"> Clustering and Survival Analysis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9"/>
        <w:gridCol w:w="2259"/>
        <w:gridCol w:w="2446"/>
      </w:tblGrid>
      <w:tr w:rsidR="00AF6E97" w:rsidRPr="00AF6E97" w14:paraId="1FA4F73B" w14:textId="77777777" w:rsidTr="00AF6E97">
        <w:trPr>
          <w:tblHeader/>
          <w:tblCellSpacing w:w="15" w:type="dxa"/>
        </w:trPr>
        <w:tc>
          <w:tcPr>
            <w:tcW w:w="0" w:type="auto"/>
            <w:vAlign w:val="center"/>
            <w:hideMark/>
          </w:tcPr>
          <w:p w14:paraId="4EC1CFCD" w14:textId="77777777" w:rsidR="00AF6E97" w:rsidRPr="00AF6E97" w:rsidRDefault="00AF6E97" w:rsidP="00AF6E97">
            <w:pPr>
              <w:rPr>
                <w:b/>
                <w:bCs/>
              </w:rPr>
            </w:pPr>
            <w:r w:rsidRPr="00AF6E97">
              <w:rPr>
                <w:b/>
                <w:bCs/>
              </w:rPr>
              <w:t>Cluster</w:t>
            </w:r>
          </w:p>
        </w:tc>
        <w:tc>
          <w:tcPr>
            <w:tcW w:w="0" w:type="auto"/>
            <w:vAlign w:val="center"/>
            <w:hideMark/>
          </w:tcPr>
          <w:p w14:paraId="7C4DDDA9" w14:textId="77777777" w:rsidR="00AF6E97" w:rsidRPr="00AF6E97" w:rsidRDefault="00AF6E97" w:rsidP="00AF6E97">
            <w:pPr>
              <w:rPr>
                <w:b/>
                <w:bCs/>
              </w:rPr>
            </w:pPr>
            <w:r w:rsidRPr="00AF6E97">
              <w:rPr>
                <w:b/>
                <w:bCs/>
              </w:rPr>
              <w:t>Mean Survival (Months)</w:t>
            </w:r>
          </w:p>
        </w:tc>
        <w:tc>
          <w:tcPr>
            <w:tcW w:w="0" w:type="auto"/>
            <w:vAlign w:val="center"/>
            <w:hideMark/>
          </w:tcPr>
          <w:p w14:paraId="523D95B4" w14:textId="77777777" w:rsidR="00AF6E97" w:rsidRPr="00AF6E97" w:rsidRDefault="00AF6E97" w:rsidP="00AF6E97">
            <w:pPr>
              <w:rPr>
                <w:b/>
                <w:bCs/>
              </w:rPr>
            </w:pPr>
            <w:r w:rsidRPr="00AF6E97">
              <w:rPr>
                <w:b/>
                <w:bCs/>
              </w:rPr>
              <w:t>Median Survival (Months)</w:t>
            </w:r>
          </w:p>
        </w:tc>
      </w:tr>
      <w:tr w:rsidR="00AF6E97" w:rsidRPr="00AF6E97" w14:paraId="0A4516A1" w14:textId="77777777" w:rsidTr="00AF6E97">
        <w:trPr>
          <w:tblCellSpacing w:w="15" w:type="dxa"/>
        </w:trPr>
        <w:tc>
          <w:tcPr>
            <w:tcW w:w="0" w:type="auto"/>
            <w:vAlign w:val="center"/>
            <w:hideMark/>
          </w:tcPr>
          <w:p w14:paraId="16AD47EF" w14:textId="77777777" w:rsidR="00AF6E97" w:rsidRPr="00AF6E97" w:rsidRDefault="00AF6E97" w:rsidP="00AF6E97">
            <w:r w:rsidRPr="00AF6E97">
              <w:t>Cluster 1 (Low)</w:t>
            </w:r>
          </w:p>
        </w:tc>
        <w:tc>
          <w:tcPr>
            <w:tcW w:w="0" w:type="auto"/>
            <w:vAlign w:val="center"/>
            <w:hideMark/>
          </w:tcPr>
          <w:p w14:paraId="10AD69D4" w14:textId="77777777" w:rsidR="00AF6E97" w:rsidRPr="00AF6E97" w:rsidRDefault="00AF6E97" w:rsidP="00AF6E97">
            <w:r w:rsidRPr="00AF6E97">
              <w:t>6.7</w:t>
            </w:r>
          </w:p>
        </w:tc>
        <w:tc>
          <w:tcPr>
            <w:tcW w:w="0" w:type="auto"/>
            <w:vAlign w:val="center"/>
            <w:hideMark/>
          </w:tcPr>
          <w:p w14:paraId="67C1A0DC" w14:textId="77777777" w:rsidR="00AF6E97" w:rsidRPr="00AF6E97" w:rsidRDefault="00AF6E97" w:rsidP="00AF6E97">
            <w:r w:rsidRPr="00AF6E97">
              <w:t>6.2</w:t>
            </w:r>
          </w:p>
        </w:tc>
      </w:tr>
      <w:tr w:rsidR="00AF6E97" w:rsidRPr="00AF6E97" w14:paraId="5EE10D71" w14:textId="77777777" w:rsidTr="00AF6E97">
        <w:trPr>
          <w:tblCellSpacing w:w="15" w:type="dxa"/>
        </w:trPr>
        <w:tc>
          <w:tcPr>
            <w:tcW w:w="0" w:type="auto"/>
            <w:vAlign w:val="center"/>
            <w:hideMark/>
          </w:tcPr>
          <w:p w14:paraId="1781D7E3" w14:textId="77777777" w:rsidR="00AF6E97" w:rsidRPr="00AF6E97" w:rsidRDefault="00AF6E97" w:rsidP="00AF6E97">
            <w:r w:rsidRPr="00AF6E97">
              <w:t>Cluster 2 (Medium)</w:t>
            </w:r>
          </w:p>
        </w:tc>
        <w:tc>
          <w:tcPr>
            <w:tcW w:w="0" w:type="auto"/>
            <w:vAlign w:val="center"/>
            <w:hideMark/>
          </w:tcPr>
          <w:p w14:paraId="6B43D82F" w14:textId="77777777" w:rsidR="00AF6E97" w:rsidRPr="00AF6E97" w:rsidRDefault="00AF6E97" w:rsidP="00AF6E97">
            <w:r w:rsidRPr="00AF6E97">
              <w:t>12.9</w:t>
            </w:r>
          </w:p>
        </w:tc>
        <w:tc>
          <w:tcPr>
            <w:tcW w:w="0" w:type="auto"/>
            <w:vAlign w:val="center"/>
            <w:hideMark/>
          </w:tcPr>
          <w:p w14:paraId="24C9702C" w14:textId="77777777" w:rsidR="00AF6E97" w:rsidRPr="00AF6E97" w:rsidRDefault="00AF6E97" w:rsidP="00AF6E97">
            <w:r w:rsidRPr="00AF6E97">
              <w:t>9.6</w:t>
            </w:r>
          </w:p>
        </w:tc>
      </w:tr>
      <w:tr w:rsidR="00AF6E97" w:rsidRPr="00AF6E97" w14:paraId="0BBADC78" w14:textId="77777777" w:rsidTr="00AF6E97">
        <w:trPr>
          <w:tblCellSpacing w:w="15" w:type="dxa"/>
        </w:trPr>
        <w:tc>
          <w:tcPr>
            <w:tcW w:w="0" w:type="auto"/>
            <w:vAlign w:val="center"/>
            <w:hideMark/>
          </w:tcPr>
          <w:p w14:paraId="7ACD907F" w14:textId="77777777" w:rsidR="00AF6E97" w:rsidRPr="00AF6E97" w:rsidRDefault="00AF6E97" w:rsidP="00AF6E97">
            <w:r w:rsidRPr="00AF6E97">
              <w:t>Cluster 3 (High)</w:t>
            </w:r>
          </w:p>
        </w:tc>
        <w:tc>
          <w:tcPr>
            <w:tcW w:w="0" w:type="auto"/>
            <w:vAlign w:val="center"/>
            <w:hideMark/>
          </w:tcPr>
          <w:p w14:paraId="3B2D6048" w14:textId="77777777" w:rsidR="00AF6E97" w:rsidRPr="00AF6E97" w:rsidRDefault="00AF6E97" w:rsidP="00AF6E97">
            <w:r w:rsidRPr="00AF6E97">
              <w:rPr>
                <w:b/>
                <w:bCs/>
              </w:rPr>
              <w:t>20.2</w:t>
            </w:r>
          </w:p>
        </w:tc>
        <w:tc>
          <w:tcPr>
            <w:tcW w:w="0" w:type="auto"/>
            <w:vAlign w:val="center"/>
            <w:hideMark/>
          </w:tcPr>
          <w:p w14:paraId="56D385A5" w14:textId="77777777" w:rsidR="00AF6E97" w:rsidRPr="00AF6E97" w:rsidRDefault="00AF6E97" w:rsidP="00AF6E97">
            <w:r w:rsidRPr="00AF6E97">
              <w:rPr>
                <w:b/>
                <w:bCs/>
              </w:rPr>
              <w:t>15.2</w:t>
            </w:r>
          </w:p>
        </w:tc>
      </w:tr>
    </w:tbl>
    <w:p w14:paraId="00437F9C" w14:textId="77777777" w:rsidR="008A6D73" w:rsidRDefault="008A6D73" w:rsidP="00AF6E97">
      <w:pPr>
        <w:rPr>
          <w:b/>
          <w:bCs/>
        </w:rPr>
      </w:pPr>
    </w:p>
    <w:p w14:paraId="543888BB" w14:textId="6C186E11" w:rsidR="008A6D73" w:rsidRDefault="008A6D73" w:rsidP="00AF6E97">
      <w:pPr>
        <w:rPr>
          <w:b/>
          <w:bCs/>
        </w:rPr>
      </w:pPr>
      <w:r>
        <w:rPr>
          <w:b/>
          <w:bCs/>
        </w:rPr>
        <w:t>Advantages over Persistent Homology:</w:t>
      </w:r>
    </w:p>
    <w:p w14:paraId="5E8A8670" w14:textId="6D43C646" w:rsidR="008A6D73" w:rsidRPr="008A6D73" w:rsidRDefault="008A6D73" w:rsidP="008A6D73">
      <w:r w:rsidRPr="008A6D73">
        <w:rPr>
          <w:b/>
          <w:bCs/>
        </w:rPr>
        <w:t>1)</w:t>
      </w:r>
      <w:r>
        <w:rPr>
          <w:b/>
          <w:bCs/>
        </w:rPr>
        <w:t xml:space="preserve">  </w:t>
      </w:r>
      <w:r w:rsidRPr="008A6D73">
        <w:t>Trivial to register transform like translations and rotations.</w:t>
      </w:r>
    </w:p>
    <w:p w14:paraId="7B442752" w14:textId="6C83709C" w:rsidR="008A6D73" w:rsidRPr="008A6D73" w:rsidRDefault="008A6D73" w:rsidP="008A6D73">
      <w:r w:rsidRPr="008A6D73">
        <w:rPr>
          <w:noProof/>
        </w:rPr>
        <w:drawing>
          <wp:inline distT="0" distB="0" distL="0" distR="0" wp14:anchorId="09841406" wp14:editId="2B00EDB1">
            <wp:extent cx="5325218" cy="819264"/>
            <wp:effectExtent l="0" t="0" r="8890" b="0"/>
            <wp:docPr id="1607384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384432" name=""/>
                    <pic:cNvPicPr/>
                  </pic:nvPicPr>
                  <pic:blipFill>
                    <a:blip r:embed="rId20"/>
                    <a:stretch>
                      <a:fillRect/>
                    </a:stretch>
                  </pic:blipFill>
                  <pic:spPr>
                    <a:xfrm>
                      <a:off x="0" y="0"/>
                      <a:ext cx="5325218" cy="819264"/>
                    </a:xfrm>
                    <a:prstGeom prst="rect">
                      <a:avLst/>
                    </a:prstGeom>
                  </pic:spPr>
                </pic:pic>
              </a:graphicData>
            </a:graphic>
          </wp:inline>
        </w:drawing>
      </w:r>
    </w:p>
    <w:p w14:paraId="145C2263" w14:textId="1D73B2C1" w:rsidR="008A6D73" w:rsidRPr="008A6D73" w:rsidRDefault="008A6D73" w:rsidP="008A6D73">
      <w:r w:rsidRPr="008A6D73">
        <w:t>R here is the rotation group of the image used for calculations.</w:t>
      </w:r>
    </w:p>
    <w:p w14:paraId="1AA88CB0" w14:textId="4E2DF5B9" w:rsidR="00AF6E97" w:rsidRPr="00AF6E97" w:rsidRDefault="00AF6E97" w:rsidP="00AF6E97">
      <w:pPr>
        <w:rPr>
          <w:b/>
          <w:bCs/>
        </w:rPr>
      </w:pPr>
      <w:r w:rsidRPr="00AF6E97">
        <w:rPr>
          <w:b/>
          <w:bCs/>
        </w:rPr>
        <w:t>Future Work</w:t>
      </w:r>
    </w:p>
    <w:p w14:paraId="4F29EC0A" w14:textId="77777777" w:rsidR="00AF6E97" w:rsidRPr="003B3E76" w:rsidRDefault="00AF6E97" w:rsidP="00AF6E97">
      <w:pPr>
        <w:numPr>
          <w:ilvl w:val="0"/>
          <w:numId w:val="17"/>
        </w:numPr>
      </w:pPr>
      <w:r w:rsidRPr="003B3E76">
        <w:t>Improving WECT for use in more advanced machine learning models.</w:t>
      </w:r>
    </w:p>
    <w:p w14:paraId="16512D01" w14:textId="77777777" w:rsidR="00AF6E97" w:rsidRPr="003B3E76" w:rsidRDefault="00AF6E97" w:rsidP="00AF6E97">
      <w:pPr>
        <w:numPr>
          <w:ilvl w:val="0"/>
          <w:numId w:val="17"/>
        </w:numPr>
      </w:pPr>
      <w:r w:rsidRPr="003B3E76">
        <w:t>Developing better inversion algorithms for practical reconstruction from WECT data.</w:t>
      </w:r>
    </w:p>
    <w:p w14:paraId="43382C05" w14:textId="77777777" w:rsidR="00AF6E97" w:rsidRPr="003B3E76" w:rsidRDefault="00AF6E97" w:rsidP="00AF6E97">
      <w:pPr>
        <w:numPr>
          <w:ilvl w:val="0"/>
          <w:numId w:val="17"/>
        </w:numPr>
      </w:pPr>
      <w:r w:rsidRPr="003B3E76">
        <w:t xml:space="preserve">Exploring applications beyond medical imaging, such as molecular </w:t>
      </w:r>
      <w:proofErr w:type="spellStart"/>
      <w:r w:rsidRPr="003B3E76">
        <w:t>modeling</w:t>
      </w:r>
      <w:proofErr w:type="spellEnd"/>
      <w:r w:rsidRPr="003B3E76">
        <w:t xml:space="preserve"> and material sciences.</w:t>
      </w:r>
    </w:p>
    <w:p w14:paraId="5CFD9F8B" w14:textId="77777777" w:rsidR="00AF6E97" w:rsidRPr="00AF6E97" w:rsidRDefault="00AF6E97" w:rsidP="00AF6E97">
      <w:pPr>
        <w:rPr>
          <w:b/>
          <w:bCs/>
        </w:rPr>
      </w:pPr>
      <w:r w:rsidRPr="00AF6E97">
        <w:rPr>
          <w:b/>
          <w:bCs/>
        </w:rPr>
        <w:t>Conclusion</w:t>
      </w:r>
    </w:p>
    <w:p w14:paraId="08DE8EA3" w14:textId="77777777" w:rsidR="00AF6E97" w:rsidRPr="003B3E76" w:rsidRDefault="00AF6E97" w:rsidP="00AF6E97">
      <w:r w:rsidRPr="003B3E76">
        <w:t xml:space="preserve">The WECT provides a powerful and computationally feasible method for </w:t>
      </w:r>
      <w:proofErr w:type="spellStart"/>
      <w:r w:rsidRPr="003B3E76">
        <w:t>analyzing</w:t>
      </w:r>
      <w:proofErr w:type="spellEnd"/>
      <w:r w:rsidRPr="003B3E76">
        <w:t xml:space="preserve"> weighted shape data. By integrating both shape and texture, it enhances medical image analysis, pattern recognition, and classification tasks. The framework offers significant improvements over traditional topological descriptors and holds great potential for future research in various fields.</w:t>
      </w:r>
    </w:p>
    <w:p w14:paraId="5C833F5C" w14:textId="2777135E" w:rsidR="0080656C" w:rsidRPr="00EE7BAF" w:rsidRDefault="00EE7BAF" w:rsidP="0080656C">
      <w:r w:rsidRPr="00EE7BAF">
        <w:rPr>
          <w:b/>
          <w:bCs/>
        </w:rPr>
        <w:t>Variants of the ECT</w:t>
      </w:r>
      <w:r>
        <w:rPr>
          <w:b/>
          <w:bCs/>
        </w:rPr>
        <w:t xml:space="preserve">: </w:t>
      </w:r>
    </w:p>
    <w:p w14:paraId="119F0266" w14:textId="5B024EA4" w:rsidR="00EE7BAF" w:rsidRPr="00EE7BAF" w:rsidRDefault="0080656C" w:rsidP="00EE7BAF">
      <w:pPr>
        <w:pStyle w:val="ListParagraph"/>
        <w:numPr>
          <w:ilvl w:val="0"/>
          <w:numId w:val="25"/>
        </w:numPr>
      </w:pPr>
      <w:r>
        <w:t>T</w:t>
      </w:r>
      <w:r w:rsidR="00EE7BAF" w:rsidRPr="00EE7BAF">
        <w:t>hresholding pixel values</w:t>
      </w:r>
      <w:r>
        <w:t xml:space="preserve"> </w:t>
      </w:r>
      <w:r w:rsidR="00EE7BAF" w:rsidRPr="00EE7BAF">
        <w:t>in the image and building restricted two-dimensional complexes</w:t>
      </w:r>
      <w:r>
        <w:t>.</w:t>
      </w:r>
    </w:p>
    <w:p w14:paraId="39607320" w14:textId="77777777" w:rsidR="0080656C" w:rsidRDefault="0080656C" w:rsidP="0080656C">
      <w:pPr>
        <w:pStyle w:val="ListParagraph"/>
        <w:numPr>
          <w:ilvl w:val="0"/>
          <w:numId w:val="25"/>
        </w:numPr>
      </w:pPr>
      <w:r>
        <w:t>U</w:t>
      </w:r>
      <w:r w:rsidR="00EE7BAF" w:rsidRPr="00EE7BAF">
        <w:t>sing the pixel values to build a three-dimensional</w:t>
      </w:r>
      <w:r>
        <w:t xml:space="preserve"> </w:t>
      </w:r>
      <w:r w:rsidR="00EE7BAF" w:rsidRPr="00EE7BAF">
        <w:t>simplicial complex.</w:t>
      </w:r>
    </w:p>
    <w:p w14:paraId="4E681FFC" w14:textId="5590C80F" w:rsidR="00EE7BAF" w:rsidRDefault="00EE7BAF" w:rsidP="00EE7BAF">
      <w:r w:rsidRPr="00EE7BAF">
        <w:t xml:space="preserve"> </w:t>
      </w:r>
      <w:r w:rsidR="0080656C">
        <w:t>U</w:t>
      </w:r>
      <w:r w:rsidRPr="00EE7BAF">
        <w:t xml:space="preserve">nsatisfactory performance on </w:t>
      </w:r>
      <w:r w:rsidR="0080656C">
        <w:t xml:space="preserve">the </w:t>
      </w:r>
      <w:proofErr w:type="spellStart"/>
      <w:r w:rsidRPr="00EE7BAF">
        <w:t>tumor</w:t>
      </w:r>
      <w:proofErr w:type="spellEnd"/>
      <w:r w:rsidRPr="00EE7BAF">
        <w:t xml:space="preserve"> dataset, although</w:t>
      </w:r>
      <w:r w:rsidR="0080656C">
        <w:t xml:space="preserve"> </w:t>
      </w:r>
      <w:r w:rsidRPr="00EE7BAF">
        <w:t>they may be viable approaches for other applications.</w:t>
      </w:r>
    </w:p>
    <w:p w14:paraId="4B501DF0" w14:textId="7063A2E2" w:rsidR="00CB7916" w:rsidRPr="00CB7916" w:rsidRDefault="00CB7916" w:rsidP="00EE7BAF">
      <w:pPr>
        <w:rPr>
          <w:b/>
          <w:bCs/>
        </w:rPr>
      </w:pPr>
      <w:r w:rsidRPr="00CB7916">
        <w:rPr>
          <w:b/>
          <w:bCs/>
        </w:rPr>
        <w:t>Short synopsis of 2020 SECT paper:</w:t>
      </w:r>
    </w:p>
    <w:p w14:paraId="24A9B585" w14:textId="6BA1CCCB" w:rsidR="00CB7916" w:rsidRPr="00AF6E97" w:rsidRDefault="00CB7916" w:rsidP="00EE7BAF">
      <w:r>
        <w:t>Based on the above analysis, SECT is just ECT+GPR(</w:t>
      </w:r>
      <w:r w:rsidRPr="00CB7916">
        <w:t>Gaussian Process Regression</w:t>
      </w:r>
      <w:r>
        <w:t xml:space="preserve">). WECT performs better but will be worse in case of noisy data. </w:t>
      </w:r>
    </w:p>
    <w:p w14:paraId="6027E92E" w14:textId="7034FC2D" w:rsidR="00CB7916" w:rsidRPr="00CB7916" w:rsidRDefault="00CB7916" w:rsidP="00CB7916">
      <w:r w:rsidRPr="00CB7916">
        <w:rPr>
          <w:b/>
          <w:bCs/>
        </w:rPr>
        <w:t>SECT as a Feature Extractor</w:t>
      </w:r>
    </w:p>
    <w:p w14:paraId="76297A07" w14:textId="77777777" w:rsidR="00CB7916" w:rsidRPr="00CB7916" w:rsidRDefault="00CB7916" w:rsidP="00CB7916">
      <w:pPr>
        <w:numPr>
          <w:ilvl w:val="0"/>
          <w:numId w:val="26"/>
        </w:numPr>
      </w:pPr>
      <w:r w:rsidRPr="00CB7916">
        <w:t xml:space="preserve">SECT converts complex 3D </w:t>
      </w:r>
      <w:proofErr w:type="spellStart"/>
      <w:r w:rsidRPr="00CB7916">
        <w:t>tumor</w:t>
      </w:r>
      <w:proofErr w:type="spellEnd"/>
      <w:r w:rsidRPr="00CB7916">
        <w:t xml:space="preserve"> shapes into a structured set of smooth curves, which encode topological information such as holes, cavities, and connectivity.</w:t>
      </w:r>
    </w:p>
    <w:p w14:paraId="303B4319" w14:textId="77777777" w:rsidR="00CB7916" w:rsidRPr="00CB7916" w:rsidRDefault="00CB7916" w:rsidP="00CB7916">
      <w:pPr>
        <w:numPr>
          <w:ilvl w:val="0"/>
          <w:numId w:val="26"/>
        </w:numPr>
      </w:pPr>
      <w:r w:rsidRPr="00CB7916">
        <w:lastRenderedPageBreak/>
        <w:t>These curves live in a Hilbert space, making them mathematically well-suited for statistical learning.</w:t>
      </w:r>
    </w:p>
    <w:p w14:paraId="6C89E6ED" w14:textId="1A815969" w:rsidR="00CB7916" w:rsidRPr="00CB7916" w:rsidRDefault="00CB7916" w:rsidP="00CB7916">
      <w:r w:rsidRPr="00CB7916">
        <w:rPr>
          <w:b/>
          <w:bCs/>
        </w:rPr>
        <w:t>GPR as a Prediction Model</w:t>
      </w:r>
    </w:p>
    <w:p w14:paraId="016D11EE" w14:textId="77777777" w:rsidR="00CB7916" w:rsidRPr="00CB7916" w:rsidRDefault="00CB7916" w:rsidP="00CB7916">
      <w:pPr>
        <w:numPr>
          <w:ilvl w:val="0"/>
          <w:numId w:val="27"/>
        </w:numPr>
      </w:pPr>
      <w:r w:rsidRPr="00CB7916">
        <w:t xml:space="preserve">GPR takes SECT curves as input features and maps them to clinical outcomes, such as patient survival rates or </w:t>
      </w:r>
      <w:proofErr w:type="spellStart"/>
      <w:r w:rsidRPr="00CB7916">
        <w:t>tumor</w:t>
      </w:r>
      <w:proofErr w:type="spellEnd"/>
      <w:r w:rsidRPr="00CB7916">
        <w:t xml:space="preserve"> progression.</w:t>
      </w:r>
    </w:p>
    <w:p w14:paraId="50558671" w14:textId="77777777" w:rsidR="00CB7916" w:rsidRDefault="00CB7916" w:rsidP="00CB7916">
      <w:pPr>
        <w:numPr>
          <w:ilvl w:val="0"/>
          <w:numId w:val="27"/>
        </w:numPr>
      </w:pPr>
      <w:r w:rsidRPr="00CB7916">
        <w:t>Unlike traditional regression, GPR does not assume a fixed function but instead learns a distribution over possible functions, making it flexible and uncertainty-aware.</w:t>
      </w:r>
    </w:p>
    <w:p w14:paraId="6765E5EE" w14:textId="77777777" w:rsidR="00121E9E" w:rsidRPr="00121E9E" w:rsidRDefault="00121E9E" w:rsidP="00121E9E">
      <w:pPr>
        <w:rPr>
          <w:b/>
          <w:bCs/>
          <w:sz w:val="36"/>
          <w:szCs w:val="36"/>
        </w:rPr>
      </w:pPr>
    </w:p>
    <w:p w14:paraId="73A7198A" w14:textId="77777777" w:rsidR="00121E9E" w:rsidRPr="00121E9E" w:rsidRDefault="00121E9E" w:rsidP="00121E9E">
      <w:pPr>
        <w:rPr>
          <w:b/>
          <w:bCs/>
          <w:sz w:val="36"/>
          <w:szCs w:val="36"/>
        </w:rPr>
      </w:pPr>
    </w:p>
    <w:p w14:paraId="456D730C" w14:textId="53D72123" w:rsidR="00121E9E" w:rsidRPr="00121E9E" w:rsidRDefault="00121E9E" w:rsidP="00121E9E">
      <w:pPr>
        <w:rPr>
          <w:b/>
          <w:bCs/>
          <w:sz w:val="36"/>
          <w:szCs w:val="36"/>
        </w:rPr>
      </w:pPr>
      <w:r w:rsidRPr="00121E9E">
        <w:rPr>
          <w:b/>
          <w:bCs/>
          <w:sz w:val="36"/>
          <w:szCs w:val="36"/>
        </w:rPr>
        <w:t>WECT Circles + Moons Result:</w:t>
      </w:r>
    </w:p>
    <w:p w14:paraId="37A7E8CE" w14:textId="77777777" w:rsidR="00121E9E" w:rsidRDefault="00121E9E" w:rsidP="00121E9E"/>
    <w:p w14:paraId="0FA63FBF" w14:textId="77777777" w:rsidR="00121E9E" w:rsidRDefault="00121E9E" w:rsidP="00121E9E">
      <w:r>
        <w:t>### Results for Moons Dataset ###</w:t>
      </w:r>
    </w:p>
    <w:p w14:paraId="77E83A21" w14:textId="77777777" w:rsidR="00121E9E" w:rsidRDefault="00121E9E" w:rsidP="00121E9E">
      <w:r>
        <w:t xml:space="preserve">| </w:t>
      </w:r>
      <w:proofErr w:type="spellStart"/>
      <w:r>
        <w:t>N_Samples</w:t>
      </w:r>
      <w:proofErr w:type="spellEnd"/>
      <w:r>
        <w:t xml:space="preserve"> | Noise | Accuracy |</w:t>
      </w:r>
    </w:p>
    <w:p w14:paraId="230B0996" w14:textId="77777777" w:rsidR="00121E9E" w:rsidRDefault="00121E9E" w:rsidP="00121E9E">
      <w:r>
        <w:t>|-----------|-------|----------|</w:t>
      </w:r>
    </w:p>
    <w:p w14:paraId="797B943C" w14:textId="77777777" w:rsidR="00121E9E" w:rsidRDefault="00121E9E" w:rsidP="00121E9E">
      <w:r>
        <w:t>|      1000 |   0.1 | 1.0000 |</w:t>
      </w:r>
    </w:p>
    <w:p w14:paraId="14F2AC59" w14:textId="77777777" w:rsidR="00121E9E" w:rsidRDefault="00121E9E" w:rsidP="00121E9E">
      <w:r>
        <w:t>|      1000 |   0.2 | 0.9750 |</w:t>
      </w:r>
    </w:p>
    <w:p w14:paraId="3CCA9133" w14:textId="77777777" w:rsidR="00121E9E" w:rsidRDefault="00121E9E" w:rsidP="00121E9E">
      <w:r>
        <w:t>|      1000 |   0.3 | 0.9200 |</w:t>
      </w:r>
    </w:p>
    <w:p w14:paraId="42311437" w14:textId="77777777" w:rsidR="00121E9E" w:rsidRDefault="00121E9E" w:rsidP="00121E9E">
      <w:r>
        <w:t>|      1000 |   0.4 | 0.8600 |</w:t>
      </w:r>
    </w:p>
    <w:p w14:paraId="6FE14EC8" w14:textId="77777777" w:rsidR="00121E9E" w:rsidRDefault="00121E9E" w:rsidP="00121E9E">
      <w:r>
        <w:t>|      1000 |   0.5 | 0.8200 |</w:t>
      </w:r>
    </w:p>
    <w:p w14:paraId="31982F77" w14:textId="77777777" w:rsidR="00121E9E" w:rsidRDefault="00121E9E" w:rsidP="00121E9E">
      <w:r>
        <w:t>|      1000 |   0.6 | 0.7700 |</w:t>
      </w:r>
    </w:p>
    <w:p w14:paraId="3661B5C8" w14:textId="77777777" w:rsidR="00121E9E" w:rsidRDefault="00121E9E" w:rsidP="00121E9E">
      <w:r>
        <w:t>|      5000 |   0.1 | 0.9980 |</w:t>
      </w:r>
    </w:p>
    <w:p w14:paraId="5D87936B" w14:textId="77777777" w:rsidR="00121E9E" w:rsidRDefault="00121E9E" w:rsidP="00121E9E">
      <w:r>
        <w:t>|      5000 |   0.2 | 0.9700 |</w:t>
      </w:r>
    </w:p>
    <w:p w14:paraId="352F60F0" w14:textId="77777777" w:rsidR="00121E9E" w:rsidRDefault="00121E9E" w:rsidP="00121E9E">
      <w:r>
        <w:t>|      5000 |   0.3 | 0.9080 |</w:t>
      </w:r>
    </w:p>
    <w:p w14:paraId="75A6B4B2" w14:textId="77777777" w:rsidR="00121E9E" w:rsidRDefault="00121E9E" w:rsidP="00121E9E">
      <w:r>
        <w:t>|      5000 |   0.4 | 0.8660 |</w:t>
      </w:r>
    </w:p>
    <w:p w14:paraId="176F04E1" w14:textId="77777777" w:rsidR="00121E9E" w:rsidRDefault="00121E9E" w:rsidP="00121E9E">
      <w:r>
        <w:t>|      5000 |   0.5 | 0.8240 |</w:t>
      </w:r>
    </w:p>
    <w:p w14:paraId="191AFB17" w14:textId="77777777" w:rsidR="00121E9E" w:rsidRDefault="00121E9E" w:rsidP="00121E9E">
      <w:r>
        <w:t>|      5000 |   0.6 | 0.8070 |</w:t>
      </w:r>
    </w:p>
    <w:p w14:paraId="3B1F628B" w14:textId="77777777" w:rsidR="00121E9E" w:rsidRDefault="00121E9E" w:rsidP="00121E9E">
      <w:r>
        <w:t>|     10000 |   0.1 | 0.9990 |</w:t>
      </w:r>
    </w:p>
    <w:p w14:paraId="3E144962" w14:textId="77777777" w:rsidR="00121E9E" w:rsidRDefault="00121E9E" w:rsidP="00121E9E">
      <w:r>
        <w:t>|     10000 |   0.2 | 0.9755 |</w:t>
      </w:r>
    </w:p>
    <w:p w14:paraId="2B501B1B" w14:textId="77777777" w:rsidR="00121E9E" w:rsidRDefault="00121E9E" w:rsidP="00121E9E">
      <w:r>
        <w:t>|     10000 |   0.3 | 0.9245 |</w:t>
      </w:r>
    </w:p>
    <w:p w14:paraId="3B2CA0DE" w14:textId="77777777" w:rsidR="00121E9E" w:rsidRDefault="00121E9E" w:rsidP="00121E9E">
      <w:r>
        <w:t>|     10000 |   0.4 | 0.8730 |</w:t>
      </w:r>
    </w:p>
    <w:p w14:paraId="3A24381F" w14:textId="77777777" w:rsidR="00121E9E" w:rsidRDefault="00121E9E" w:rsidP="00121E9E">
      <w:r>
        <w:t>|     10000 |   0.5 | 0.8300 |</w:t>
      </w:r>
    </w:p>
    <w:p w14:paraId="1A89BE14" w14:textId="77777777" w:rsidR="00121E9E" w:rsidRDefault="00121E9E" w:rsidP="00121E9E">
      <w:r>
        <w:lastRenderedPageBreak/>
        <w:t>|     10000 |   0.6 | 0.7975 |</w:t>
      </w:r>
    </w:p>
    <w:p w14:paraId="314DBD50" w14:textId="77777777" w:rsidR="00121E9E" w:rsidRDefault="00121E9E" w:rsidP="00121E9E"/>
    <w:p w14:paraId="0E647ACF" w14:textId="77777777" w:rsidR="00121E9E" w:rsidRDefault="00121E9E" w:rsidP="00121E9E">
      <w:r>
        <w:t>### Results for Circles Dataset ###</w:t>
      </w:r>
    </w:p>
    <w:p w14:paraId="3FC81B62" w14:textId="77777777" w:rsidR="00121E9E" w:rsidRDefault="00121E9E" w:rsidP="00121E9E">
      <w:r>
        <w:t xml:space="preserve">| </w:t>
      </w:r>
      <w:proofErr w:type="spellStart"/>
      <w:r>
        <w:t>N_Samples</w:t>
      </w:r>
      <w:proofErr w:type="spellEnd"/>
      <w:r>
        <w:t xml:space="preserve"> | Noise | Accuracy |</w:t>
      </w:r>
    </w:p>
    <w:p w14:paraId="7ACF63AD" w14:textId="77777777" w:rsidR="00121E9E" w:rsidRDefault="00121E9E" w:rsidP="00121E9E">
      <w:r>
        <w:t>|-----------|-------|----------|</w:t>
      </w:r>
    </w:p>
    <w:p w14:paraId="012FE554" w14:textId="77777777" w:rsidR="00121E9E" w:rsidRDefault="00121E9E" w:rsidP="00121E9E">
      <w:r>
        <w:t>|      1000 |   0.1 | 0.9650 |</w:t>
      </w:r>
    </w:p>
    <w:p w14:paraId="257D7633" w14:textId="77777777" w:rsidR="00121E9E" w:rsidRDefault="00121E9E" w:rsidP="00121E9E">
      <w:r>
        <w:t>|      1000 |   0.2 | 0.7750 |</w:t>
      </w:r>
    </w:p>
    <w:p w14:paraId="592C3C39" w14:textId="77777777" w:rsidR="00121E9E" w:rsidRDefault="00121E9E" w:rsidP="00121E9E">
      <w:r>
        <w:t>|      1000 |   0.3 | 0.6700 |</w:t>
      </w:r>
    </w:p>
    <w:p w14:paraId="110F36CE" w14:textId="77777777" w:rsidR="00121E9E" w:rsidRDefault="00121E9E" w:rsidP="00121E9E">
      <w:r>
        <w:t>|      1000 |   0.4 | 0.6250 |</w:t>
      </w:r>
    </w:p>
    <w:p w14:paraId="0FB641C6" w14:textId="77777777" w:rsidR="00121E9E" w:rsidRDefault="00121E9E" w:rsidP="00121E9E">
      <w:r>
        <w:t>|      1000 |   0.5 | 0.5350 |</w:t>
      </w:r>
    </w:p>
    <w:p w14:paraId="5E06009A" w14:textId="77777777" w:rsidR="00121E9E" w:rsidRDefault="00121E9E" w:rsidP="00121E9E">
      <w:r>
        <w:t>|      1000 |   0.6 | 0.5300 |</w:t>
      </w:r>
    </w:p>
    <w:p w14:paraId="2751EC36" w14:textId="77777777" w:rsidR="00121E9E" w:rsidRDefault="00121E9E" w:rsidP="00121E9E">
      <w:r>
        <w:t>|      5000 |   0.1 | 0.9950 |</w:t>
      </w:r>
    </w:p>
    <w:p w14:paraId="0CDFAC69" w14:textId="77777777" w:rsidR="00121E9E" w:rsidRDefault="00121E9E" w:rsidP="00121E9E">
      <w:r>
        <w:t>|      5000 |   0.2 | 0.8730 |</w:t>
      </w:r>
    </w:p>
    <w:p w14:paraId="7BE5F4FC" w14:textId="77777777" w:rsidR="00121E9E" w:rsidRDefault="00121E9E" w:rsidP="00121E9E">
      <w:r>
        <w:t>|      5000 |   0.3 | 0.7680 |</w:t>
      </w:r>
    </w:p>
    <w:p w14:paraId="3FF45445" w14:textId="77777777" w:rsidR="00121E9E" w:rsidRDefault="00121E9E" w:rsidP="00121E9E">
      <w:r>
        <w:t>|      5000 |   0.4 | 0.7080 |</w:t>
      </w:r>
    </w:p>
    <w:p w14:paraId="1B51A420" w14:textId="77777777" w:rsidR="00121E9E" w:rsidRDefault="00121E9E" w:rsidP="00121E9E">
      <w:r>
        <w:t>|      5000 |   0.5 | 0.6320 |</w:t>
      </w:r>
    </w:p>
    <w:p w14:paraId="261216ED" w14:textId="77777777" w:rsidR="00121E9E" w:rsidRDefault="00121E9E" w:rsidP="00121E9E">
      <w:r>
        <w:t>|      5000 |   0.6 | 0.6020 |</w:t>
      </w:r>
    </w:p>
    <w:p w14:paraId="1F063786" w14:textId="77777777" w:rsidR="00121E9E" w:rsidRDefault="00121E9E" w:rsidP="00121E9E">
      <w:r>
        <w:t>|     10000 |   0.1 | 0.9920 |</w:t>
      </w:r>
    </w:p>
    <w:p w14:paraId="4C8CD6B6" w14:textId="77777777" w:rsidR="00121E9E" w:rsidRDefault="00121E9E" w:rsidP="00121E9E">
      <w:r>
        <w:t>|     10000 |   0.2 | 0.8775 |</w:t>
      </w:r>
    </w:p>
    <w:p w14:paraId="5215E573" w14:textId="77777777" w:rsidR="00121E9E" w:rsidRDefault="00121E9E" w:rsidP="00121E9E">
      <w:r>
        <w:t>|     10000 |   0.3 | 0.7715 |</w:t>
      </w:r>
    </w:p>
    <w:p w14:paraId="2D1044BF" w14:textId="77777777" w:rsidR="00121E9E" w:rsidRDefault="00121E9E" w:rsidP="00121E9E">
      <w:r>
        <w:t>|     10000 |   0.4 | 0.6990 |</w:t>
      </w:r>
    </w:p>
    <w:p w14:paraId="642A104D" w14:textId="77777777" w:rsidR="00121E9E" w:rsidRDefault="00121E9E" w:rsidP="00121E9E">
      <w:r>
        <w:t>|     10000 |   0.5 | 0.6460 |</w:t>
      </w:r>
    </w:p>
    <w:p w14:paraId="39F12D73" w14:textId="3CC04DAA" w:rsidR="00121E9E" w:rsidRDefault="00121E9E" w:rsidP="00121E9E">
      <w:r>
        <w:t>|     10000 |   0.6 | 0.6290 |</w:t>
      </w:r>
    </w:p>
    <w:p w14:paraId="238F8AF4" w14:textId="77777777" w:rsidR="00786B29" w:rsidRDefault="00786B29" w:rsidP="00121E9E"/>
    <w:p w14:paraId="2AC62EFB" w14:textId="77777777" w:rsidR="00786B29" w:rsidRDefault="00786B29" w:rsidP="00121E9E"/>
    <w:p w14:paraId="54D7E4BC" w14:textId="77777777" w:rsidR="00786B29" w:rsidRDefault="00786B29" w:rsidP="00786B29">
      <w:r>
        <w:t>### Results for Moons Dataset ###</w:t>
      </w:r>
    </w:p>
    <w:p w14:paraId="796EDD48" w14:textId="77777777" w:rsidR="00786B29" w:rsidRDefault="00786B29" w:rsidP="00786B29">
      <w:r>
        <w:t xml:space="preserve">| </w:t>
      </w:r>
      <w:proofErr w:type="spellStart"/>
      <w:r>
        <w:t>N_Samples</w:t>
      </w:r>
      <w:proofErr w:type="spellEnd"/>
      <w:r>
        <w:t xml:space="preserve"> | Noise | Accuracy |</w:t>
      </w:r>
    </w:p>
    <w:p w14:paraId="2D2BFCF5" w14:textId="77777777" w:rsidR="00786B29" w:rsidRDefault="00786B29" w:rsidP="00786B29">
      <w:r>
        <w:t>|-----------|-------|----------|</w:t>
      </w:r>
    </w:p>
    <w:p w14:paraId="0B9408C4" w14:textId="77777777" w:rsidR="00786B29" w:rsidRDefault="00786B29" w:rsidP="00786B29">
      <w:r>
        <w:t>|     20000 |   0.1 | 0.9988 |</w:t>
      </w:r>
    </w:p>
    <w:p w14:paraId="4920FECD" w14:textId="77777777" w:rsidR="00786B29" w:rsidRDefault="00786B29" w:rsidP="00786B29">
      <w:r>
        <w:t>|     20000 |   0.2 | 0.9730 |</w:t>
      </w:r>
    </w:p>
    <w:p w14:paraId="11DBCFC6" w14:textId="77777777" w:rsidR="00786B29" w:rsidRDefault="00786B29" w:rsidP="00786B29">
      <w:r>
        <w:t>|     20000 |   0.3 | 0.9173 |</w:t>
      </w:r>
    </w:p>
    <w:p w14:paraId="38BE957A" w14:textId="77777777" w:rsidR="00786B29" w:rsidRDefault="00786B29" w:rsidP="00786B29">
      <w:r>
        <w:lastRenderedPageBreak/>
        <w:t>|     20000 |   0.4 | 0.8650 |</w:t>
      </w:r>
    </w:p>
    <w:p w14:paraId="02794C28" w14:textId="77777777" w:rsidR="00786B29" w:rsidRDefault="00786B29" w:rsidP="00786B29">
      <w:r>
        <w:t>|     20000 |   0.5 | 0.8233 |</w:t>
      </w:r>
    </w:p>
    <w:p w14:paraId="026B3E0D" w14:textId="77777777" w:rsidR="00786B29" w:rsidRDefault="00786B29" w:rsidP="00786B29">
      <w:r>
        <w:t>|     20000 |   0.6 | 0.7950 |</w:t>
      </w:r>
    </w:p>
    <w:p w14:paraId="67382FF2" w14:textId="77777777" w:rsidR="00786B29" w:rsidRDefault="00786B29" w:rsidP="00786B29"/>
    <w:p w14:paraId="719442BA" w14:textId="77777777" w:rsidR="00786B29" w:rsidRDefault="00786B29" w:rsidP="00786B29">
      <w:r>
        <w:t>### Results for Circles Dataset ###</w:t>
      </w:r>
    </w:p>
    <w:p w14:paraId="5FD0E0BD" w14:textId="77777777" w:rsidR="00786B29" w:rsidRDefault="00786B29" w:rsidP="00786B29">
      <w:r>
        <w:t xml:space="preserve">| </w:t>
      </w:r>
      <w:proofErr w:type="spellStart"/>
      <w:r>
        <w:t>N_Samples</w:t>
      </w:r>
      <w:proofErr w:type="spellEnd"/>
      <w:r>
        <w:t xml:space="preserve"> | Noise | Accuracy |</w:t>
      </w:r>
    </w:p>
    <w:p w14:paraId="6B4AA692" w14:textId="77777777" w:rsidR="00786B29" w:rsidRDefault="00786B29" w:rsidP="00786B29">
      <w:r>
        <w:t>|-----------|-------|----------|</w:t>
      </w:r>
    </w:p>
    <w:p w14:paraId="29E52F2B" w14:textId="77777777" w:rsidR="00786B29" w:rsidRDefault="00786B29" w:rsidP="00786B29">
      <w:r>
        <w:t>|     20000 |   0.1 | 0.9958 |</w:t>
      </w:r>
    </w:p>
    <w:p w14:paraId="584F4F79" w14:textId="77777777" w:rsidR="00786B29" w:rsidRDefault="00786B29" w:rsidP="00786B29">
      <w:r>
        <w:t>|     20000 |   0.2 | 0.8862 |</w:t>
      </w:r>
    </w:p>
    <w:p w14:paraId="75A8C067" w14:textId="77777777" w:rsidR="00786B29" w:rsidRDefault="00786B29" w:rsidP="00786B29">
      <w:r>
        <w:t>|     20000 |   0.3 | 0.7752 |</w:t>
      </w:r>
    </w:p>
    <w:p w14:paraId="65EA1B63" w14:textId="77777777" w:rsidR="00786B29" w:rsidRDefault="00786B29" w:rsidP="00786B29">
      <w:r>
        <w:t>|     20000 |   0.4 | 0.7083 |</w:t>
      </w:r>
    </w:p>
    <w:p w14:paraId="61299B6D" w14:textId="77777777" w:rsidR="00786B29" w:rsidRDefault="00786B29" w:rsidP="00786B29">
      <w:r>
        <w:t>|     20000 |   0.5 | 0.6590 |</w:t>
      </w:r>
    </w:p>
    <w:p w14:paraId="2E7DF4CE" w14:textId="143C851C" w:rsidR="00786B29" w:rsidRDefault="00786B29" w:rsidP="00786B29">
      <w:r>
        <w:t>|     20000 |   0.6 | 0.6268 |</w:t>
      </w:r>
    </w:p>
    <w:p w14:paraId="0AABC1BF" w14:textId="77777777" w:rsidR="00121E9E" w:rsidRPr="00CB7916" w:rsidRDefault="00121E9E" w:rsidP="00121E9E"/>
    <w:p w14:paraId="6792691D" w14:textId="77777777" w:rsidR="00947A3D" w:rsidRDefault="00947A3D" w:rsidP="00947A3D"/>
    <w:p w14:paraId="4081958D" w14:textId="77777777" w:rsidR="00947A3D" w:rsidRDefault="00947A3D" w:rsidP="00947A3D"/>
    <w:p w14:paraId="7FB2C919" w14:textId="77777777" w:rsidR="00947A3D" w:rsidRDefault="00947A3D" w:rsidP="00947A3D"/>
    <w:p w14:paraId="25B9315B" w14:textId="77777777" w:rsidR="00947A3D" w:rsidRDefault="00947A3D" w:rsidP="00947A3D"/>
    <w:p w14:paraId="3370B244" w14:textId="77777777" w:rsidR="00AF6E97" w:rsidRDefault="00AF6E97" w:rsidP="00424869"/>
    <w:p w14:paraId="0E2E9947" w14:textId="77777777" w:rsidR="00EB2A07" w:rsidRPr="00424869" w:rsidRDefault="00EB2A07" w:rsidP="00424869"/>
    <w:p w14:paraId="5893CFC8" w14:textId="77777777" w:rsidR="00424869" w:rsidRPr="00424869" w:rsidRDefault="00424869" w:rsidP="00424869"/>
    <w:p w14:paraId="26B17D24" w14:textId="77777777" w:rsidR="00424869" w:rsidRDefault="00424869" w:rsidP="00424869"/>
    <w:sectPr w:rsidR="004248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116618"/>
    <w:multiLevelType w:val="multilevel"/>
    <w:tmpl w:val="C5D8A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4F634D"/>
    <w:multiLevelType w:val="hybridMultilevel"/>
    <w:tmpl w:val="FF4ED6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C16EBE"/>
    <w:multiLevelType w:val="multilevel"/>
    <w:tmpl w:val="83A0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D37C92"/>
    <w:multiLevelType w:val="multilevel"/>
    <w:tmpl w:val="89CE1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EE27B0"/>
    <w:multiLevelType w:val="hybridMultilevel"/>
    <w:tmpl w:val="903279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B51025D"/>
    <w:multiLevelType w:val="multilevel"/>
    <w:tmpl w:val="C736D4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F52957"/>
    <w:multiLevelType w:val="hybridMultilevel"/>
    <w:tmpl w:val="459246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FE9462D"/>
    <w:multiLevelType w:val="multilevel"/>
    <w:tmpl w:val="FE769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805350"/>
    <w:multiLevelType w:val="multilevel"/>
    <w:tmpl w:val="CECC23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CE6334"/>
    <w:multiLevelType w:val="multilevel"/>
    <w:tmpl w:val="3C6E98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73280D"/>
    <w:multiLevelType w:val="hybridMultilevel"/>
    <w:tmpl w:val="CD189B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D1B7397"/>
    <w:multiLevelType w:val="multilevel"/>
    <w:tmpl w:val="5D701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4E2D73"/>
    <w:multiLevelType w:val="multilevel"/>
    <w:tmpl w:val="84B8F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015D45"/>
    <w:multiLevelType w:val="multilevel"/>
    <w:tmpl w:val="E80CA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483883"/>
    <w:multiLevelType w:val="multilevel"/>
    <w:tmpl w:val="6A7814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897DBF"/>
    <w:multiLevelType w:val="multilevel"/>
    <w:tmpl w:val="CBAC3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7C0CB1"/>
    <w:multiLevelType w:val="multilevel"/>
    <w:tmpl w:val="1BE47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189292F"/>
    <w:multiLevelType w:val="multilevel"/>
    <w:tmpl w:val="31FE4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5E610C"/>
    <w:multiLevelType w:val="multilevel"/>
    <w:tmpl w:val="B1686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1605FB"/>
    <w:multiLevelType w:val="multilevel"/>
    <w:tmpl w:val="A65A5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994FCA"/>
    <w:multiLevelType w:val="multilevel"/>
    <w:tmpl w:val="7082C7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69D5D8A"/>
    <w:multiLevelType w:val="multilevel"/>
    <w:tmpl w:val="5FBC4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D83FD9"/>
    <w:multiLevelType w:val="multilevel"/>
    <w:tmpl w:val="36DC0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303DA4"/>
    <w:multiLevelType w:val="multilevel"/>
    <w:tmpl w:val="10A4E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E590CEA"/>
    <w:multiLevelType w:val="multilevel"/>
    <w:tmpl w:val="624A4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EC0301"/>
    <w:multiLevelType w:val="multilevel"/>
    <w:tmpl w:val="E32C9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746C36"/>
    <w:multiLevelType w:val="hybridMultilevel"/>
    <w:tmpl w:val="D4369F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B07042B"/>
    <w:multiLevelType w:val="multilevel"/>
    <w:tmpl w:val="24064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9749304">
    <w:abstractNumId w:val="22"/>
  </w:num>
  <w:num w:numId="2" w16cid:durableId="1684211674">
    <w:abstractNumId w:val="17"/>
  </w:num>
  <w:num w:numId="3" w16cid:durableId="1786847681">
    <w:abstractNumId w:val="20"/>
  </w:num>
  <w:num w:numId="4" w16cid:durableId="1852908063">
    <w:abstractNumId w:val="5"/>
  </w:num>
  <w:num w:numId="5" w16cid:durableId="1372609086">
    <w:abstractNumId w:val="8"/>
  </w:num>
  <w:num w:numId="6" w16cid:durableId="1027949651">
    <w:abstractNumId w:val="11"/>
  </w:num>
  <w:num w:numId="7" w16cid:durableId="1694845304">
    <w:abstractNumId w:val="18"/>
  </w:num>
  <w:num w:numId="8" w16cid:durableId="721249291">
    <w:abstractNumId w:val="16"/>
  </w:num>
  <w:num w:numId="9" w16cid:durableId="1641381438">
    <w:abstractNumId w:val="26"/>
  </w:num>
  <w:num w:numId="10" w16cid:durableId="2082866482">
    <w:abstractNumId w:val="27"/>
  </w:num>
  <w:num w:numId="11" w16cid:durableId="324355714">
    <w:abstractNumId w:val="4"/>
  </w:num>
  <w:num w:numId="12" w16cid:durableId="2012444984">
    <w:abstractNumId w:val="10"/>
  </w:num>
  <w:num w:numId="13" w16cid:durableId="1059092945">
    <w:abstractNumId w:val="23"/>
  </w:num>
  <w:num w:numId="14" w16cid:durableId="1143035444">
    <w:abstractNumId w:val="13"/>
  </w:num>
  <w:num w:numId="15" w16cid:durableId="382366142">
    <w:abstractNumId w:val="19"/>
  </w:num>
  <w:num w:numId="16" w16cid:durableId="243805285">
    <w:abstractNumId w:val="14"/>
  </w:num>
  <w:num w:numId="17" w16cid:durableId="1163549100">
    <w:abstractNumId w:val="15"/>
  </w:num>
  <w:num w:numId="18" w16cid:durableId="1614284305">
    <w:abstractNumId w:val="25"/>
  </w:num>
  <w:num w:numId="19" w16cid:durableId="989559120">
    <w:abstractNumId w:val="2"/>
  </w:num>
  <w:num w:numId="20" w16cid:durableId="1952130684">
    <w:abstractNumId w:val="9"/>
  </w:num>
  <w:num w:numId="21" w16cid:durableId="1744135117">
    <w:abstractNumId w:val="0"/>
  </w:num>
  <w:num w:numId="22" w16cid:durableId="2044135411">
    <w:abstractNumId w:val="24"/>
  </w:num>
  <w:num w:numId="23" w16cid:durableId="1662807023">
    <w:abstractNumId w:val="21"/>
  </w:num>
  <w:num w:numId="24" w16cid:durableId="1446196865">
    <w:abstractNumId w:val="3"/>
  </w:num>
  <w:num w:numId="25" w16cid:durableId="2086761963">
    <w:abstractNumId w:val="1"/>
  </w:num>
  <w:num w:numId="26" w16cid:durableId="1824661166">
    <w:abstractNumId w:val="7"/>
  </w:num>
  <w:num w:numId="27" w16cid:durableId="919751184">
    <w:abstractNumId w:val="12"/>
  </w:num>
  <w:num w:numId="28" w16cid:durableId="16631207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C83"/>
    <w:rsid w:val="000B7036"/>
    <w:rsid w:val="000C43E1"/>
    <w:rsid w:val="000E13E4"/>
    <w:rsid w:val="0011365A"/>
    <w:rsid w:val="00121E9E"/>
    <w:rsid w:val="0017004D"/>
    <w:rsid w:val="0017672B"/>
    <w:rsid w:val="001D289B"/>
    <w:rsid w:val="00214441"/>
    <w:rsid w:val="00256ECC"/>
    <w:rsid w:val="002809EB"/>
    <w:rsid w:val="00365FA8"/>
    <w:rsid w:val="003707B9"/>
    <w:rsid w:val="003A241C"/>
    <w:rsid w:val="003B3E76"/>
    <w:rsid w:val="003F3F90"/>
    <w:rsid w:val="00424869"/>
    <w:rsid w:val="004462C4"/>
    <w:rsid w:val="004E4AC4"/>
    <w:rsid w:val="005728F6"/>
    <w:rsid w:val="005B40E0"/>
    <w:rsid w:val="005E4239"/>
    <w:rsid w:val="00626A4A"/>
    <w:rsid w:val="00631360"/>
    <w:rsid w:val="006828A2"/>
    <w:rsid w:val="00786B29"/>
    <w:rsid w:val="007B369C"/>
    <w:rsid w:val="007B7AE0"/>
    <w:rsid w:val="0080656C"/>
    <w:rsid w:val="00825C83"/>
    <w:rsid w:val="00827156"/>
    <w:rsid w:val="00831A81"/>
    <w:rsid w:val="008817E9"/>
    <w:rsid w:val="008A6D73"/>
    <w:rsid w:val="00906BE0"/>
    <w:rsid w:val="00947A3D"/>
    <w:rsid w:val="00955C5D"/>
    <w:rsid w:val="009B3CF4"/>
    <w:rsid w:val="009D427F"/>
    <w:rsid w:val="009D57C3"/>
    <w:rsid w:val="00A168FA"/>
    <w:rsid w:val="00AF6E97"/>
    <w:rsid w:val="00B036FE"/>
    <w:rsid w:val="00C0564F"/>
    <w:rsid w:val="00C119CF"/>
    <w:rsid w:val="00C51D75"/>
    <w:rsid w:val="00CB7916"/>
    <w:rsid w:val="00D2159E"/>
    <w:rsid w:val="00D77E6B"/>
    <w:rsid w:val="00DB39A8"/>
    <w:rsid w:val="00DD091E"/>
    <w:rsid w:val="00DE1DDB"/>
    <w:rsid w:val="00DF7DF9"/>
    <w:rsid w:val="00E038E1"/>
    <w:rsid w:val="00E40F65"/>
    <w:rsid w:val="00EB2A07"/>
    <w:rsid w:val="00EE7BAF"/>
    <w:rsid w:val="00F15290"/>
    <w:rsid w:val="00F46492"/>
    <w:rsid w:val="00FA75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BD684"/>
  <w15:chartTrackingRefBased/>
  <w15:docId w15:val="{00F112BB-A410-4151-8AE5-BF223D7F8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2A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36FE"/>
    <w:rPr>
      <w:color w:val="0563C1" w:themeColor="hyperlink"/>
      <w:u w:val="single"/>
    </w:rPr>
  </w:style>
  <w:style w:type="character" w:styleId="UnresolvedMention">
    <w:name w:val="Unresolved Mention"/>
    <w:basedOn w:val="DefaultParagraphFont"/>
    <w:uiPriority w:val="99"/>
    <w:semiHidden/>
    <w:unhideWhenUsed/>
    <w:rsid w:val="00B036FE"/>
    <w:rPr>
      <w:color w:val="605E5C"/>
      <w:shd w:val="clear" w:color="auto" w:fill="E1DFDD"/>
    </w:rPr>
  </w:style>
  <w:style w:type="character" w:styleId="FollowedHyperlink">
    <w:name w:val="FollowedHyperlink"/>
    <w:basedOn w:val="DefaultParagraphFont"/>
    <w:uiPriority w:val="99"/>
    <w:semiHidden/>
    <w:unhideWhenUsed/>
    <w:rsid w:val="009D427F"/>
    <w:rPr>
      <w:color w:val="954F72" w:themeColor="followedHyperlink"/>
      <w:u w:val="single"/>
    </w:rPr>
  </w:style>
  <w:style w:type="paragraph" w:styleId="ListParagraph">
    <w:name w:val="List Paragraph"/>
    <w:basedOn w:val="Normal"/>
    <w:uiPriority w:val="34"/>
    <w:qFormat/>
    <w:rsid w:val="009D427F"/>
    <w:pPr>
      <w:ind w:left="720"/>
      <w:contextualSpacing/>
    </w:pPr>
  </w:style>
  <w:style w:type="paragraph" w:styleId="NormalWeb">
    <w:name w:val="Normal (Web)"/>
    <w:basedOn w:val="Normal"/>
    <w:uiPriority w:val="99"/>
    <w:semiHidden/>
    <w:unhideWhenUsed/>
    <w:rsid w:val="009D427F"/>
    <w:rPr>
      <w:rFonts w:ascii="Times New Roman" w:hAnsi="Times New Roman" w:cs="Times New Roman"/>
      <w:sz w:val="24"/>
      <w:szCs w:val="24"/>
    </w:rPr>
  </w:style>
  <w:style w:type="table" w:styleId="TableGrid">
    <w:name w:val="Table Grid"/>
    <w:basedOn w:val="TableNormal"/>
    <w:uiPriority w:val="39"/>
    <w:rsid w:val="004462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099418">
      <w:bodyDiv w:val="1"/>
      <w:marLeft w:val="0"/>
      <w:marRight w:val="0"/>
      <w:marTop w:val="0"/>
      <w:marBottom w:val="0"/>
      <w:divBdr>
        <w:top w:val="none" w:sz="0" w:space="0" w:color="auto"/>
        <w:left w:val="none" w:sz="0" w:space="0" w:color="auto"/>
        <w:bottom w:val="none" w:sz="0" w:space="0" w:color="auto"/>
        <w:right w:val="none" w:sz="0" w:space="0" w:color="auto"/>
      </w:divBdr>
    </w:div>
    <w:div w:id="32391758">
      <w:bodyDiv w:val="1"/>
      <w:marLeft w:val="0"/>
      <w:marRight w:val="0"/>
      <w:marTop w:val="0"/>
      <w:marBottom w:val="0"/>
      <w:divBdr>
        <w:top w:val="none" w:sz="0" w:space="0" w:color="auto"/>
        <w:left w:val="none" w:sz="0" w:space="0" w:color="auto"/>
        <w:bottom w:val="none" w:sz="0" w:space="0" w:color="auto"/>
        <w:right w:val="none" w:sz="0" w:space="0" w:color="auto"/>
      </w:divBdr>
    </w:div>
    <w:div w:id="39745343">
      <w:bodyDiv w:val="1"/>
      <w:marLeft w:val="0"/>
      <w:marRight w:val="0"/>
      <w:marTop w:val="0"/>
      <w:marBottom w:val="0"/>
      <w:divBdr>
        <w:top w:val="none" w:sz="0" w:space="0" w:color="auto"/>
        <w:left w:val="none" w:sz="0" w:space="0" w:color="auto"/>
        <w:bottom w:val="none" w:sz="0" w:space="0" w:color="auto"/>
        <w:right w:val="none" w:sz="0" w:space="0" w:color="auto"/>
      </w:divBdr>
    </w:div>
    <w:div w:id="73861426">
      <w:bodyDiv w:val="1"/>
      <w:marLeft w:val="0"/>
      <w:marRight w:val="0"/>
      <w:marTop w:val="0"/>
      <w:marBottom w:val="0"/>
      <w:divBdr>
        <w:top w:val="none" w:sz="0" w:space="0" w:color="auto"/>
        <w:left w:val="none" w:sz="0" w:space="0" w:color="auto"/>
        <w:bottom w:val="none" w:sz="0" w:space="0" w:color="auto"/>
        <w:right w:val="none" w:sz="0" w:space="0" w:color="auto"/>
      </w:divBdr>
    </w:div>
    <w:div w:id="139159103">
      <w:bodyDiv w:val="1"/>
      <w:marLeft w:val="0"/>
      <w:marRight w:val="0"/>
      <w:marTop w:val="0"/>
      <w:marBottom w:val="0"/>
      <w:divBdr>
        <w:top w:val="none" w:sz="0" w:space="0" w:color="auto"/>
        <w:left w:val="none" w:sz="0" w:space="0" w:color="auto"/>
        <w:bottom w:val="none" w:sz="0" w:space="0" w:color="auto"/>
        <w:right w:val="none" w:sz="0" w:space="0" w:color="auto"/>
      </w:divBdr>
    </w:div>
    <w:div w:id="206793691">
      <w:bodyDiv w:val="1"/>
      <w:marLeft w:val="0"/>
      <w:marRight w:val="0"/>
      <w:marTop w:val="0"/>
      <w:marBottom w:val="0"/>
      <w:divBdr>
        <w:top w:val="none" w:sz="0" w:space="0" w:color="auto"/>
        <w:left w:val="none" w:sz="0" w:space="0" w:color="auto"/>
        <w:bottom w:val="none" w:sz="0" w:space="0" w:color="auto"/>
        <w:right w:val="none" w:sz="0" w:space="0" w:color="auto"/>
      </w:divBdr>
    </w:div>
    <w:div w:id="207422610">
      <w:bodyDiv w:val="1"/>
      <w:marLeft w:val="0"/>
      <w:marRight w:val="0"/>
      <w:marTop w:val="0"/>
      <w:marBottom w:val="0"/>
      <w:divBdr>
        <w:top w:val="none" w:sz="0" w:space="0" w:color="auto"/>
        <w:left w:val="none" w:sz="0" w:space="0" w:color="auto"/>
        <w:bottom w:val="none" w:sz="0" w:space="0" w:color="auto"/>
        <w:right w:val="none" w:sz="0" w:space="0" w:color="auto"/>
      </w:divBdr>
    </w:div>
    <w:div w:id="247274217">
      <w:bodyDiv w:val="1"/>
      <w:marLeft w:val="0"/>
      <w:marRight w:val="0"/>
      <w:marTop w:val="0"/>
      <w:marBottom w:val="0"/>
      <w:divBdr>
        <w:top w:val="none" w:sz="0" w:space="0" w:color="auto"/>
        <w:left w:val="none" w:sz="0" w:space="0" w:color="auto"/>
        <w:bottom w:val="none" w:sz="0" w:space="0" w:color="auto"/>
        <w:right w:val="none" w:sz="0" w:space="0" w:color="auto"/>
      </w:divBdr>
      <w:divsChild>
        <w:div w:id="493645488">
          <w:marLeft w:val="0"/>
          <w:marRight w:val="0"/>
          <w:marTop w:val="0"/>
          <w:marBottom w:val="0"/>
          <w:divBdr>
            <w:top w:val="none" w:sz="0" w:space="0" w:color="auto"/>
            <w:left w:val="none" w:sz="0" w:space="0" w:color="auto"/>
            <w:bottom w:val="none" w:sz="0" w:space="0" w:color="auto"/>
            <w:right w:val="none" w:sz="0" w:space="0" w:color="auto"/>
          </w:divBdr>
          <w:divsChild>
            <w:div w:id="8652871">
              <w:marLeft w:val="0"/>
              <w:marRight w:val="0"/>
              <w:marTop w:val="0"/>
              <w:marBottom w:val="0"/>
              <w:divBdr>
                <w:top w:val="none" w:sz="0" w:space="0" w:color="auto"/>
                <w:left w:val="none" w:sz="0" w:space="0" w:color="auto"/>
                <w:bottom w:val="none" w:sz="0" w:space="0" w:color="auto"/>
                <w:right w:val="none" w:sz="0" w:space="0" w:color="auto"/>
              </w:divBdr>
              <w:divsChild>
                <w:div w:id="229005610">
                  <w:marLeft w:val="0"/>
                  <w:marRight w:val="-90"/>
                  <w:marTop w:val="0"/>
                  <w:marBottom w:val="0"/>
                  <w:divBdr>
                    <w:top w:val="none" w:sz="0" w:space="0" w:color="auto"/>
                    <w:left w:val="none" w:sz="0" w:space="0" w:color="auto"/>
                    <w:bottom w:val="none" w:sz="0" w:space="0" w:color="auto"/>
                    <w:right w:val="none" w:sz="0" w:space="0" w:color="auto"/>
                  </w:divBdr>
                </w:div>
                <w:div w:id="138983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155514">
      <w:bodyDiv w:val="1"/>
      <w:marLeft w:val="0"/>
      <w:marRight w:val="0"/>
      <w:marTop w:val="0"/>
      <w:marBottom w:val="0"/>
      <w:divBdr>
        <w:top w:val="none" w:sz="0" w:space="0" w:color="auto"/>
        <w:left w:val="none" w:sz="0" w:space="0" w:color="auto"/>
        <w:bottom w:val="none" w:sz="0" w:space="0" w:color="auto"/>
        <w:right w:val="none" w:sz="0" w:space="0" w:color="auto"/>
      </w:divBdr>
    </w:div>
    <w:div w:id="562253052">
      <w:bodyDiv w:val="1"/>
      <w:marLeft w:val="0"/>
      <w:marRight w:val="0"/>
      <w:marTop w:val="0"/>
      <w:marBottom w:val="0"/>
      <w:divBdr>
        <w:top w:val="none" w:sz="0" w:space="0" w:color="auto"/>
        <w:left w:val="none" w:sz="0" w:space="0" w:color="auto"/>
        <w:bottom w:val="none" w:sz="0" w:space="0" w:color="auto"/>
        <w:right w:val="none" w:sz="0" w:space="0" w:color="auto"/>
      </w:divBdr>
      <w:divsChild>
        <w:div w:id="169761746">
          <w:marLeft w:val="0"/>
          <w:marRight w:val="0"/>
          <w:marTop w:val="0"/>
          <w:marBottom w:val="0"/>
          <w:divBdr>
            <w:top w:val="none" w:sz="0" w:space="0" w:color="auto"/>
            <w:left w:val="none" w:sz="0" w:space="0" w:color="auto"/>
            <w:bottom w:val="none" w:sz="0" w:space="0" w:color="auto"/>
            <w:right w:val="none" w:sz="0" w:space="0" w:color="auto"/>
          </w:divBdr>
          <w:divsChild>
            <w:div w:id="1669285176">
              <w:marLeft w:val="0"/>
              <w:marRight w:val="0"/>
              <w:marTop w:val="0"/>
              <w:marBottom w:val="0"/>
              <w:divBdr>
                <w:top w:val="none" w:sz="0" w:space="0" w:color="auto"/>
                <w:left w:val="none" w:sz="0" w:space="0" w:color="auto"/>
                <w:bottom w:val="none" w:sz="0" w:space="0" w:color="auto"/>
                <w:right w:val="none" w:sz="0" w:space="0" w:color="auto"/>
              </w:divBdr>
              <w:divsChild>
                <w:div w:id="1740596232">
                  <w:marLeft w:val="0"/>
                  <w:marRight w:val="-90"/>
                  <w:marTop w:val="0"/>
                  <w:marBottom w:val="0"/>
                  <w:divBdr>
                    <w:top w:val="none" w:sz="0" w:space="0" w:color="auto"/>
                    <w:left w:val="none" w:sz="0" w:space="0" w:color="auto"/>
                    <w:bottom w:val="none" w:sz="0" w:space="0" w:color="auto"/>
                    <w:right w:val="none" w:sz="0" w:space="0" w:color="auto"/>
                  </w:divBdr>
                </w:div>
                <w:div w:id="82562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288022">
      <w:bodyDiv w:val="1"/>
      <w:marLeft w:val="0"/>
      <w:marRight w:val="0"/>
      <w:marTop w:val="0"/>
      <w:marBottom w:val="0"/>
      <w:divBdr>
        <w:top w:val="none" w:sz="0" w:space="0" w:color="auto"/>
        <w:left w:val="none" w:sz="0" w:space="0" w:color="auto"/>
        <w:bottom w:val="none" w:sz="0" w:space="0" w:color="auto"/>
        <w:right w:val="none" w:sz="0" w:space="0" w:color="auto"/>
      </w:divBdr>
    </w:div>
    <w:div w:id="694966779">
      <w:bodyDiv w:val="1"/>
      <w:marLeft w:val="0"/>
      <w:marRight w:val="0"/>
      <w:marTop w:val="0"/>
      <w:marBottom w:val="0"/>
      <w:divBdr>
        <w:top w:val="none" w:sz="0" w:space="0" w:color="auto"/>
        <w:left w:val="none" w:sz="0" w:space="0" w:color="auto"/>
        <w:bottom w:val="none" w:sz="0" w:space="0" w:color="auto"/>
        <w:right w:val="none" w:sz="0" w:space="0" w:color="auto"/>
      </w:divBdr>
    </w:div>
    <w:div w:id="710157423">
      <w:bodyDiv w:val="1"/>
      <w:marLeft w:val="0"/>
      <w:marRight w:val="0"/>
      <w:marTop w:val="0"/>
      <w:marBottom w:val="0"/>
      <w:divBdr>
        <w:top w:val="none" w:sz="0" w:space="0" w:color="auto"/>
        <w:left w:val="none" w:sz="0" w:space="0" w:color="auto"/>
        <w:bottom w:val="none" w:sz="0" w:space="0" w:color="auto"/>
        <w:right w:val="none" w:sz="0" w:space="0" w:color="auto"/>
      </w:divBdr>
    </w:div>
    <w:div w:id="724908729">
      <w:bodyDiv w:val="1"/>
      <w:marLeft w:val="0"/>
      <w:marRight w:val="0"/>
      <w:marTop w:val="0"/>
      <w:marBottom w:val="0"/>
      <w:divBdr>
        <w:top w:val="none" w:sz="0" w:space="0" w:color="auto"/>
        <w:left w:val="none" w:sz="0" w:space="0" w:color="auto"/>
        <w:bottom w:val="none" w:sz="0" w:space="0" w:color="auto"/>
        <w:right w:val="none" w:sz="0" w:space="0" w:color="auto"/>
      </w:divBdr>
    </w:div>
    <w:div w:id="802893617">
      <w:bodyDiv w:val="1"/>
      <w:marLeft w:val="0"/>
      <w:marRight w:val="0"/>
      <w:marTop w:val="0"/>
      <w:marBottom w:val="0"/>
      <w:divBdr>
        <w:top w:val="none" w:sz="0" w:space="0" w:color="auto"/>
        <w:left w:val="none" w:sz="0" w:space="0" w:color="auto"/>
        <w:bottom w:val="none" w:sz="0" w:space="0" w:color="auto"/>
        <w:right w:val="none" w:sz="0" w:space="0" w:color="auto"/>
      </w:divBdr>
      <w:divsChild>
        <w:div w:id="1341349809">
          <w:marLeft w:val="0"/>
          <w:marRight w:val="0"/>
          <w:marTop w:val="0"/>
          <w:marBottom w:val="0"/>
          <w:divBdr>
            <w:top w:val="none" w:sz="0" w:space="0" w:color="auto"/>
            <w:left w:val="none" w:sz="0" w:space="0" w:color="auto"/>
            <w:bottom w:val="none" w:sz="0" w:space="0" w:color="auto"/>
            <w:right w:val="none" w:sz="0" w:space="0" w:color="auto"/>
          </w:divBdr>
          <w:divsChild>
            <w:div w:id="1082293903">
              <w:marLeft w:val="0"/>
              <w:marRight w:val="0"/>
              <w:marTop w:val="0"/>
              <w:marBottom w:val="0"/>
              <w:divBdr>
                <w:top w:val="none" w:sz="0" w:space="0" w:color="auto"/>
                <w:left w:val="none" w:sz="0" w:space="0" w:color="auto"/>
                <w:bottom w:val="none" w:sz="0" w:space="0" w:color="auto"/>
                <w:right w:val="none" w:sz="0" w:space="0" w:color="auto"/>
              </w:divBdr>
              <w:divsChild>
                <w:div w:id="1997680462">
                  <w:marLeft w:val="0"/>
                  <w:marRight w:val="-90"/>
                  <w:marTop w:val="0"/>
                  <w:marBottom w:val="0"/>
                  <w:divBdr>
                    <w:top w:val="none" w:sz="0" w:space="0" w:color="auto"/>
                    <w:left w:val="none" w:sz="0" w:space="0" w:color="auto"/>
                    <w:bottom w:val="none" w:sz="0" w:space="0" w:color="auto"/>
                    <w:right w:val="none" w:sz="0" w:space="0" w:color="auto"/>
                  </w:divBdr>
                </w:div>
                <w:div w:id="155326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977401">
      <w:bodyDiv w:val="1"/>
      <w:marLeft w:val="0"/>
      <w:marRight w:val="0"/>
      <w:marTop w:val="0"/>
      <w:marBottom w:val="0"/>
      <w:divBdr>
        <w:top w:val="none" w:sz="0" w:space="0" w:color="auto"/>
        <w:left w:val="none" w:sz="0" w:space="0" w:color="auto"/>
        <w:bottom w:val="none" w:sz="0" w:space="0" w:color="auto"/>
        <w:right w:val="none" w:sz="0" w:space="0" w:color="auto"/>
      </w:divBdr>
    </w:div>
    <w:div w:id="899560478">
      <w:bodyDiv w:val="1"/>
      <w:marLeft w:val="0"/>
      <w:marRight w:val="0"/>
      <w:marTop w:val="0"/>
      <w:marBottom w:val="0"/>
      <w:divBdr>
        <w:top w:val="none" w:sz="0" w:space="0" w:color="auto"/>
        <w:left w:val="none" w:sz="0" w:space="0" w:color="auto"/>
        <w:bottom w:val="none" w:sz="0" w:space="0" w:color="auto"/>
        <w:right w:val="none" w:sz="0" w:space="0" w:color="auto"/>
      </w:divBdr>
    </w:div>
    <w:div w:id="969628143">
      <w:bodyDiv w:val="1"/>
      <w:marLeft w:val="0"/>
      <w:marRight w:val="0"/>
      <w:marTop w:val="0"/>
      <w:marBottom w:val="0"/>
      <w:divBdr>
        <w:top w:val="none" w:sz="0" w:space="0" w:color="auto"/>
        <w:left w:val="none" w:sz="0" w:space="0" w:color="auto"/>
        <w:bottom w:val="none" w:sz="0" w:space="0" w:color="auto"/>
        <w:right w:val="none" w:sz="0" w:space="0" w:color="auto"/>
      </w:divBdr>
    </w:div>
    <w:div w:id="987632802">
      <w:bodyDiv w:val="1"/>
      <w:marLeft w:val="0"/>
      <w:marRight w:val="0"/>
      <w:marTop w:val="0"/>
      <w:marBottom w:val="0"/>
      <w:divBdr>
        <w:top w:val="none" w:sz="0" w:space="0" w:color="auto"/>
        <w:left w:val="none" w:sz="0" w:space="0" w:color="auto"/>
        <w:bottom w:val="none" w:sz="0" w:space="0" w:color="auto"/>
        <w:right w:val="none" w:sz="0" w:space="0" w:color="auto"/>
      </w:divBdr>
    </w:div>
    <w:div w:id="991788734">
      <w:bodyDiv w:val="1"/>
      <w:marLeft w:val="0"/>
      <w:marRight w:val="0"/>
      <w:marTop w:val="0"/>
      <w:marBottom w:val="0"/>
      <w:divBdr>
        <w:top w:val="none" w:sz="0" w:space="0" w:color="auto"/>
        <w:left w:val="none" w:sz="0" w:space="0" w:color="auto"/>
        <w:bottom w:val="none" w:sz="0" w:space="0" w:color="auto"/>
        <w:right w:val="none" w:sz="0" w:space="0" w:color="auto"/>
      </w:divBdr>
    </w:div>
    <w:div w:id="1037043158">
      <w:bodyDiv w:val="1"/>
      <w:marLeft w:val="0"/>
      <w:marRight w:val="0"/>
      <w:marTop w:val="0"/>
      <w:marBottom w:val="0"/>
      <w:divBdr>
        <w:top w:val="none" w:sz="0" w:space="0" w:color="auto"/>
        <w:left w:val="none" w:sz="0" w:space="0" w:color="auto"/>
        <w:bottom w:val="none" w:sz="0" w:space="0" w:color="auto"/>
        <w:right w:val="none" w:sz="0" w:space="0" w:color="auto"/>
      </w:divBdr>
    </w:div>
    <w:div w:id="1152528966">
      <w:bodyDiv w:val="1"/>
      <w:marLeft w:val="0"/>
      <w:marRight w:val="0"/>
      <w:marTop w:val="0"/>
      <w:marBottom w:val="0"/>
      <w:divBdr>
        <w:top w:val="none" w:sz="0" w:space="0" w:color="auto"/>
        <w:left w:val="none" w:sz="0" w:space="0" w:color="auto"/>
        <w:bottom w:val="none" w:sz="0" w:space="0" w:color="auto"/>
        <w:right w:val="none" w:sz="0" w:space="0" w:color="auto"/>
      </w:divBdr>
    </w:div>
    <w:div w:id="1160773813">
      <w:bodyDiv w:val="1"/>
      <w:marLeft w:val="0"/>
      <w:marRight w:val="0"/>
      <w:marTop w:val="0"/>
      <w:marBottom w:val="0"/>
      <w:divBdr>
        <w:top w:val="none" w:sz="0" w:space="0" w:color="auto"/>
        <w:left w:val="none" w:sz="0" w:space="0" w:color="auto"/>
        <w:bottom w:val="none" w:sz="0" w:space="0" w:color="auto"/>
        <w:right w:val="none" w:sz="0" w:space="0" w:color="auto"/>
      </w:divBdr>
    </w:div>
    <w:div w:id="1302224590">
      <w:bodyDiv w:val="1"/>
      <w:marLeft w:val="0"/>
      <w:marRight w:val="0"/>
      <w:marTop w:val="0"/>
      <w:marBottom w:val="0"/>
      <w:divBdr>
        <w:top w:val="none" w:sz="0" w:space="0" w:color="auto"/>
        <w:left w:val="none" w:sz="0" w:space="0" w:color="auto"/>
        <w:bottom w:val="none" w:sz="0" w:space="0" w:color="auto"/>
        <w:right w:val="none" w:sz="0" w:space="0" w:color="auto"/>
      </w:divBdr>
    </w:div>
    <w:div w:id="1339893142">
      <w:bodyDiv w:val="1"/>
      <w:marLeft w:val="0"/>
      <w:marRight w:val="0"/>
      <w:marTop w:val="0"/>
      <w:marBottom w:val="0"/>
      <w:divBdr>
        <w:top w:val="none" w:sz="0" w:space="0" w:color="auto"/>
        <w:left w:val="none" w:sz="0" w:space="0" w:color="auto"/>
        <w:bottom w:val="none" w:sz="0" w:space="0" w:color="auto"/>
        <w:right w:val="none" w:sz="0" w:space="0" w:color="auto"/>
      </w:divBdr>
    </w:div>
    <w:div w:id="1349602620">
      <w:bodyDiv w:val="1"/>
      <w:marLeft w:val="0"/>
      <w:marRight w:val="0"/>
      <w:marTop w:val="0"/>
      <w:marBottom w:val="0"/>
      <w:divBdr>
        <w:top w:val="none" w:sz="0" w:space="0" w:color="auto"/>
        <w:left w:val="none" w:sz="0" w:space="0" w:color="auto"/>
        <w:bottom w:val="none" w:sz="0" w:space="0" w:color="auto"/>
        <w:right w:val="none" w:sz="0" w:space="0" w:color="auto"/>
      </w:divBdr>
    </w:div>
    <w:div w:id="1423867307">
      <w:bodyDiv w:val="1"/>
      <w:marLeft w:val="0"/>
      <w:marRight w:val="0"/>
      <w:marTop w:val="0"/>
      <w:marBottom w:val="0"/>
      <w:divBdr>
        <w:top w:val="none" w:sz="0" w:space="0" w:color="auto"/>
        <w:left w:val="none" w:sz="0" w:space="0" w:color="auto"/>
        <w:bottom w:val="none" w:sz="0" w:space="0" w:color="auto"/>
        <w:right w:val="none" w:sz="0" w:space="0" w:color="auto"/>
      </w:divBdr>
    </w:div>
    <w:div w:id="1471702659">
      <w:bodyDiv w:val="1"/>
      <w:marLeft w:val="0"/>
      <w:marRight w:val="0"/>
      <w:marTop w:val="0"/>
      <w:marBottom w:val="0"/>
      <w:divBdr>
        <w:top w:val="none" w:sz="0" w:space="0" w:color="auto"/>
        <w:left w:val="none" w:sz="0" w:space="0" w:color="auto"/>
        <w:bottom w:val="none" w:sz="0" w:space="0" w:color="auto"/>
        <w:right w:val="none" w:sz="0" w:space="0" w:color="auto"/>
      </w:divBdr>
    </w:div>
    <w:div w:id="1538010404">
      <w:bodyDiv w:val="1"/>
      <w:marLeft w:val="0"/>
      <w:marRight w:val="0"/>
      <w:marTop w:val="0"/>
      <w:marBottom w:val="0"/>
      <w:divBdr>
        <w:top w:val="none" w:sz="0" w:space="0" w:color="auto"/>
        <w:left w:val="none" w:sz="0" w:space="0" w:color="auto"/>
        <w:bottom w:val="none" w:sz="0" w:space="0" w:color="auto"/>
        <w:right w:val="none" w:sz="0" w:space="0" w:color="auto"/>
      </w:divBdr>
    </w:div>
    <w:div w:id="1555776194">
      <w:bodyDiv w:val="1"/>
      <w:marLeft w:val="0"/>
      <w:marRight w:val="0"/>
      <w:marTop w:val="0"/>
      <w:marBottom w:val="0"/>
      <w:divBdr>
        <w:top w:val="none" w:sz="0" w:space="0" w:color="auto"/>
        <w:left w:val="none" w:sz="0" w:space="0" w:color="auto"/>
        <w:bottom w:val="none" w:sz="0" w:space="0" w:color="auto"/>
        <w:right w:val="none" w:sz="0" w:space="0" w:color="auto"/>
      </w:divBdr>
    </w:div>
    <w:div w:id="1689211697">
      <w:bodyDiv w:val="1"/>
      <w:marLeft w:val="0"/>
      <w:marRight w:val="0"/>
      <w:marTop w:val="0"/>
      <w:marBottom w:val="0"/>
      <w:divBdr>
        <w:top w:val="none" w:sz="0" w:space="0" w:color="auto"/>
        <w:left w:val="none" w:sz="0" w:space="0" w:color="auto"/>
        <w:bottom w:val="none" w:sz="0" w:space="0" w:color="auto"/>
        <w:right w:val="none" w:sz="0" w:space="0" w:color="auto"/>
      </w:divBdr>
    </w:div>
    <w:div w:id="1690060478">
      <w:bodyDiv w:val="1"/>
      <w:marLeft w:val="0"/>
      <w:marRight w:val="0"/>
      <w:marTop w:val="0"/>
      <w:marBottom w:val="0"/>
      <w:divBdr>
        <w:top w:val="none" w:sz="0" w:space="0" w:color="auto"/>
        <w:left w:val="none" w:sz="0" w:space="0" w:color="auto"/>
        <w:bottom w:val="none" w:sz="0" w:space="0" w:color="auto"/>
        <w:right w:val="none" w:sz="0" w:space="0" w:color="auto"/>
      </w:divBdr>
    </w:div>
    <w:div w:id="1711224904">
      <w:bodyDiv w:val="1"/>
      <w:marLeft w:val="0"/>
      <w:marRight w:val="0"/>
      <w:marTop w:val="0"/>
      <w:marBottom w:val="0"/>
      <w:divBdr>
        <w:top w:val="none" w:sz="0" w:space="0" w:color="auto"/>
        <w:left w:val="none" w:sz="0" w:space="0" w:color="auto"/>
        <w:bottom w:val="none" w:sz="0" w:space="0" w:color="auto"/>
        <w:right w:val="none" w:sz="0" w:space="0" w:color="auto"/>
      </w:divBdr>
    </w:div>
    <w:div w:id="1878425555">
      <w:bodyDiv w:val="1"/>
      <w:marLeft w:val="0"/>
      <w:marRight w:val="0"/>
      <w:marTop w:val="0"/>
      <w:marBottom w:val="0"/>
      <w:divBdr>
        <w:top w:val="none" w:sz="0" w:space="0" w:color="auto"/>
        <w:left w:val="none" w:sz="0" w:space="0" w:color="auto"/>
        <w:bottom w:val="none" w:sz="0" w:space="0" w:color="auto"/>
        <w:right w:val="none" w:sz="0" w:space="0" w:color="auto"/>
      </w:divBdr>
    </w:div>
    <w:div w:id="2013801648">
      <w:bodyDiv w:val="1"/>
      <w:marLeft w:val="0"/>
      <w:marRight w:val="0"/>
      <w:marTop w:val="0"/>
      <w:marBottom w:val="0"/>
      <w:divBdr>
        <w:top w:val="none" w:sz="0" w:space="0" w:color="auto"/>
        <w:left w:val="none" w:sz="0" w:space="0" w:color="auto"/>
        <w:bottom w:val="none" w:sz="0" w:space="0" w:color="auto"/>
        <w:right w:val="none" w:sz="0" w:space="0" w:color="auto"/>
      </w:divBdr>
    </w:div>
    <w:div w:id="2042778001">
      <w:bodyDiv w:val="1"/>
      <w:marLeft w:val="0"/>
      <w:marRight w:val="0"/>
      <w:marTop w:val="0"/>
      <w:marBottom w:val="0"/>
      <w:divBdr>
        <w:top w:val="none" w:sz="0" w:space="0" w:color="auto"/>
        <w:left w:val="none" w:sz="0" w:space="0" w:color="auto"/>
        <w:bottom w:val="none" w:sz="0" w:space="0" w:color="auto"/>
        <w:right w:val="none" w:sz="0" w:space="0" w:color="auto"/>
      </w:divBdr>
      <w:divsChild>
        <w:div w:id="1413578337">
          <w:marLeft w:val="0"/>
          <w:marRight w:val="0"/>
          <w:marTop w:val="0"/>
          <w:marBottom w:val="0"/>
          <w:divBdr>
            <w:top w:val="none" w:sz="0" w:space="0" w:color="auto"/>
            <w:left w:val="none" w:sz="0" w:space="0" w:color="auto"/>
            <w:bottom w:val="none" w:sz="0" w:space="0" w:color="auto"/>
            <w:right w:val="none" w:sz="0" w:space="0" w:color="auto"/>
          </w:divBdr>
          <w:divsChild>
            <w:div w:id="1003510986">
              <w:marLeft w:val="0"/>
              <w:marRight w:val="0"/>
              <w:marTop w:val="0"/>
              <w:marBottom w:val="0"/>
              <w:divBdr>
                <w:top w:val="none" w:sz="0" w:space="0" w:color="auto"/>
                <w:left w:val="none" w:sz="0" w:space="0" w:color="auto"/>
                <w:bottom w:val="none" w:sz="0" w:space="0" w:color="auto"/>
                <w:right w:val="none" w:sz="0" w:space="0" w:color="auto"/>
              </w:divBdr>
              <w:divsChild>
                <w:div w:id="1861429159">
                  <w:marLeft w:val="0"/>
                  <w:marRight w:val="-90"/>
                  <w:marTop w:val="0"/>
                  <w:marBottom w:val="0"/>
                  <w:divBdr>
                    <w:top w:val="none" w:sz="0" w:space="0" w:color="auto"/>
                    <w:left w:val="none" w:sz="0" w:space="0" w:color="auto"/>
                    <w:bottom w:val="none" w:sz="0" w:space="0" w:color="auto"/>
                    <w:right w:val="none" w:sz="0" w:space="0" w:color="auto"/>
                  </w:divBdr>
                </w:div>
                <w:div w:id="170741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idos-lab/dect/tree/main"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aidos-lab/dect-evaluation/tree/main/experiment"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github.com/lcrawlab/SINATRA" TargetMode="External"/><Relationship Id="rId11" Type="http://schemas.openxmlformats.org/officeDocument/2006/relationships/image" Target="media/image2.png"/><Relationship Id="rId5" Type="http://schemas.openxmlformats.org/officeDocument/2006/relationships/hyperlink" Target="https://arxiv.org/pdf/2212.01666v2/" TargetMode="Externa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github.com/Chandak-Keshav/Topo_PE"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2554</TotalTime>
  <Pages>20</Pages>
  <Words>3061</Words>
  <Characters>17448</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Keshav Chandak</dc:creator>
  <cp:keywords/>
  <dc:description/>
  <cp:lastModifiedBy>Keshav Chandak</cp:lastModifiedBy>
  <cp:revision>26</cp:revision>
  <dcterms:created xsi:type="dcterms:W3CDTF">2025-01-17T03:03:00Z</dcterms:created>
  <dcterms:modified xsi:type="dcterms:W3CDTF">2025-04-10T21:52:00Z</dcterms:modified>
</cp:coreProperties>
</file>