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A831B" w14:textId="77777777" w:rsidR="00DD4E00" w:rsidRPr="00947A3D" w:rsidRDefault="00DD4E00" w:rsidP="00DD4E00">
      <w:r w:rsidRPr="00947A3D">
        <w:rPr>
          <w:b/>
          <w:bCs/>
        </w:rPr>
        <w:t>Summary of the Paper: The Weighted Euler Characteristic Transform for Image Shape Classification</w:t>
      </w:r>
    </w:p>
    <w:p w14:paraId="7BE46185" w14:textId="77777777" w:rsidR="00DD4E00" w:rsidRPr="00947A3D" w:rsidRDefault="00DD4E00" w:rsidP="00DD4E00">
      <w:r w:rsidRPr="00947A3D">
        <w:rPr>
          <w:b/>
          <w:bCs/>
        </w:rPr>
        <w:t>Authors:</w:t>
      </w:r>
      <w:r w:rsidRPr="00947A3D">
        <w:t xml:space="preserve"> Jessi Cisewski-Kehe, Brittany Terese Fasy, Dhanush Giriyan, Eli Quist</w:t>
      </w:r>
      <w:r w:rsidRPr="00947A3D">
        <w:br/>
      </w:r>
      <w:r w:rsidRPr="00947A3D">
        <w:rPr>
          <w:b/>
          <w:bCs/>
        </w:rPr>
        <w:t>Date:</w:t>
      </w:r>
      <w:r w:rsidRPr="00947A3D">
        <w:t xml:space="preserve"> July 27, 2023</w:t>
      </w:r>
    </w:p>
    <w:p w14:paraId="037E2CCC" w14:textId="77777777" w:rsidR="00DD4E00" w:rsidRPr="00947A3D" w:rsidRDefault="00DD4E00" w:rsidP="00DD4E00">
      <w:pPr>
        <w:rPr>
          <w:b/>
          <w:bCs/>
        </w:rPr>
      </w:pPr>
      <w:r w:rsidRPr="00947A3D">
        <w:rPr>
          <w:b/>
          <w:bCs/>
        </w:rPr>
        <w:t>Objective</w:t>
      </w:r>
    </w:p>
    <w:p w14:paraId="1A893CCB" w14:textId="77777777" w:rsidR="00DD4E00" w:rsidRPr="00947A3D" w:rsidRDefault="00DD4E00" w:rsidP="00DD4E00">
      <w:r w:rsidRPr="00947A3D">
        <w:t xml:space="preserve">The paper presents an empirical study on the </w:t>
      </w:r>
      <w:r w:rsidRPr="00947A3D">
        <w:rPr>
          <w:b/>
          <w:bCs/>
        </w:rPr>
        <w:t>Weighted Euler Characteristic Transform (WECT)</w:t>
      </w:r>
      <w:r w:rsidRPr="00947A3D">
        <w:t xml:space="preserve"> and its ability to classify shapes within images, particularly where pixel intensities serve as weights. The study explores:</w:t>
      </w:r>
    </w:p>
    <w:p w14:paraId="1DEDF171" w14:textId="77777777" w:rsidR="00DD4E00" w:rsidRPr="00947A3D" w:rsidRDefault="00DD4E00" w:rsidP="00DD4E00">
      <w:pPr>
        <w:numPr>
          <w:ilvl w:val="0"/>
          <w:numId w:val="1"/>
        </w:numPr>
      </w:pPr>
      <w:r w:rsidRPr="00947A3D">
        <w:t xml:space="preserve">How WECT distinguishes images with different </w:t>
      </w:r>
      <w:r w:rsidRPr="00947A3D">
        <w:rPr>
          <w:b/>
          <w:bCs/>
        </w:rPr>
        <w:t>pixel intensity distributions</w:t>
      </w:r>
      <w:r w:rsidRPr="00947A3D">
        <w:t>.</w:t>
      </w:r>
    </w:p>
    <w:p w14:paraId="4C5450A5" w14:textId="77777777" w:rsidR="00DD4E00" w:rsidRPr="00947A3D" w:rsidRDefault="00DD4E00" w:rsidP="00DD4E00">
      <w:pPr>
        <w:numPr>
          <w:ilvl w:val="0"/>
          <w:numId w:val="1"/>
        </w:numPr>
      </w:pPr>
      <w:r w:rsidRPr="00947A3D">
        <w:t xml:space="preserve">Derivation of the </w:t>
      </w:r>
      <w:r w:rsidRPr="00947A3D">
        <w:rPr>
          <w:b/>
          <w:bCs/>
        </w:rPr>
        <w:t>expected weighted Euler characteristic (WEC)</w:t>
      </w:r>
      <w:r w:rsidRPr="00947A3D">
        <w:t xml:space="preserve"> and </w:t>
      </w:r>
      <w:r w:rsidRPr="00947A3D">
        <w:rPr>
          <w:b/>
          <w:bCs/>
        </w:rPr>
        <w:t>expected WECT</w:t>
      </w:r>
      <w:r w:rsidRPr="00947A3D">
        <w:t>.</w:t>
      </w:r>
    </w:p>
    <w:p w14:paraId="59A6A68D" w14:textId="77777777" w:rsidR="00DD4E00" w:rsidRPr="00947A3D" w:rsidRDefault="00DD4E00" w:rsidP="00DD4E00">
      <w:pPr>
        <w:numPr>
          <w:ilvl w:val="0"/>
          <w:numId w:val="1"/>
        </w:numPr>
      </w:pPr>
      <w:r w:rsidRPr="00947A3D">
        <w:t>Improved visualization techniques for interpreting the WECT.</w:t>
      </w:r>
    </w:p>
    <w:p w14:paraId="69505C8A" w14:textId="77777777" w:rsidR="00DD4E00" w:rsidRPr="00947A3D" w:rsidRDefault="00DD4E00" w:rsidP="00DD4E00">
      <w:pPr>
        <w:rPr>
          <w:b/>
          <w:bCs/>
        </w:rPr>
      </w:pPr>
      <w:r w:rsidRPr="00947A3D">
        <w:rPr>
          <w:b/>
          <w:bCs/>
        </w:rPr>
        <w:t>Key Contributions</w:t>
      </w:r>
    </w:p>
    <w:p w14:paraId="4AFB1ADC" w14:textId="77777777" w:rsidR="00DD4E00" w:rsidRPr="00947A3D" w:rsidRDefault="00DD4E00" w:rsidP="00DD4E00">
      <w:pPr>
        <w:numPr>
          <w:ilvl w:val="0"/>
          <w:numId w:val="2"/>
        </w:numPr>
      </w:pPr>
      <w:r w:rsidRPr="00947A3D">
        <w:rPr>
          <w:b/>
          <w:bCs/>
        </w:rPr>
        <w:t>Generalization of Euler Characteristic Transform (ECT):</w:t>
      </w:r>
    </w:p>
    <w:p w14:paraId="1E424603" w14:textId="77777777" w:rsidR="00DD4E00" w:rsidRPr="00947A3D" w:rsidRDefault="00DD4E00" w:rsidP="00DD4E00">
      <w:pPr>
        <w:numPr>
          <w:ilvl w:val="1"/>
          <w:numId w:val="2"/>
        </w:numPr>
      </w:pPr>
      <w:r w:rsidRPr="00947A3D">
        <w:t xml:space="preserve">The WECT extends the ECT to </w:t>
      </w:r>
      <w:r w:rsidRPr="00947A3D">
        <w:rPr>
          <w:b/>
          <w:bCs/>
        </w:rPr>
        <w:t>weighted simplicial complexes</w:t>
      </w:r>
      <w:r w:rsidRPr="00947A3D">
        <w:t xml:space="preserve"> by incorporating pixel intensities as weights.</w:t>
      </w:r>
    </w:p>
    <w:p w14:paraId="6F849DA1" w14:textId="77777777" w:rsidR="00DD4E00" w:rsidRPr="00947A3D" w:rsidRDefault="00DD4E00" w:rsidP="00DD4E00">
      <w:pPr>
        <w:numPr>
          <w:ilvl w:val="1"/>
          <w:numId w:val="2"/>
        </w:numPr>
      </w:pPr>
      <w:r w:rsidRPr="00947A3D">
        <w:t>Theoretical proof that WECT uniquely represents weighted shapes in images.</w:t>
      </w:r>
    </w:p>
    <w:p w14:paraId="4DA020B3" w14:textId="77777777" w:rsidR="00DD4E00" w:rsidRPr="00947A3D" w:rsidRDefault="00DD4E00" w:rsidP="00DD4E00">
      <w:pPr>
        <w:numPr>
          <w:ilvl w:val="0"/>
          <w:numId w:val="2"/>
        </w:numPr>
      </w:pPr>
      <w:r w:rsidRPr="00947A3D">
        <w:rPr>
          <w:b/>
          <w:bCs/>
        </w:rPr>
        <w:t>Mathematical Framework:</w:t>
      </w:r>
    </w:p>
    <w:p w14:paraId="13134C92" w14:textId="77777777" w:rsidR="00DD4E00" w:rsidRPr="00947A3D" w:rsidRDefault="00DD4E00" w:rsidP="00DD4E00">
      <w:pPr>
        <w:numPr>
          <w:ilvl w:val="0"/>
          <w:numId w:val="2"/>
        </w:numPr>
      </w:pPr>
      <w:r w:rsidRPr="00947A3D">
        <w:rPr>
          <w:b/>
          <w:bCs/>
        </w:rPr>
        <w:t>Computational Methods:</w:t>
      </w:r>
    </w:p>
    <w:p w14:paraId="666D32D6" w14:textId="77777777" w:rsidR="00DD4E00" w:rsidRPr="00947A3D" w:rsidRDefault="00DD4E00" w:rsidP="00DD4E00">
      <w:pPr>
        <w:numPr>
          <w:ilvl w:val="1"/>
          <w:numId w:val="2"/>
        </w:numPr>
      </w:pPr>
      <w:r w:rsidRPr="00947A3D">
        <w:t xml:space="preserve">Algorithm for computing WECT using </w:t>
      </w:r>
      <w:r w:rsidRPr="00947A3D">
        <w:rPr>
          <w:b/>
          <w:bCs/>
        </w:rPr>
        <w:t>lower-star filtrations</w:t>
      </w:r>
      <w:r w:rsidRPr="00947A3D">
        <w:t xml:space="preserve"> and different weight extensions: </w:t>
      </w:r>
    </w:p>
    <w:p w14:paraId="0644259F" w14:textId="77777777" w:rsidR="00DD4E00" w:rsidRPr="00947A3D" w:rsidRDefault="00DD4E00" w:rsidP="00DD4E00">
      <w:pPr>
        <w:numPr>
          <w:ilvl w:val="2"/>
          <w:numId w:val="2"/>
        </w:numPr>
      </w:pPr>
      <w:r w:rsidRPr="00947A3D">
        <w:rPr>
          <w:b/>
          <w:bCs/>
        </w:rPr>
        <w:t>Maximum Extension:</w:t>
      </w:r>
      <w:r w:rsidRPr="00947A3D">
        <w:t xml:space="preserve"> Assigns weight as the max over simplex vertices.</w:t>
      </w:r>
    </w:p>
    <w:p w14:paraId="7F63EB1F" w14:textId="77777777" w:rsidR="00DD4E00" w:rsidRPr="00947A3D" w:rsidRDefault="00DD4E00" w:rsidP="00DD4E00">
      <w:pPr>
        <w:numPr>
          <w:ilvl w:val="2"/>
          <w:numId w:val="2"/>
        </w:numPr>
      </w:pPr>
      <w:r w:rsidRPr="00947A3D">
        <w:rPr>
          <w:b/>
          <w:bCs/>
        </w:rPr>
        <w:t>Minimum Extension:</w:t>
      </w:r>
      <w:r w:rsidRPr="00947A3D">
        <w:t xml:space="preserve"> Assigns weight as the min over simplex vertices.</w:t>
      </w:r>
    </w:p>
    <w:p w14:paraId="37400477" w14:textId="77777777" w:rsidR="00DD4E00" w:rsidRPr="00947A3D" w:rsidRDefault="00DD4E00" w:rsidP="00DD4E00">
      <w:pPr>
        <w:numPr>
          <w:ilvl w:val="2"/>
          <w:numId w:val="2"/>
        </w:numPr>
      </w:pPr>
      <w:r w:rsidRPr="00947A3D">
        <w:rPr>
          <w:b/>
          <w:bCs/>
        </w:rPr>
        <w:t>Average Extension:</w:t>
      </w:r>
      <w:r w:rsidRPr="00947A3D">
        <w:t xml:space="preserve"> Assigns weight as the mean of vertex intensities.</w:t>
      </w:r>
    </w:p>
    <w:p w14:paraId="2DF81AFB" w14:textId="77777777" w:rsidR="00DD4E00" w:rsidRPr="00947A3D" w:rsidRDefault="00DD4E00" w:rsidP="00DD4E00">
      <w:pPr>
        <w:numPr>
          <w:ilvl w:val="1"/>
          <w:numId w:val="2"/>
        </w:numPr>
      </w:pPr>
      <w:r w:rsidRPr="00947A3D">
        <w:t>Efficient vectorization of WECT for machine learning applications.</w:t>
      </w:r>
    </w:p>
    <w:p w14:paraId="222FC92E" w14:textId="77777777" w:rsidR="00DD4E00" w:rsidRPr="00947A3D" w:rsidRDefault="00DD4E00" w:rsidP="00DD4E00">
      <w:pPr>
        <w:rPr>
          <w:b/>
          <w:bCs/>
        </w:rPr>
      </w:pPr>
      <w:r w:rsidRPr="00947A3D">
        <w:rPr>
          <w:b/>
          <w:bCs/>
        </w:rPr>
        <w:t>Empirical Study and Results</w:t>
      </w:r>
    </w:p>
    <w:p w14:paraId="1E45B3D1" w14:textId="77777777" w:rsidR="00DD4E00" w:rsidRPr="00947A3D" w:rsidRDefault="00DD4E00" w:rsidP="00DD4E00">
      <w:pPr>
        <w:rPr>
          <w:b/>
          <w:bCs/>
        </w:rPr>
      </w:pPr>
      <w:r w:rsidRPr="00947A3D">
        <w:rPr>
          <w:b/>
          <w:bCs/>
        </w:rPr>
        <w:t>Data and Experiment Design</w:t>
      </w:r>
    </w:p>
    <w:p w14:paraId="7310250D" w14:textId="77777777" w:rsidR="00DD4E00" w:rsidRPr="00947A3D" w:rsidRDefault="00DD4E00" w:rsidP="00DD4E00">
      <w:pPr>
        <w:numPr>
          <w:ilvl w:val="0"/>
          <w:numId w:val="3"/>
        </w:numPr>
      </w:pPr>
      <w:r w:rsidRPr="00947A3D">
        <w:rPr>
          <w:b/>
          <w:bCs/>
        </w:rPr>
        <w:t>Shapes Considered:</w:t>
      </w:r>
      <w:r w:rsidRPr="00947A3D">
        <w:t xml:space="preserve"> Disc, Annulus, Square, Tetris, Clusters, Swiss Cheese.</w:t>
      </w:r>
    </w:p>
    <w:p w14:paraId="4D6A528B" w14:textId="77777777" w:rsidR="00DD4E00" w:rsidRPr="00947A3D" w:rsidRDefault="00DD4E00" w:rsidP="00DD4E00">
      <w:pPr>
        <w:numPr>
          <w:ilvl w:val="0"/>
          <w:numId w:val="3"/>
        </w:numPr>
      </w:pPr>
      <w:r w:rsidRPr="00947A3D">
        <w:rPr>
          <w:b/>
          <w:bCs/>
        </w:rPr>
        <w:t>Pixel Intensity Distributions:</w:t>
      </w:r>
      <w:r w:rsidRPr="00947A3D">
        <w:t xml:space="preserve"> </w:t>
      </w:r>
    </w:p>
    <w:p w14:paraId="02ED6ADA" w14:textId="77777777" w:rsidR="00DD4E00" w:rsidRPr="00947A3D" w:rsidRDefault="00DD4E00" w:rsidP="00DD4E00">
      <w:pPr>
        <w:numPr>
          <w:ilvl w:val="1"/>
          <w:numId w:val="3"/>
        </w:numPr>
      </w:pPr>
      <w:r w:rsidRPr="00947A3D">
        <w:t>Uniform: U(0,</w:t>
      </w:r>
      <w:proofErr w:type="gramStart"/>
      <w:r w:rsidRPr="00947A3D">
        <w:t>1)U</w:t>
      </w:r>
      <w:proofErr w:type="gramEnd"/>
      <w:r w:rsidRPr="00947A3D">
        <w:t>(0,1)</w:t>
      </w:r>
    </w:p>
    <w:p w14:paraId="6928E431" w14:textId="77777777" w:rsidR="00DD4E00" w:rsidRPr="00947A3D" w:rsidRDefault="00DD4E00" w:rsidP="00DD4E00">
      <w:pPr>
        <w:numPr>
          <w:ilvl w:val="1"/>
          <w:numId w:val="3"/>
        </w:numPr>
      </w:pPr>
      <w:r w:rsidRPr="00947A3D">
        <w:t>Truncated Normal: N(</w:t>
      </w:r>
      <w:proofErr w:type="gramStart"/>
      <w:r w:rsidRPr="00947A3D">
        <w:t>0.5,σ</w:t>
      </w:r>
      <w:proofErr w:type="gramEnd"/>
      <w:r w:rsidRPr="00947A3D">
        <w:t>)N(0.5, \sigma) with σ=0.17,0.25,0.50\sigma = 0.17, 0.25, 0.50</w:t>
      </w:r>
    </w:p>
    <w:p w14:paraId="60C71214" w14:textId="77777777" w:rsidR="00DD4E00" w:rsidRPr="00947A3D" w:rsidRDefault="00DD4E00" w:rsidP="00DD4E00">
      <w:pPr>
        <w:numPr>
          <w:ilvl w:val="0"/>
          <w:numId w:val="3"/>
        </w:numPr>
      </w:pPr>
      <w:r w:rsidRPr="00947A3D">
        <w:rPr>
          <w:b/>
          <w:bCs/>
        </w:rPr>
        <w:t>Classification Approaches:</w:t>
      </w:r>
      <w:r w:rsidRPr="00947A3D">
        <w:t xml:space="preserve"> </w:t>
      </w:r>
    </w:p>
    <w:p w14:paraId="500D77C9" w14:textId="77777777" w:rsidR="00DD4E00" w:rsidRPr="00947A3D" w:rsidRDefault="00DD4E00" w:rsidP="00DD4E00">
      <w:pPr>
        <w:numPr>
          <w:ilvl w:val="1"/>
          <w:numId w:val="3"/>
        </w:numPr>
      </w:pPr>
      <w:r w:rsidRPr="00947A3D">
        <w:rPr>
          <w:b/>
          <w:bCs/>
        </w:rPr>
        <w:t>Support Vector Machines (SVM)</w:t>
      </w:r>
      <w:r w:rsidRPr="00947A3D">
        <w:t xml:space="preserve"> with vectorized WECT.</w:t>
      </w:r>
    </w:p>
    <w:p w14:paraId="2FB930CA" w14:textId="77777777" w:rsidR="00DD4E00" w:rsidRPr="00947A3D" w:rsidRDefault="00DD4E00" w:rsidP="00DD4E00">
      <w:pPr>
        <w:numPr>
          <w:ilvl w:val="1"/>
          <w:numId w:val="3"/>
        </w:numPr>
      </w:pPr>
      <w:r w:rsidRPr="00947A3D">
        <w:rPr>
          <w:b/>
          <w:bCs/>
        </w:rPr>
        <w:t>K-Nearest Neighbors (KNN)</w:t>
      </w:r>
      <w:r w:rsidRPr="00947A3D">
        <w:t xml:space="preserve"> with non-vectorized WECT distance.</w:t>
      </w:r>
    </w:p>
    <w:p w14:paraId="6E9175E5" w14:textId="77777777" w:rsidR="00DD4E00" w:rsidRPr="00947A3D" w:rsidRDefault="00DD4E00" w:rsidP="00DD4E00">
      <w:pPr>
        <w:rPr>
          <w:b/>
          <w:bCs/>
        </w:rPr>
      </w:pPr>
      <w:r w:rsidRPr="00947A3D">
        <w:rPr>
          <w:b/>
          <w:bCs/>
        </w:rPr>
        <w:lastRenderedPageBreak/>
        <w:t>Key Findings</w:t>
      </w:r>
    </w:p>
    <w:p w14:paraId="5D64BB17" w14:textId="77777777" w:rsidR="00DD4E00" w:rsidRPr="00947A3D" w:rsidRDefault="00DD4E00" w:rsidP="00DD4E00">
      <w:pPr>
        <w:numPr>
          <w:ilvl w:val="0"/>
          <w:numId w:val="4"/>
        </w:numPr>
      </w:pPr>
      <w:r w:rsidRPr="00947A3D">
        <w:rPr>
          <w:b/>
          <w:bCs/>
        </w:rPr>
        <w:t>Expected Weighted Euler Characteristic (WEC) Results:</w:t>
      </w:r>
    </w:p>
    <w:p w14:paraId="7C6A4695" w14:textId="77777777" w:rsidR="00DD4E00" w:rsidRPr="00947A3D" w:rsidRDefault="00DD4E00" w:rsidP="00DD4E00">
      <w:pPr>
        <w:numPr>
          <w:ilvl w:val="1"/>
          <w:numId w:val="4"/>
        </w:numPr>
      </w:pPr>
      <w:r w:rsidRPr="00947A3D">
        <w:rPr>
          <w:b/>
          <w:bCs/>
        </w:rPr>
        <w:t>For Average Extension:</w:t>
      </w:r>
      <w:r w:rsidRPr="00947A3D">
        <w:t xml:space="preserve"> E(χw(</w:t>
      </w:r>
      <w:proofErr w:type="gramStart"/>
      <w:r w:rsidRPr="00947A3D">
        <w:t>K,ω</w:t>
      </w:r>
      <w:proofErr w:type="gramEnd"/>
      <w:r w:rsidRPr="00947A3D">
        <w:t xml:space="preserve">avg))=12χ(K)E(\chi_w(K, \omega_{avg})) = \frac{1}{2} \chi(K) </w:t>
      </w:r>
    </w:p>
    <w:p w14:paraId="1422AB2E" w14:textId="77777777" w:rsidR="00DD4E00" w:rsidRPr="00947A3D" w:rsidRDefault="00DD4E00" w:rsidP="00DD4E00">
      <w:pPr>
        <w:numPr>
          <w:ilvl w:val="1"/>
          <w:numId w:val="4"/>
        </w:numPr>
      </w:pPr>
      <w:r w:rsidRPr="00947A3D">
        <w:rPr>
          <w:b/>
          <w:bCs/>
        </w:rPr>
        <w:t>For Maximum Extension:</w:t>
      </w:r>
      <w:r w:rsidRPr="00947A3D">
        <w:t xml:space="preserve"> E(χw(</w:t>
      </w:r>
      <w:proofErr w:type="gramStart"/>
      <w:r w:rsidRPr="00947A3D">
        <w:t>K,ω</w:t>
      </w:r>
      <w:proofErr w:type="gramEnd"/>
      <w:r w:rsidRPr="00947A3D">
        <w:t>max))=∑i(i+1i+2)(−1)i</w:t>
      </w:r>
      <w:r w:rsidRPr="00947A3D">
        <w:rPr>
          <w:rFonts w:ascii="Cambria Math" w:hAnsi="Cambria Math" w:cs="Cambria Math"/>
        </w:rPr>
        <w:t>∣</w:t>
      </w:r>
      <w:r w:rsidRPr="00947A3D">
        <w:t>Ki</w:t>
      </w:r>
      <w:r w:rsidRPr="00947A3D">
        <w:rPr>
          <w:rFonts w:ascii="Cambria Math" w:hAnsi="Cambria Math" w:cs="Cambria Math"/>
        </w:rPr>
        <w:t>∣</w:t>
      </w:r>
      <w:r w:rsidRPr="00947A3D">
        <w:t xml:space="preserve">E(\chi_w(K, \omega_{max})) = \sum_{i} \left( \frac{i+1}{i+2} \right) (-1)^i |K_i| </w:t>
      </w:r>
    </w:p>
    <w:p w14:paraId="110DD0AA" w14:textId="77777777" w:rsidR="00DD4E00" w:rsidRPr="00947A3D" w:rsidRDefault="00DD4E00" w:rsidP="00DD4E00">
      <w:pPr>
        <w:numPr>
          <w:ilvl w:val="1"/>
          <w:numId w:val="4"/>
        </w:numPr>
      </w:pPr>
      <w:r w:rsidRPr="00947A3D">
        <w:rPr>
          <w:b/>
          <w:bCs/>
        </w:rPr>
        <w:t>For Minimum Extension:</w:t>
      </w:r>
      <w:r w:rsidRPr="00947A3D">
        <w:t xml:space="preserve"> E(χw(</w:t>
      </w:r>
      <w:proofErr w:type="gramStart"/>
      <w:r w:rsidRPr="00947A3D">
        <w:t>K,ω</w:t>
      </w:r>
      <w:proofErr w:type="gramEnd"/>
      <w:r w:rsidRPr="00947A3D">
        <w:t>min))=∑i(ii+2)(−1)i</w:t>
      </w:r>
      <w:r w:rsidRPr="00947A3D">
        <w:rPr>
          <w:rFonts w:ascii="Cambria Math" w:hAnsi="Cambria Math" w:cs="Cambria Math"/>
        </w:rPr>
        <w:t>∣</w:t>
      </w:r>
      <w:r w:rsidRPr="00947A3D">
        <w:t>Ki</w:t>
      </w:r>
      <w:r w:rsidRPr="00947A3D">
        <w:rPr>
          <w:rFonts w:ascii="Cambria Math" w:hAnsi="Cambria Math" w:cs="Cambria Math"/>
        </w:rPr>
        <w:t>∣</w:t>
      </w:r>
      <w:r w:rsidRPr="00947A3D">
        <w:t xml:space="preserve">E(\chi_w(K, \omega_{min})) = \sum_{i} \left( \frac{i}{i+2} \right) (-1)^i |K_i| </w:t>
      </w:r>
    </w:p>
    <w:p w14:paraId="5A0AD223" w14:textId="77777777" w:rsidR="00DD4E00" w:rsidRPr="00947A3D" w:rsidRDefault="00DD4E00" w:rsidP="00DD4E00">
      <w:pPr>
        <w:numPr>
          <w:ilvl w:val="0"/>
          <w:numId w:val="4"/>
        </w:numPr>
      </w:pPr>
      <w:r w:rsidRPr="00947A3D">
        <w:rPr>
          <w:b/>
          <w:bCs/>
        </w:rPr>
        <w:t>Classification Performance:</w:t>
      </w:r>
    </w:p>
    <w:p w14:paraId="6C2C7462" w14:textId="77777777" w:rsidR="00DD4E00" w:rsidRPr="00947A3D" w:rsidRDefault="00DD4E00" w:rsidP="00DD4E00">
      <w:pPr>
        <w:numPr>
          <w:ilvl w:val="1"/>
          <w:numId w:val="4"/>
        </w:numPr>
      </w:pPr>
      <w:r w:rsidRPr="00947A3D">
        <w:rPr>
          <w:b/>
          <w:bCs/>
        </w:rPr>
        <w:t>Binary classification</w:t>
      </w:r>
      <w:r w:rsidRPr="00947A3D">
        <w:t xml:space="preserve"> of pixel intensity distributions showed high accuracy.</w:t>
      </w:r>
    </w:p>
    <w:p w14:paraId="0079D47C" w14:textId="77777777" w:rsidR="00DD4E00" w:rsidRPr="00947A3D" w:rsidRDefault="00DD4E00" w:rsidP="00DD4E00">
      <w:pPr>
        <w:numPr>
          <w:ilvl w:val="1"/>
          <w:numId w:val="4"/>
        </w:numPr>
      </w:pPr>
      <w:r w:rsidRPr="00947A3D">
        <w:rPr>
          <w:b/>
          <w:bCs/>
        </w:rPr>
        <w:t>Effect of the number of directions:</w:t>
      </w:r>
      <w:r w:rsidRPr="00947A3D">
        <w:t xml:space="preserve"> Increasing directions improved classification for </w:t>
      </w:r>
      <w:r w:rsidRPr="00947A3D">
        <w:rPr>
          <w:b/>
          <w:bCs/>
        </w:rPr>
        <w:t>non-rotationally symmetric shapes</w:t>
      </w:r>
      <w:r w:rsidRPr="00947A3D">
        <w:t>.</w:t>
      </w:r>
    </w:p>
    <w:p w14:paraId="5CD93658" w14:textId="77777777" w:rsidR="00DD4E00" w:rsidRPr="00947A3D" w:rsidRDefault="00DD4E00" w:rsidP="00DD4E00">
      <w:pPr>
        <w:numPr>
          <w:ilvl w:val="1"/>
          <w:numId w:val="4"/>
        </w:numPr>
      </w:pPr>
      <w:r w:rsidRPr="00947A3D">
        <w:rPr>
          <w:b/>
          <w:bCs/>
        </w:rPr>
        <w:t>Comparison of weight extensions:</w:t>
      </w:r>
      <w:r w:rsidRPr="00947A3D">
        <w:t xml:space="preserve"> </w:t>
      </w:r>
    </w:p>
    <w:p w14:paraId="1406A8A3" w14:textId="77777777" w:rsidR="00DD4E00" w:rsidRPr="00947A3D" w:rsidRDefault="00DD4E00" w:rsidP="00DD4E00">
      <w:pPr>
        <w:numPr>
          <w:ilvl w:val="2"/>
          <w:numId w:val="4"/>
        </w:numPr>
      </w:pPr>
      <w:r w:rsidRPr="00947A3D">
        <w:rPr>
          <w:b/>
          <w:bCs/>
        </w:rPr>
        <w:t>Maximum extension</w:t>
      </w:r>
      <w:r w:rsidRPr="00947A3D">
        <w:t xml:space="preserve"> performed better at distinguishing intensity distributions.</w:t>
      </w:r>
    </w:p>
    <w:p w14:paraId="5E802BE9" w14:textId="77777777" w:rsidR="00DD4E00" w:rsidRPr="00947A3D" w:rsidRDefault="00DD4E00" w:rsidP="00DD4E00">
      <w:pPr>
        <w:numPr>
          <w:ilvl w:val="2"/>
          <w:numId w:val="4"/>
        </w:numPr>
      </w:pPr>
      <w:r w:rsidRPr="00947A3D">
        <w:rPr>
          <w:b/>
          <w:bCs/>
        </w:rPr>
        <w:t>Average extension</w:t>
      </w:r>
      <w:r w:rsidRPr="00947A3D">
        <w:t xml:space="preserve"> resulted in lower classification accuracy.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2400"/>
        <w:gridCol w:w="2349"/>
      </w:tblGrid>
      <w:tr w:rsidR="00DD4E00" w:rsidRPr="00947A3D" w14:paraId="7AF8EB24" w14:textId="77777777" w:rsidTr="008E07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17A69" w14:textId="77777777" w:rsidR="00DD4E00" w:rsidRPr="00947A3D" w:rsidRDefault="00DD4E00" w:rsidP="008E07E3">
            <w:pPr>
              <w:rPr>
                <w:b/>
                <w:bCs/>
              </w:rPr>
            </w:pPr>
            <w:r w:rsidRPr="00947A3D">
              <w:rPr>
                <w:b/>
                <w:bCs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7D61F624" w14:textId="77777777" w:rsidR="00DD4E00" w:rsidRPr="00947A3D" w:rsidRDefault="00DD4E00" w:rsidP="008E07E3">
            <w:pPr>
              <w:rPr>
                <w:b/>
                <w:bCs/>
              </w:rPr>
            </w:pPr>
            <w:r w:rsidRPr="00947A3D">
              <w:rPr>
                <w:b/>
                <w:bCs/>
              </w:rPr>
              <w:t>Accuracy (Max Extension)</w:t>
            </w:r>
          </w:p>
        </w:tc>
        <w:tc>
          <w:tcPr>
            <w:tcW w:w="0" w:type="auto"/>
            <w:vAlign w:val="center"/>
            <w:hideMark/>
          </w:tcPr>
          <w:p w14:paraId="322CC7C7" w14:textId="77777777" w:rsidR="00DD4E00" w:rsidRPr="00947A3D" w:rsidRDefault="00DD4E00" w:rsidP="008E07E3">
            <w:pPr>
              <w:rPr>
                <w:b/>
                <w:bCs/>
              </w:rPr>
            </w:pPr>
            <w:r w:rsidRPr="00947A3D">
              <w:rPr>
                <w:b/>
                <w:bCs/>
              </w:rPr>
              <w:t>Accuracy (Avg Extension)</w:t>
            </w:r>
          </w:p>
        </w:tc>
      </w:tr>
      <w:tr w:rsidR="00DD4E00" w:rsidRPr="00947A3D" w14:paraId="0E4AF833" w14:textId="77777777" w:rsidTr="008E0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B9B7" w14:textId="77777777" w:rsidR="00DD4E00" w:rsidRPr="00947A3D" w:rsidRDefault="00DD4E00" w:rsidP="008E07E3">
            <w:r w:rsidRPr="00947A3D">
              <w:t>Square</w:t>
            </w:r>
          </w:p>
        </w:tc>
        <w:tc>
          <w:tcPr>
            <w:tcW w:w="0" w:type="auto"/>
            <w:vAlign w:val="center"/>
            <w:hideMark/>
          </w:tcPr>
          <w:p w14:paraId="521E8236" w14:textId="77777777" w:rsidR="00DD4E00" w:rsidRPr="00947A3D" w:rsidRDefault="00DD4E00" w:rsidP="008E07E3">
            <w:r w:rsidRPr="00947A3D">
              <w:t>97.5%</w:t>
            </w:r>
          </w:p>
        </w:tc>
        <w:tc>
          <w:tcPr>
            <w:tcW w:w="0" w:type="auto"/>
            <w:vAlign w:val="center"/>
            <w:hideMark/>
          </w:tcPr>
          <w:p w14:paraId="77763E8F" w14:textId="77777777" w:rsidR="00DD4E00" w:rsidRPr="00947A3D" w:rsidRDefault="00DD4E00" w:rsidP="008E07E3">
            <w:r w:rsidRPr="00947A3D">
              <w:t>92.8%</w:t>
            </w:r>
          </w:p>
        </w:tc>
      </w:tr>
      <w:tr w:rsidR="00DD4E00" w:rsidRPr="00947A3D" w14:paraId="1D5B11AB" w14:textId="77777777" w:rsidTr="008E0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086EE" w14:textId="77777777" w:rsidR="00DD4E00" w:rsidRPr="00947A3D" w:rsidRDefault="00DD4E00" w:rsidP="008E07E3">
            <w:r w:rsidRPr="00947A3D">
              <w:t>Annulus</w:t>
            </w:r>
          </w:p>
        </w:tc>
        <w:tc>
          <w:tcPr>
            <w:tcW w:w="0" w:type="auto"/>
            <w:vAlign w:val="center"/>
            <w:hideMark/>
          </w:tcPr>
          <w:p w14:paraId="13E54077" w14:textId="77777777" w:rsidR="00DD4E00" w:rsidRPr="00947A3D" w:rsidRDefault="00DD4E00" w:rsidP="008E07E3">
            <w:r w:rsidRPr="00947A3D">
              <w:t>96.3%</w:t>
            </w:r>
          </w:p>
        </w:tc>
        <w:tc>
          <w:tcPr>
            <w:tcW w:w="0" w:type="auto"/>
            <w:vAlign w:val="center"/>
            <w:hideMark/>
          </w:tcPr>
          <w:p w14:paraId="5CE6CD33" w14:textId="77777777" w:rsidR="00DD4E00" w:rsidRPr="00947A3D" w:rsidRDefault="00DD4E00" w:rsidP="008E07E3">
            <w:r w:rsidRPr="00947A3D">
              <w:t>89.1%</w:t>
            </w:r>
          </w:p>
        </w:tc>
      </w:tr>
      <w:tr w:rsidR="00DD4E00" w:rsidRPr="00947A3D" w14:paraId="32665EF5" w14:textId="77777777" w:rsidTr="008E0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956D" w14:textId="77777777" w:rsidR="00DD4E00" w:rsidRPr="00947A3D" w:rsidRDefault="00DD4E00" w:rsidP="008E07E3">
            <w:r w:rsidRPr="00947A3D">
              <w:t>Tetris</w:t>
            </w:r>
          </w:p>
        </w:tc>
        <w:tc>
          <w:tcPr>
            <w:tcW w:w="0" w:type="auto"/>
            <w:vAlign w:val="center"/>
            <w:hideMark/>
          </w:tcPr>
          <w:p w14:paraId="228E5B4E" w14:textId="77777777" w:rsidR="00DD4E00" w:rsidRPr="00947A3D" w:rsidRDefault="00DD4E00" w:rsidP="008E07E3">
            <w:r w:rsidRPr="00947A3D">
              <w:t>98.7%</w:t>
            </w:r>
          </w:p>
        </w:tc>
        <w:tc>
          <w:tcPr>
            <w:tcW w:w="0" w:type="auto"/>
            <w:vAlign w:val="center"/>
            <w:hideMark/>
          </w:tcPr>
          <w:p w14:paraId="4A51779B" w14:textId="77777777" w:rsidR="00DD4E00" w:rsidRPr="00947A3D" w:rsidRDefault="00DD4E00" w:rsidP="008E07E3">
            <w:r w:rsidRPr="00947A3D">
              <w:t>94.5%</w:t>
            </w:r>
          </w:p>
        </w:tc>
      </w:tr>
    </w:tbl>
    <w:p w14:paraId="1C55BB31" w14:textId="77777777" w:rsidR="00DD4E00" w:rsidRPr="00947A3D" w:rsidRDefault="00DD4E00" w:rsidP="00DD4E00">
      <w:pPr>
        <w:rPr>
          <w:b/>
          <w:bCs/>
        </w:rPr>
      </w:pPr>
      <w:r w:rsidRPr="00947A3D">
        <w:rPr>
          <w:b/>
          <w:bCs/>
        </w:rPr>
        <w:t>Future Work</w:t>
      </w:r>
    </w:p>
    <w:p w14:paraId="1FFB06A4" w14:textId="77777777" w:rsidR="00DD4E00" w:rsidRPr="00947A3D" w:rsidRDefault="00DD4E00" w:rsidP="00DD4E00">
      <w:pPr>
        <w:numPr>
          <w:ilvl w:val="0"/>
          <w:numId w:val="5"/>
        </w:numPr>
      </w:pPr>
      <w:r w:rsidRPr="00947A3D">
        <w:t xml:space="preserve">Investigating the use of WECT for </w:t>
      </w:r>
      <w:r w:rsidRPr="00947A3D">
        <w:rPr>
          <w:b/>
          <w:bCs/>
        </w:rPr>
        <w:t>hypothesis testing</w:t>
      </w:r>
      <w:r w:rsidRPr="00947A3D">
        <w:t xml:space="preserve"> in image analysis.</w:t>
      </w:r>
    </w:p>
    <w:p w14:paraId="7C3A921F" w14:textId="77777777" w:rsidR="00DD4E00" w:rsidRPr="00947A3D" w:rsidRDefault="00DD4E00" w:rsidP="00DD4E00">
      <w:pPr>
        <w:numPr>
          <w:ilvl w:val="0"/>
          <w:numId w:val="5"/>
        </w:numPr>
      </w:pPr>
      <w:r w:rsidRPr="00947A3D">
        <w:t xml:space="preserve">Exploring alternative </w:t>
      </w:r>
      <w:r w:rsidRPr="00947A3D">
        <w:rPr>
          <w:b/>
          <w:bCs/>
        </w:rPr>
        <w:t>filtration strategies</w:t>
      </w:r>
      <w:r w:rsidRPr="00947A3D">
        <w:t xml:space="preserve"> for better classification performance.</w:t>
      </w:r>
    </w:p>
    <w:p w14:paraId="6E04B994" w14:textId="77777777" w:rsidR="00DD4E00" w:rsidRPr="00947A3D" w:rsidRDefault="00DD4E00" w:rsidP="00DD4E00">
      <w:pPr>
        <w:numPr>
          <w:ilvl w:val="0"/>
          <w:numId w:val="5"/>
        </w:numPr>
      </w:pPr>
      <w:r w:rsidRPr="00947A3D">
        <w:t xml:space="preserve">Applying WECT to more complex </w:t>
      </w:r>
      <w:r w:rsidRPr="00947A3D">
        <w:rPr>
          <w:b/>
          <w:bCs/>
        </w:rPr>
        <w:t>biomedical imaging problems</w:t>
      </w:r>
      <w:r w:rsidRPr="00947A3D">
        <w:t>.</w:t>
      </w:r>
    </w:p>
    <w:p w14:paraId="46504898" w14:textId="77777777" w:rsidR="00DD4E00" w:rsidRPr="00947A3D" w:rsidRDefault="00DD4E00" w:rsidP="00DD4E00">
      <w:pPr>
        <w:rPr>
          <w:b/>
          <w:bCs/>
        </w:rPr>
      </w:pPr>
      <w:r w:rsidRPr="00947A3D">
        <w:rPr>
          <w:b/>
          <w:bCs/>
        </w:rPr>
        <w:t>Conclusion</w:t>
      </w:r>
    </w:p>
    <w:p w14:paraId="10FDC35E" w14:textId="77777777" w:rsidR="00DD4E00" w:rsidRPr="00947A3D" w:rsidRDefault="00DD4E00" w:rsidP="00DD4E00">
      <w:r w:rsidRPr="00947A3D">
        <w:t xml:space="preserve">The WECT effectively encodes both </w:t>
      </w:r>
      <w:r w:rsidRPr="00947A3D">
        <w:rPr>
          <w:b/>
          <w:bCs/>
        </w:rPr>
        <w:t>shape and pixel intensity distributions</w:t>
      </w:r>
      <w:r w:rsidRPr="00947A3D">
        <w:t xml:space="preserve">, making it superior to the traditional ECT for image classification. The study demonstrates the impact of </w:t>
      </w:r>
      <w:r w:rsidRPr="00947A3D">
        <w:rPr>
          <w:b/>
          <w:bCs/>
        </w:rPr>
        <w:t>weight functions, filtrations, and vectorization</w:t>
      </w:r>
      <w:r w:rsidRPr="00947A3D">
        <w:t xml:space="preserve"> on classification accuracy, highlighting WECT's utility in </w:t>
      </w:r>
      <w:r w:rsidRPr="00947A3D">
        <w:rPr>
          <w:b/>
          <w:bCs/>
        </w:rPr>
        <w:t>topological data analysis (TDA)</w:t>
      </w:r>
      <w:r w:rsidRPr="00947A3D">
        <w:t xml:space="preserve"> and </w:t>
      </w:r>
      <w:r w:rsidRPr="00947A3D">
        <w:rPr>
          <w:b/>
          <w:bCs/>
        </w:rPr>
        <w:t>machine learning</w:t>
      </w:r>
      <w:r w:rsidRPr="00947A3D">
        <w:t>.</w:t>
      </w:r>
    </w:p>
    <w:p w14:paraId="723C9FF2" w14:textId="77777777" w:rsidR="00DD4E00" w:rsidRPr="00947A3D" w:rsidRDefault="00DD4E00" w:rsidP="00DD4E00">
      <w:r>
        <w:pict w14:anchorId="1B4395E7">
          <v:rect id="_x0000_i1025" style="width:0;height:1.5pt" o:hralign="center" o:hrstd="t" o:hr="t" fillcolor="#a0a0a0" stroked="f"/>
        </w:pict>
      </w:r>
    </w:p>
    <w:p w14:paraId="1AD10CF7" w14:textId="77777777" w:rsidR="00DD4E00" w:rsidRPr="00947A3D" w:rsidRDefault="00DD4E00" w:rsidP="00DD4E00">
      <w:r w:rsidRPr="00947A3D">
        <w:rPr>
          <w:b/>
          <w:bCs/>
        </w:rPr>
        <w:t>Recommended for Presentation Topics:</w:t>
      </w:r>
    </w:p>
    <w:p w14:paraId="60EB118E" w14:textId="77777777" w:rsidR="00DD4E00" w:rsidRPr="00947A3D" w:rsidRDefault="00DD4E00" w:rsidP="00DD4E00">
      <w:pPr>
        <w:numPr>
          <w:ilvl w:val="0"/>
          <w:numId w:val="6"/>
        </w:numPr>
      </w:pPr>
      <w:r w:rsidRPr="00947A3D">
        <w:t>Introduction to Topological Data Analysis (TDA) in Images.</w:t>
      </w:r>
    </w:p>
    <w:p w14:paraId="350D6CC6" w14:textId="77777777" w:rsidR="00DD4E00" w:rsidRPr="00947A3D" w:rsidRDefault="00DD4E00" w:rsidP="00DD4E00">
      <w:pPr>
        <w:numPr>
          <w:ilvl w:val="0"/>
          <w:numId w:val="6"/>
        </w:numPr>
      </w:pPr>
      <w:r w:rsidRPr="00947A3D">
        <w:t>The Role of WECT in Shape-Based Image Classification.</w:t>
      </w:r>
    </w:p>
    <w:p w14:paraId="5F12A8E4" w14:textId="77777777" w:rsidR="00DD4E00" w:rsidRPr="00947A3D" w:rsidRDefault="00DD4E00" w:rsidP="00DD4E00">
      <w:pPr>
        <w:numPr>
          <w:ilvl w:val="0"/>
          <w:numId w:val="6"/>
        </w:numPr>
      </w:pPr>
      <w:r w:rsidRPr="00947A3D">
        <w:lastRenderedPageBreak/>
        <w:t>Comparing WECT, ECT, and Persistent Homology in Medical Imaging.</w:t>
      </w:r>
    </w:p>
    <w:p w14:paraId="69E61F2C" w14:textId="77777777" w:rsidR="00DD4E00" w:rsidRPr="00947A3D" w:rsidRDefault="00DD4E00" w:rsidP="00DD4E00">
      <w:pPr>
        <w:numPr>
          <w:ilvl w:val="0"/>
          <w:numId w:val="6"/>
        </w:numPr>
      </w:pPr>
      <w:r w:rsidRPr="00947A3D">
        <w:t>Computational Techniques for Efficiently Computing WECT.</w:t>
      </w:r>
    </w:p>
    <w:p w14:paraId="6CE1DB1B" w14:textId="77777777" w:rsidR="00D53109" w:rsidRDefault="00D53109"/>
    <w:sectPr w:rsidR="00D5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6618"/>
    <w:multiLevelType w:val="multilevel"/>
    <w:tmpl w:val="C5D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16EBE"/>
    <w:multiLevelType w:val="multilevel"/>
    <w:tmpl w:val="83A0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7C92"/>
    <w:multiLevelType w:val="multilevel"/>
    <w:tmpl w:val="89C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E6334"/>
    <w:multiLevelType w:val="multilevel"/>
    <w:tmpl w:val="3C6E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D5D8A"/>
    <w:multiLevelType w:val="multilevel"/>
    <w:tmpl w:val="5FB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90CEA"/>
    <w:multiLevelType w:val="multilevel"/>
    <w:tmpl w:val="624A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559120">
    <w:abstractNumId w:val="1"/>
  </w:num>
  <w:num w:numId="2" w16cid:durableId="1952130684">
    <w:abstractNumId w:val="3"/>
  </w:num>
  <w:num w:numId="3" w16cid:durableId="1744135117">
    <w:abstractNumId w:val="0"/>
  </w:num>
  <w:num w:numId="4" w16cid:durableId="2044135411">
    <w:abstractNumId w:val="5"/>
  </w:num>
  <w:num w:numId="5" w16cid:durableId="1662807023">
    <w:abstractNumId w:val="4"/>
  </w:num>
  <w:num w:numId="6" w16cid:durableId="144619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09"/>
    <w:rsid w:val="00D53109"/>
    <w:rsid w:val="00DD4E00"/>
    <w:rsid w:val="00E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68D49-247A-4AC1-8199-AC04D448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0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Chandak</dc:creator>
  <cp:keywords/>
  <dc:description/>
  <cp:lastModifiedBy>Keshav Chandak</cp:lastModifiedBy>
  <cp:revision>2</cp:revision>
  <dcterms:created xsi:type="dcterms:W3CDTF">2025-03-21T04:42:00Z</dcterms:created>
  <dcterms:modified xsi:type="dcterms:W3CDTF">2025-03-21T04:42:00Z</dcterms:modified>
</cp:coreProperties>
</file>