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4ECF3" w14:textId="77777777" w:rsidR="00D704BF" w:rsidRPr="00A04376" w:rsidRDefault="00D704BF" w:rsidP="00D704BF">
      <w:pPr>
        <w:pStyle w:val="Heading1"/>
        <w:jc w:val="center"/>
        <w:rPr>
          <w:rFonts w:asciiTheme="minorHAnsi" w:hAnsiTheme="minorHAnsi" w:cstheme="minorHAnsi"/>
          <w:b/>
          <w:bCs/>
          <w:sz w:val="28"/>
          <w:szCs w:val="28"/>
          <w:u w:val="single"/>
        </w:rPr>
      </w:pPr>
      <w:r w:rsidRPr="00A04376">
        <w:rPr>
          <w:rFonts w:asciiTheme="minorHAnsi" w:hAnsiTheme="minorHAnsi" w:cstheme="minorHAnsi"/>
          <w:b/>
          <w:bCs/>
          <w:sz w:val="28"/>
          <w:szCs w:val="28"/>
          <w:u w:val="single"/>
        </w:rPr>
        <w:t>CSE 5370: BIO-INFORMATICS</w:t>
      </w:r>
    </w:p>
    <w:p w14:paraId="58DFEDC0" w14:textId="52A8214D" w:rsidR="00FD7432" w:rsidRPr="00A04376" w:rsidRDefault="00D704BF" w:rsidP="00FD7432">
      <w:pPr>
        <w:pStyle w:val="Heading1"/>
        <w:jc w:val="center"/>
        <w:rPr>
          <w:rFonts w:asciiTheme="minorHAnsi" w:hAnsiTheme="minorHAnsi" w:cstheme="minorHAnsi"/>
          <w:b/>
          <w:bCs/>
          <w:sz w:val="28"/>
          <w:szCs w:val="28"/>
          <w:u w:val="single"/>
        </w:rPr>
      </w:pPr>
      <w:r w:rsidRPr="00A04376">
        <w:rPr>
          <w:rFonts w:asciiTheme="minorHAnsi" w:hAnsiTheme="minorHAnsi" w:cstheme="minorHAnsi"/>
          <w:b/>
          <w:bCs/>
          <w:sz w:val="28"/>
          <w:szCs w:val="28"/>
          <w:u w:val="single"/>
        </w:rPr>
        <w:t xml:space="preserve">HOMEWORK – </w:t>
      </w:r>
      <w:r w:rsidR="00025B14" w:rsidRPr="00A04376">
        <w:rPr>
          <w:rFonts w:asciiTheme="minorHAnsi" w:hAnsiTheme="minorHAnsi" w:cstheme="minorHAnsi"/>
          <w:b/>
          <w:bCs/>
          <w:sz w:val="28"/>
          <w:szCs w:val="28"/>
          <w:u w:val="single"/>
        </w:rPr>
        <w:t>4</w:t>
      </w:r>
    </w:p>
    <w:p w14:paraId="65BB396B" w14:textId="77777777" w:rsidR="00C30B67" w:rsidRPr="00E172DE" w:rsidRDefault="00C30B67" w:rsidP="00C30B67">
      <w:pPr>
        <w:pStyle w:val="Heading1"/>
        <w:ind w:left="360"/>
        <w:rPr>
          <w:rFonts w:asciiTheme="minorHAnsi" w:hAnsiTheme="minorHAnsi" w:cstheme="minorHAnsi"/>
          <w:b/>
          <w:bCs/>
          <w:sz w:val="24"/>
          <w:szCs w:val="24"/>
        </w:rPr>
      </w:pPr>
    </w:p>
    <w:p w14:paraId="5B3288ED" w14:textId="6366A913" w:rsidR="00CD201E" w:rsidRPr="00E172DE" w:rsidRDefault="00CD201E" w:rsidP="00CD201E">
      <w:pPr>
        <w:pStyle w:val="Heading2"/>
        <w:numPr>
          <w:ilvl w:val="0"/>
          <w:numId w:val="10"/>
        </w:numPr>
        <w:rPr>
          <w:rFonts w:asciiTheme="minorHAnsi" w:hAnsiTheme="minorHAnsi" w:cstheme="minorHAnsi"/>
          <w:b/>
          <w:bCs/>
          <w:sz w:val="24"/>
          <w:szCs w:val="24"/>
        </w:rPr>
      </w:pPr>
      <w:r w:rsidRPr="00E172DE">
        <w:rPr>
          <w:rFonts w:asciiTheme="minorHAnsi" w:hAnsiTheme="minorHAnsi" w:cstheme="minorHAnsi"/>
          <w:b/>
          <w:bCs/>
          <w:sz w:val="24"/>
          <w:szCs w:val="24"/>
        </w:rPr>
        <w:t>VAE Implementation</w:t>
      </w:r>
    </w:p>
    <w:p w14:paraId="36B362A2" w14:textId="77777777" w:rsidR="00CD201E" w:rsidRPr="00E172DE" w:rsidRDefault="00CD201E" w:rsidP="00CD201E">
      <w:pPr>
        <w:rPr>
          <w:rFonts w:cstheme="minorHAnsi"/>
          <w:sz w:val="24"/>
          <w:szCs w:val="24"/>
        </w:rPr>
      </w:pPr>
    </w:p>
    <w:p w14:paraId="104F925A" w14:textId="16E6E4C1" w:rsidR="003E5F15" w:rsidRPr="00E172DE" w:rsidRDefault="00CD201E" w:rsidP="003E5F15">
      <w:pPr>
        <w:pStyle w:val="Heading2"/>
        <w:numPr>
          <w:ilvl w:val="0"/>
          <w:numId w:val="10"/>
        </w:numPr>
        <w:rPr>
          <w:rFonts w:asciiTheme="minorHAnsi" w:hAnsiTheme="minorHAnsi" w:cstheme="minorHAnsi"/>
          <w:b/>
          <w:bCs/>
          <w:sz w:val="24"/>
          <w:szCs w:val="24"/>
        </w:rPr>
      </w:pPr>
      <w:r w:rsidRPr="00E172DE">
        <w:rPr>
          <w:rFonts w:asciiTheme="minorHAnsi" w:hAnsiTheme="minorHAnsi" w:cstheme="minorHAnsi"/>
          <w:b/>
          <w:bCs/>
          <w:sz w:val="24"/>
          <w:szCs w:val="24"/>
        </w:rPr>
        <w:t>Pytorch Implementation</w:t>
      </w:r>
    </w:p>
    <w:p w14:paraId="49A067B0" w14:textId="77777777" w:rsidR="00CD201E" w:rsidRPr="00E172DE" w:rsidRDefault="00CD201E" w:rsidP="00CD201E">
      <w:pPr>
        <w:pStyle w:val="ListParagraph"/>
        <w:rPr>
          <w:rFonts w:cstheme="minorHAnsi"/>
          <w:sz w:val="24"/>
          <w:szCs w:val="24"/>
        </w:rPr>
      </w:pPr>
    </w:p>
    <w:p w14:paraId="2D196CD7" w14:textId="3FA38562" w:rsidR="00CD201E" w:rsidRPr="00E172DE" w:rsidRDefault="00CD201E" w:rsidP="00CD201E">
      <w:pPr>
        <w:pStyle w:val="ListParagraph"/>
        <w:rPr>
          <w:rFonts w:cstheme="minorHAnsi"/>
          <w:sz w:val="24"/>
          <w:szCs w:val="24"/>
        </w:rPr>
      </w:pPr>
      <w:r w:rsidRPr="00E172DE">
        <w:rPr>
          <w:rFonts w:cstheme="minorHAnsi"/>
          <w:sz w:val="24"/>
          <w:szCs w:val="24"/>
        </w:rPr>
        <w:t>Imple</w:t>
      </w:r>
      <w:r w:rsidR="00E36349" w:rsidRPr="00E172DE">
        <w:rPr>
          <w:rFonts w:cstheme="minorHAnsi"/>
          <w:sz w:val="24"/>
          <w:szCs w:val="24"/>
        </w:rPr>
        <w:t xml:space="preserve">mented the assignment on Google </w:t>
      </w:r>
      <w:r w:rsidR="003E5F15" w:rsidRPr="00E172DE">
        <w:rPr>
          <w:rFonts w:cstheme="minorHAnsi"/>
          <w:sz w:val="24"/>
          <w:szCs w:val="24"/>
        </w:rPr>
        <w:t>C</w:t>
      </w:r>
      <w:r w:rsidR="00E36349" w:rsidRPr="00E172DE">
        <w:rPr>
          <w:rFonts w:cstheme="minorHAnsi"/>
          <w:sz w:val="24"/>
          <w:szCs w:val="24"/>
        </w:rPr>
        <w:t xml:space="preserve">olab as per the </w:t>
      </w:r>
      <w:proofErr w:type="gramStart"/>
      <w:r w:rsidR="00E36349" w:rsidRPr="00E172DE">
        <w:rPr>
          <w:rFonts w:cstheme="minorHAnsi"/>
          <w:sz w:val="24"/>
          <w:szCs w:val="24"/>
        </w:rPr>
        <w:t>instructions</w:t>
      </w:r>
      <w:proofErr w:type="gramEnd"/>
    </w:p>
    <w:p w14:paraId="30AC195D" w14:textId="654CE15D" w:rsidR="00E36349" w:rsidRPr="00E172DE" w:rsidRDefault="00E36349" w:rsidP="00E36349">
      <w:pPr>
        <w:pStyle w:val="Heading2"/>
        <w:rPr>
          <w:rFonts w:asciiTheme="minorHAnsi" w:hAnsiTheme="minorHAnsi" w:cstheme="minorHAnsi"/>
          <w:b/>
          <w:bCs/>
          <w:sz w:val="24"/>
          <w:szCs w:val="24"/>
        </w:rPr>
      </w:pPr>
      <w:r w:rsidRPr="00E172DE">
        <w:rPr>
          <w:rFonts w:asciiTheme="minorHAnsi" w:hAnsiTheme="minorHAnsi" w:cstheme="minorHAnsi"/>
          <w:b/>
          <w:bCs/>
          <w:sz w:val="24"/>
          <w:szCs w:val="24"/>
        </w:rPr>
        <w:t xml:space="preserve">     2.1</w:t>
      </w:r>
      <w:r w:rsidR="003E5F15" w:rsidRPr="00E172DE">
        <w:rPr>
          <w:rFonts w:asciiTheme="minorHAnsi" w:hAnsiTheme="minorHAnsi" w:cstheme="minorHAnsi"/>
          <w:b/>
          <w:bCs/>
          <w:sz w:val="24"/>
          <w:szCs w:val="24"/>
        </w:rPr>
        <w:t>) Setting</w:t>
      </w:r>
      <w:r w:rsidRPr="00E172DE">
        <w:rPr>
          <w:rFonts w:asciiTheme="minorHAnsi" w:hAnsiTheme="minorHAnsi" w:cstheme="minorHAnsi"/>
          <w:b/>
          <w:bCs/>
          <w:sz w:val="24"/>
          <w:szCs w:val="24"/>
        </w:rPr>
        <w:t xml:space="preserve"> up the Framework</w:t>
      </w:r>
    </w:p>
    <w:p w14:paraId="1B5CF533" w14:textId="77777777" w:rsidR="003E5F15" w:rsidRPr="00E172DE" w:rsidRDefault="003E5F15" w:rsidP="003E5F15">
      <w:pPr>
        <w:rPr>
          <w:rFonts w:cstheme="minorHAnsi"/>
          <w:sz w:val="24"/>
          <w:szCs w:val="24"/>
        </w:rPr>
      </w:pPr>
    </w:p>
    <w:p w14:paraId="61BF861B" w14:textId="15580DA8" w:rsidR="003E5F15" w:rsidRPr="00E172DE" w:rsidRDefault="003E5F15" w:rsidP="003E5F15">
      <w:pPr>
        <w:rPr>
          <w:rFonts w:cstheme="minorHAnsi"/>
          <w:sz w:val="24"/>
          <w:szCs w:val="24"/>
        </w:rPr>
      </w:pPr>
      <w:r w:rsidRPr="00E172DE">
        <w:rPr>
          <w:rFonts w:cstheme="minorHAnsi"/>
          <w:noProof/>
          <w:sz w:val="24"/>
          <w:szCs w:val="24"/>
        </w:rPr>
        <w:drawing>
          <wp:inline distT="0" distB="0" distL="0" distR="0" wp14:anchorId="6E109994" wp14:editId="15E2FB37">
            <wp:extent cx="2606266" cy="3162574"/>
            <wp:effectExtent l="0" t="0" r="3810" b="0"/>
            <wp:docPr id="14335670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567030" name="Picture 1433567030"/>
                    <pic:cNvPicPr/>
                  </pic:nvPicPr>
                  <pic:blipFill>
                    <a:blip r:embed="rId5">
                      <a:extLst>
                        <a:ext uri="{28A0092B-C50C-407E-A947-70E740481C1C}">
                          <a14:useLocalDpi xmlns:a14="http://schemas.microsoft.com/office/drawing/2010/main" val="0"/>
                        </a:ext>
                      </a:extLst>
                    </a:blip>
                    <a:stretch>
                      <a:fillRect/>
                    </a:stretch>
                  </pic:blipFill>
                  <pic:spPr>
                    <a:xfrm>
                      <a:off x="0" y="0"/>
                      <a:ext cx="2606266" cy="3162574"/>
                    </a:xfrm>
                    <a:prstGeom prst="rect">
                      <a:avLst/>
                    </a:prstGeom>
                  </pic:spPr>
                </pic:pic>
              </a:graphicData>
            </a:graphic>
          </wp:inline>
        </w:drawing>
      </w:r>
    </w:p>
    <w:p w14:paraId="6671816A" w14:textId="77777777" w:rsidR="003E5F15" w:rsidRPr="00E172DE" w:rsidRDefault="003E5F15" w:rsidP="003E5F15">
      <w:pPr>
        <w:rPr>
          <w:rFonts w:cstheme="minorHAnsi"/>
          <w:sz w:val="24"/>
          <w:szCs w:val="24"/>
        </w:rPr>
      </w:pPr>
    </w:p>
    <w:p w14:paraId="72B8F8DF" w14:textId="4F40426C" w:rsidR="003E5F15" w:rsidRPr="00E172DE" w:rsidRDefault="003E5F15" w:rsidP="003E5F15">
      <w:pPr>
        <w:pStyle w:val="Heading2"/>
        <w:rPr>
          <w:rFonts w:asciiTheme="minorHAnsi" w:hAnsiTheme="minorHAnsi" w:cstheme="minorHAnsi"/>
          <w:b/>
          <w:bCs/>
          <w:sz w:val="24"/>
          <w:szCs w:val="24"/>
        </w:rPr>
      </w:pPr>
      <w:r w:rsidRPr="00E172DE">
        <w:rPr>
          <w:rFonts w:asciiTheme="minorHAnsi" w:hAnsiTheme="minorHAnsi" w:cstheme="minorHAnsi"/>
          <w:b/>
          <w:bCs/>
          <w:sz w:val="24"/>
          <w:szCs w:val="24"/>
        </w:rPr>
        <w:t>2.2) Downloading the Dataset</w:t>
      </w:r>
    </w:p>
    <w:p w14:paraId="37C443D8" w14:textId="59913BF6" w:rsidR="003E5F15" w:rsidRPr="00E172DE" w:rsidRDefault="003E5F15" w:rsidP="003E5F15">
      <w:pPr>
        <w:rPr>
          <w:rFonts w:cstheme="minorHAnsi"/>
          <w:sz w:val="24"/>
          <w:szCs w:val="24"/>
        </w:rPr>
      </w:pPr>
      <w:r w:rsidRPr="00E172DE">
        <w:rPr>
          <w:rFonts w:cstheme="minorHAnsi"/>
          <w:noProof/>
          <w:sz w:val="24"/>
          <w:szCs w:val="24"/>
        </w:rPr>
        <w:drawing>
          <wp:inline distT="0" distB="0" distL="0" distR="0" wp14:anchorId="33B6289B" wp14:editId="4EA69EA5">
            <wp:extent cx="5731510" cy="1874520"/>
            <wp:effectExtent l="0" t="0" r="2540" b="0"/>
            <wp:docPr id="1806867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67071" name="Picture 1806867071"/>
                    <pic:cNvPicPr/>
                  </pic:nvPicPr>
                  <pic:blipFill>
                    <a:blip r:embed="rId6">
                      <a:extLst>
                        <a:ext uri="{28A0092B-C50C-407E-A947-70E740481C1C}">
                          <a14:useLocalDpi xmlns:a14="http://schemas.microsoft.com/office/drawing/2010/main" val="0"/>
                        </a:ext>
                      </a:extLst>
                    </a:blip>
                    <a:stretch>
                      <a:fillRect/>
                    </a:stretch>
                  </pic:blipFill>
                  <pic:spPr>
                    <a:xfrm>
                      <a:off x="0" y="0"/>
                      <a:ext cx="5731510" cy="1874520"/>
                    </a:xfrm>
                    <a:prstGeom prst="rect">
                      <a:avLst/>
                    </a:prstGeom>
                  </pic:spPr>
                </pic:pic>
              </a:graphicData>
            </a:graphic>
          </wp:inline>
        </w:drawing>
      </w:r>
    </w:p>
    <w:p w14:paraId="76DFAA8D" w14:textId="73EDD9BF" w:rsidR="00A3121E" w:rsidRPr="00E172DE" w:rsidRDefault="00A3121E" w:rsidP="000B15EF">
      <w:pPr>
        <w:pStyle w:val="Heading2"/>
        <w:rPr>
          <w:rFonts w:asciiTheme="minorHAnsi" w:hAnsiTheme="minorHAnsi" w:cstheme="minorHAnsi"/>
          <w:b/>
          <w:bCs/>
          <w:sz w:val="24"/>
          <w:szCs w:val="24"/>
        </w:rPr>
      </w:pPr>
      <w:r w:rsidRPr="00E172DE">
        <w:rPr>
          <w:rFonts w:asciiTheme="minorHAnsi" w:hAnsiTheme="minorHAnsi" w:cstheme="minorHAnsi"/>
          <w:b/>
          <w:bCs/>
          <w:sz w:val="24"/>
          <w:szCs w:val="24"/>
        </w:rPr>
        <w:lastRenderedPageBreak/>
        <w:t xml:space="preserve">2.3) Dataset.py Placeholders </w:t>
      </w:r>
    </w:p>
    <w:p w14:paraId="3B688E00" w14:textId="77777777" w:rsidR="00A3121E" w:rsidRPr="00E172DE" w:rsidRDefault="00A3121E" w:rsidP="00A3121E">
      <w:pPr>
        <w:rPr>
          <w:rFonts w:cstheme="minorHAnsi"/>
          <w:sz w:val="24"/>
          <w:szCs w:val="24"/>
        </w:rPr>
      </w:pPr>
    </w:p>
    <w:p w14:paraId="5F32FE03" w14:textId="4020E92D" w:rsidR="00A3121E" w:rsidRPr="00E172DE" w:rsidRDefault="00A3121E" w:rsidP="00A3121E">
      <w:pPr>
        <w:rPr>
          <w:rFonts w:cstheme="minorHAnsi"/>
          <w:sz w:val="24"/>
          <w:szCs w:val="24"/>
        </w:rPr>
      </w:pPr>
      <w:r w:rsidRPr="00E172DE">
        <w:rPr>
          <w:rFonts w:cstheme="minorHAnsi"/>
          <w:sz w:val="24"/>
          <w:szCs w:val="24"/>
        </w:rPr>
        <w:t>The dataset.py code defines a PyTorch dataset for patching images of breast cancer biopsies. The dataset class takes as input several parameters such as the data directory, patch size, number of patches per image, whitespace threshold, and others, which are used to generate the patches.</w:t>
      </w:r>
    </w:p>
    <w:p w14:paraId="4FC55BA8" w14:textId="1D2F7179" w:rsidR="00A3121E" w:rsidRPr="00E172DE" w:rsidRDefault="00A3121E" w:rsidP="00A3121E">
      <w:pPr>
        <w:rPr>
          <w:rFonts w:cstheme="minorHAnsi"/>
          <w:sz w:val="24"/>
          <w:szCs w:val="24"/>
        </w:rPr>
      </w:pPr>
      <w:r w:rsidRPr="00E172DE">
        <w:rPr>
          <w:rFonts w:cstheme="minorHAnsi"/>
          <w:sz w:val="24"/>
          <w:szCs w:val="24"/>
        </w:rPr>
        <w:t>The _make_</w:t>
      </w:r>
      <w:proofErr w:type="gramStart"/>
      <w:r w:rsidRPr="00E172DE">
        <w:rPr>
          <w:rFonts w:cstheme="minorHAnsi"/>
          <w:sz w:val="24"/>
          <w:szCs w:val="24"/>
        </w:rPr>
        <w:t>coords(</w:t>
      </w:r>
      <w:proofErr w:type="gramEnd"/>
      <w:r w:rsidRPr="00E172DE">
        <w:rPr>
          <w:rFonts w:cstheme="minorHAnsi"/>
          <w:sz w:val="24"/>
          <w:szCs w:val="24"/>
        </w:rPr>
        <w:t>) method is responsible for generating and storing the coordinates of the patches. It uses multiprocessing to speed up the process, and if the coordinates have already been generated before, it reads them from the coords.data file instead of calculating them again. The _fetch_</w:t>
      </w:r>
      <w:proofErr w:type="gramStart"/>
      <w:r w:rsidRPr="00E172DE">
        <w:rPr>
          <w:rFonts w:cstheme="minorHAnsi"/>
          <w:sz w:val="24"/>
          <w:szCs w:val="24"/>
        </w:rPr>
        <w:t>coords(</w:t>
      </w:r>
      <w:proofErr w:type="gramEnd"/>
      <w:r w:rsidRPr="00E172DE">
        <w:rPr>
          <w:rFonts w:cstheme="minorHAnsi"/>
          <w:sz w:val="24"/>
          <w:szCs w:val="24"/>
        </w:rPr>
        <w:t>) method is used by the multiprocessing function to extract the coordinates of patches from each SVS image. _load_file() method loads a single SVS image using the pyvips library, _patching() method extracts random patches from the image, _image_to_tensor() method converts the extracted patch into a PyTorch tensor, _filter_whitespace() method checks if the patch contains enough information, and finally _get_intersections() method checks if the patch overlaps with previously extracted patches or not.</w:t>
      </w:r>
    </w:p>
    <w:p w14:paraId="59AC6AAC" w14:textId="351C63DA" w:rsidR="00A3121E" w:rsidRPr="00E172DE" w:rsidRDefault="00A3121E" w:rsidP="00A3121E">
      <w:pPr>
        <w:rPr>
          <w:rFonts w:cstheme="minorHAnsi"/>
          <w:sz w:val="24"/>
          <w:szCs w:val="24"/>
        </w:rPr>
      </w:pPr>
      <w:r w:rsidRPr="00E172DE">
        <w:rPr>
          <w:rFonts w:cstheme="minorHAnsi"/>
          <w:sz w:val="24"/>
          <w:szCs w:val="24"/>
        </w:rPr>
        <w:t>The BreastDataset class uses the Dataset module from the PyTorch library and overrides the __init_</w:t>
      </w:r>
      <w:proofErr w:type="gramStart"/>
      <w:r w:rsidRPr="00E172DE">
        <w:rPr>
          <w:rFonts w:cstheme="minorHAnsi"/>
          <w:sz w:val="24"/>
          <w:szCs w:val="24"/>
        </w:rPr>
        <w:t>_(</w:t>
      </w:r>
      <w:proofErr w:type="gramEnd"/>
      <w:r w:rsidRPr="00E172DE">
        <w:rPr>
          <w:rFonts w:cstheme="minorHAnsi"/>
          <w:sz w:val="24"/>
          <w:szCs w:val="24"/>
        </w:rPr>
        <w:t>) method to initialize the class with the input parameters. It also overrides the __len_</w:t>
      </w:r>
      <w:proofErr w:type="gramStart"/>
      <w:r w:rsidRPr="00E172DE">
        <w:rPr>
          <w:rFonts w:cstheme="minorHAnsi"/>
          <w:sz w:val="24"/>
          <w:szCs w:val="24"/>
        </w:rPr>
        <w:t>_(</w:t>
      </w:r>
      <w:proofErr w:type="gramEnd"/>
      <w:r w:rsidRPr="00E172DE">
        <w:rPr>
          <w:rFonts w:cstheme="minorHAnsi"/>
          <w:sz w:val="24"/>
          <w:szCs w:val="24"/>
        </w:rPr>
        <w:t>) method to return the total number of patches, and the __getitem__() method to return a single patch at a time.</w:t>
      </w:r>
    </w:p>
    <w:p w14:paraId="2ABFAE66" w14:textId="468529E4" w:rsidR="00A3121E" w:rsidRPr="00E172DE" w:rsidRDefault="00A3121E" w:rsidP="00A3121E">
      <w:pPr>
        <w:rPr>
          <w:rFonts w:cstheme="minorHAnsi"/>
          <w:sz w:val="24"/>
          <w:szCs w:val="24"/>
        </w:rPr>
      </w:pPr>
      <w:r w:rsidRPr="00E172DE">
        <w:rPr>
          <w:rFonts w:cstheme="minorHAnsi"/>
          <w:sz w:val="24"/>
          <w:szCs w:val="24"/>
        </w:rPr>
        <w:t>Overall, this code generates patches of breast biopsy images to be used for training deep learning models to detect cancer in the images.</w:t>
      </w:r>
    </w:p>
    <w:p w14:paraId="535F6027" w14:textId="77777777" w:rsidR="00A3121E" w:rsidRPr="00E172DE" w:rsidRDefault="00A3121E" w:rsidP="000B15EF">
      <w:pPr>
        <w:pStyle w:val="Heading2"/>
        <w:rPr>
          <w:rFonts w:asciiTheme="minorHAnsi" w:hAnsiTheme="minorHAnsi" w:cstheme="minorHAnsi"/>
          <w:b/>
          <w:bCs/>
          <w:sz w:val="24"/>
          <w:szCs w:val="24"/>
        </w:rPr>
      </w:pPr>
    </w:p>
    <w:p w14:paraId="5764832F" w14:textId="74DB4032" w:rsidR="00A3121E" w:rsidRPr="00E172DE" w:rsidRDefault="00A3121E" w:rsidP="00A3121E">
      <w:pPr>
        <w:pStyle w:val="Heading2"/>
        <w:rPr>
          <w:rFonts w:asciiTheme="minorHAnsi" w:hAnsiTheme="minorHAnsi" w:cstheme="minorHAnsi"/>
          <w:b/>
          <w:bCs/>
          <w:sz w:val="24"/>
          <w:szCs w:val="24"/>
        </w:rPr>
      </w:pPr>
      <w:r w:rsidRPr="00E172DE">
        <w:rPr>
          <w:rFonts w:asciiTheme="minorHAnsi" w:hAnsiTheme="minorHAnsi" w:cstheme="minorHAnsi"/>
          <w:b/>
          <w:bCs/>
          <w:sz w:val="24"/>
          <w:szCs w:val="24"/>
        </w:rPr>
        <w:t>2.4</w:t>
      </w:r>
      <w:proofErr w:type="gramStart"/>
      <w:r w:rsidRPr="00E172DE">
        <w:rPr>
          <w:rFonts w:asciiTheme="minorHAnsi" w:hAnsiTheme="minorHAnsi" w:cstheme="minorHAnsi"/>
          <w:b/>
          <w:bCs/>
          <w:sz w:val="24"/>
          <w:szCs w:val="24"/>
        </w:rPr>
        <w:t>)  DataModule.py</w:t>
      </w:r>
      <w:proofErr w:type="gramEnd"/>
      <w:r w:rsidRPr="00E172DE">
        <w:rPr>
          <w:rFonts w:asciiTheme="minorHAnsi" w:hAnsiTheme="minorHAnsi" w:cstheme="minorHAnsi"/>
          <w:b/>
          <w:bCs/>
          <w:sz w:val="24"/>
          <w:szCs w:val="24"/>
        </w:rPr>
        <w:t xml:space="preserve"> Placeholders</w:t>
      </w:r>
    </w:p>
    <w:p w14:paraId="48D732C9" w14:textId="77777777" w:rsidR="00A3121E" w:rsidRPr="00E172DE" w:rsidRDefault="00A3121E" w:rsidP="00A3121E">
      <w:pPr>
        <w:rPr>
          <w:rFonts w:cstheme="minorHAnsi"/>
          <w:sz w:val="24"/>
          <w:szCs w:val="24"/>
        </w:rPr>
      </w:pPr>
    </w:p>
    <w:p w14:paraId="292321B4" w14:textId="699AA920" w:rsidR="00A3121E" w:rsidRPr="00E172DE" w:rsidRDefault="00A3121E" w:rsidP="00A3121E">
      <w:pPr>
        <w:rPr>
          <w:rFonts w:cstheme="minorHAnsi"/>
          <w:sz w:val="24"/>
          <w:szCs w:val="24"/>
        </w:rPr>
      </w:pPr>
      <w:r w:rsidRPr="00E172DE">
        <w:rPr>
          <w:rFonts w:cstheme="minorHAnsi"/>
          <w:sz w:val="24"/>
          <w:szCs w:val="24"/>
        </w:rPr>
        <w:t xml:space="preserve">The datamodule.py code defines a DataModule for a PyTorch project. A DataModule in PyTorch Lightning is a way of organizing the code to handle loading, </w:t>
      </w:r>
      <w:proofErr w:type="gramStart"/>
      <w:r w:rsidRPr="00E172DE">
        <w:rPr>
          <w:rFonts w:cstheme="minorHAnsi"/>
          <w:sz w:val="24"/>
          <w:szCs w:val="24"/>
        </w:rPr>
        <w:t>preprocessing</w:t>
      </w:r>
      <w:proofErr w:type="gramEnd"/>
      <w:r w:rsidRPr="00E172DE">
        <w:rPr>
          <w:rFonts w:cstheme="minorHAnsi"/>
          <w:sz w:val="24"/>
          <w:szCs w:val="24"/>
        </w:rPr>
        <w:t xml:space="preserve"> and splitting of the data. The DataModule class is a subclass of </w:t>
      </w:r>
      <w:proofErr w:type="gramStart"/>
      <w:r w:rsidRPr="00E172DE">
        <w:rPr>
          <w:rFonts w:cstheme="minorHAnsi"/>
          <w:sz w:val="24"/>
          <w:szCs w:val="24"/>
        </w:rPr>
        <w:t>pl.LightningDataModule</w:t>
      </w:r>
      <w:proofErr w:type="gramEnd"/>
      <w:r w:rsidRPr="00E172DE">
        <w:rPr>
          <w:rFonts w:cstheme="minorHAnsi"/>
          <w:sz w:val="24"/>
          <w:szCs w:val="24"/>
        </w:rPr>
        <w:t>.</w:t>
      </w:r>
    </w:p>
    <w:p w14:paraId="2455CD2E" w14:textId="4A98F924" w:rsidR="00A3121E" w:rsidRPr="00E172DE" w:rsidRDefault="00A3121E" w:rsidP="00A3121E">
      <w:pPr>
        <w:rPr>
          <w:rFonts w:cstheme="minorHAnsi"/>
          <w:sz w:val="24"/>
          <w:szCs w:val="24"/>
        </w:rPr>
      </w:pPr>
      <w:r w:rsidRPr="00E172DE">
        <w:rPr>
          <w:rFonts w:cstheme="minorHAnsi"/>
          <w:sz w:val="24"/>
          <w:szCs w:val="24"/>
        </w:rPr>
        <w:t xml:space="preserve">The DataModule defined here loads the breast cancer histology image dataset, which consists of small image patches of size 32 x 32. The dataset is split into train, </w:t>
      </w:r>
      <w:proofErr w:type="gramStart"/>
      <w:r w:rsidRPr="00E172DE">
        <w:rPr>
          <w:rFonts w:cstheme="minorHAnsi"/>
          <w:sz w:val="24"/>
          <w:szCs w:val="24"/>
        </w:rPr>
        <w:t>validation</w:t>
      </w:r>
      <w:proofErr w:type="gramEnd"/>
      <w:r w:rsidRPr="00E172DE">
        <w:rPr>
          <w:rFonts w:cstheme="minorHAnsi"/>
          <w:sz w:val="24"/>
          <w:szCs w:val="24"/>
        </w:rPr>
        <w:t xml:space="preserve"> and test sets. During training, patches are randomly sampled from the train set, </w:t>
      </w:r>
      <w:proofErr w:type="gramStart"/>
      <w:r w:rsidRPr="00E172DE">
        <w:rPr>
          <w:rFonts w:cstheme="minorHAnsi"/>
          <w:sz w:val="24"/>
          <w:szCs w:val="24"/>
        </w:rPr>
        <w:t>transformed</w:t>
      </w:r>
      <w:proofErr w:type="gramEnd"/>
      <w:r w:rsidRPr="00E172DE">
        <w:rPr>
          <w:rFonts w:cstheme="minorHAnsi"/>
          <w:sz w:val="24"/>
          <w:szCs w:val="24"/>
        </w:rPr>
        <w:t xml:space="preserve"> and then passed to the model. The dataset normalization statistics (mean and standard deviation) are calculated from the train set and then used to normalize the image data in all datasets.</w:t>
      </w:r>
    </w:p>
    <w:p w14:paraId="0AAD129D" w14:textId="77777777" w:rsidR="00A3121E" w:rsidRPr="00E172DE" w:rsidRDefault="00A3121E" w:rsidP="00A3121E">
      <w:pPr>
        <w:rPr>
          <w:rFonts w:cstheme="minorHAnsi"/>
          <w:sz w:val="24"/>
          <w:szCs w:val="24"/>
        </w:rPr>
      </w:pPr>
      <w:r w:rsidRPr="00E172DE">
        <w:rPr>
          <w:rFonts w:cstheme="minorHAnsi"/>
          <w:sz w:val="24"/>
          <w:szCs w:val="24"/>
        </w:rPr>
        <w:t>__init__: initializes the instance of the class with hyperparameters and other class attributes.</w:t>
      </w:r>
    </w:p>
    <w:p w14:paraId="2CAFCDA7" w14:textId="77777777" w:rsidR="00A3121E" w:rsidRPr="00E172DE" w:rsidRDefault="00A3121E" w:rsidP="00A3121E">
      <w:pPr>
        <w:rPr>
          <w:rFonts w:cstheme="minorHAnsi"/>
          <w:sz w:val="24"/>
          <w:szCs w:val="24"/>
        </w:rPr>
      </w:pPr>
      <w:r w:rsidRPr="00E172DE">
        <w:rPr>
          <w:rFonts w:cstheme="minorHAnsi"/>
          <w:sz w:val="24"/>
          <w:szCs w:val="24"/>
        </w:rPr>
        <w:t>add_dataset_specific_args: adds dataset specific command-line arguments to the argument parser.</w:t>
      </w:r>
    </w:p>
    <w:p w14:paraId="6F71577B" w14:textId="77777777" w:rsidR="00A3121E" w:rsidRPr="00E172DE" w:rsidRDefault="00A3121E" w:rsidP="00A3121E">
      <w:pPr>
        <w:rPr>
          <w:rFonts w:cstheme="minorHAnsi"/>
          <w:sz w:val="24"/>
          <w:szCs w:val="24"/>
        </w:rPr>
      </w:pPr>
      <w:r w:rsidRPr="00E172DE">
        <w:rPr>
          <w:rFonts w:cstheme="minorHAnsi"/>
          <w:sz w:val="24"/>
          <w:szCs w:val="24"/>
        </w:rPr>
        <w:lastRenderedPageBreak/>
        <w:t>prepare_</w:t>
      </w:r>
      <w:proofErr w:type="gramStart"/>
      <w:r w:rsidRPr="00E172DE">
        <w:rPr>
          <w:rFonts w:cstheme="minorHAnsi"/>
          <w:sz w:val="24"/>
          <w:szCs w:val="24"/>
        </w:rPr>
        <w:t>data:</w:t>
      </w:r>
      <w:proofErr w:type="gramEnd"/>
      <w:r w:rsidRPr="00E172DE">
        <w:rPr>
          <w:rFonts w:cstheme="minorHAnsi"/>
          <w:sz w:val="24"/>
          <w:szCs w:val="24"/>
        </w:rPr>
        <w:t xml:space="preserve"> downloads the dataset and prepares it. This method is called only once and on a single GPU.</w:t>
      </w:r>
    </w:p>
    <w:p w14:paraId="6A360563" w14:textId="77777777" w:rsidR="00A3121E" w:rsidRPr="00E172DE" w:rsidRDefault="00A3121E" w:rsidP="00A3121E">
      <w:pPr>
        <w:rPr>
          <w:rFonts w:cstheme="minorHAnsi"/>
          <w:sz w:val="24"/>
          <w:szCs w:val="24"/>
        </w:rPr>
      </w:pPr>
      <w:r w:rsidRPr="00E172DE">
        <w:rPr>
          <w:rFonts w:cstheme="minorHAnsi"/>
          <w:sz w:val="24"/>
          <w:szCs w:val="24"/>
        </w:rPr>
        <w:t xml:space="preserve">setup: This method is called on every GPU and it splits the dataset into train, </w:t>
      </w:r>
      <w:proofErr w:type="gramStart"/>
      <w:r w:rsidRPr="00E172DE">
        <w:rPr>
          <w:rFonts w:cstheme="minorHAnsi"/>
          <w:sz w:val="24"/>
          <w:szCs w:val="24"/>
        </w:rPr>
        <w:t>validation</w:t>
      </w:r>
      <w:proofErr w:type="gramEnd"/>
      <w:r w:rsidRPr="00E172DE">
        <w:rPr>
          <w:rFonts w:cstheme="minorHAnsi"/>
          <w:sz w:val="24"/>
          <w:szCs w:val="24"/>
        </w:rPr>
        <w:t xml:space="preserve"> and test sets.</w:t>
      </w:r>
    </w:p>
    <w:p w14:paraId="3579A2F9" w14:textId="77777777" w:rsidR="00A3121E" w:rsidRPr="00E172DE" w:rsidRDefault="00A3121E" w:rsidP="00A3121E">
      <w:pPr>
        <w:rPr>
          <w:rFonts w:cstheme="minorHAnsi"/>
          <w:sz w:val="24"/>
          <w:szCs w:val="24"/>
        </w:rPr>
      </w:pPr>
      <w:r w:rsidRPr="00E172DE">
        <w:rPr>
          <w:rFonts w:cstheme="minorHAnsi"/>
          <w:sz w:val="24"/>
          <w:szCs w:val="24"/>
        </w:rPr>
        <w:t>train_dataloader: Returns the dataloader for training set.</w:t>
      </w:r>
    </w:p>
    <w:p w14:paraId="166DF58A" w14:textId="77777777" w:rsidR="00A3121E" w:rsidRPr="00E172DE" w:rsidRDefault="00A3121E" w:rsidP="00A3121E">
      <w:pPr>
        <w:rPr>
          <w:rFonts w:cstheme="minorHAnsi"/>
          <w:sz w:val="24"/>
          <w:szCs w:val="24"/>
        </w:rPr>
      </w:pPr>
      <w:r w:rsidRPr="00E172DE">
        <w:rPr>
          <w:rFonts w:cstheme="minorHAnsi"/>
          <w:sz w:val="24"/>
          <w:szCs w:val="24"/>
        </w:rPr>
        <w:t>val_dataloader: Returns the dataloader for validation set.</w:t>
      </w:r>
    </w:p>
    <w:p w14:paraId="137162C3" w14:textId="77777777" w:rsidR="00A3121E" w:rsidRPr="00E172DE" w:rsidRDefault="00A3121E" w:rsidP="00A3121E">
      <w:pPr>
        <w:rPr>
          <w:rFonts w:cstheme="minorHAnsi"/>
          <w:sz w:val="24"/>
          <w:szCs w:val="24"/>
        </w:rPr>
      </w:pPr>
      <w:r w:rsidRPr="00E172DE">
        <w:rPr>
          <w:rFonts w:cstheme="minorHAnsi"/>
          <w:sz w:val="24"/>
          <w:szCs w:val="24"/>
        </w:rPr>
        <w:t>test_dataloader: Returns the dataloader for test set.</w:t>
      </w:r>
    </w:p>
    <w:p w14:paraId="375DBBE8" w14:textId="7FE68C15" w:rsidR="00A3121E" w:rsidRPr="00E172DE" w:rsidRDefault="00A3121E" w:rsidP="00A3121E">
      <w:pPr>
        <w:rPr>
          <w:rFonts w:cstheme="minorHAnsi"/>
          <w:sz w:val="24"/>
          <w:szCs w:val="24"/>
        </w:rPr>
      </w:pPr>
      <w:r w:rsidRPr="00E172DE">
        <w:rPr>
          <w:rFonts w:cstheme="minorHAnsi"/>
          <w:sz w:val="24"/>
          <w:szCs w:val="24"/>
        </w:rPr>
        <w:t xml:space="preserve">This DataModule class also inherits some other useful methods and attributes from the </w:t>
      </w:r>
      <w:proofErr w:type="gramStart"/>
      <w:r w:rsidRPr="00E172DE">
        <w:rPr>
          <w:rFonts w:cstheme="minorHAnsi"/>
          <w:sz w:val="24"/>
          <w:szCs w:val="24"/>
        </w:rPr>
        <w:t>pl.LightningDataModule</w:t>
      </w:r>
      <w:proofErr w:type="gramEnd"/>
      <w:r w:rsidRPr="00E172DE">
        <w:rPr>
          <w:rFonts w:cstheme="minorHAnsi"/>
          <w:sz w:val="24"/>
          <w:szCs w:val="24"/>
        </w:rPr>
        <w:t xml:space="preserve"> class such as to, cpu, cuda, num_workers, batch_size, etc.</w:t>
      </w:r>
    </w:p>
    <w:p w14:paraId="66B85688" w14:textId="77777777" w:rsidR="008A0EA0" w:rsidRPr="00E172DE" w:rsidRDefault="008A0EA0" w:rsidP="00A3121E">
      <w:pPr>
        <w:rPr>
          <w:rFonts w:cstheme="minorHAnsi"/>
          <w:sz w:val="24"/>
          <w:szCs w:val="24"/>
        </w:rPr>
      </w:pPr>
    </w:p>
    <w:p w14:paraId="4E3B0B03" w14:textId="2C0A00A7" w:rsidR="008A0EA0" w:rsidRPr="00E172DE" w:rsidRDefault="008A0EA0" w:rsidP="008A0EA0">
      <w:pPr>
        <w:pStyle w:val="Heading2"/>
        <w:rPr>
          <w:rFonts w:asciiTheme="minorHAnsi" w:hAnsiTheme="minorHAnsi" w:cstheme="minorHAnsi"/>
          <w:b/>
          <w:bCs/>
          <w:sz w:val="24"/>
          <w:szCs w:val="24"/>
        </w:rPr>
      </w:pPr>
      <w:r w:rsidRPr="00E172DE">
        <w:rPr>
          <w:rFonts w:asciiTheme="minorHAnsi" w:hAnsiTheme="minorHAnsi" w:cstheme="minorHAnsi"/>
          <w:b/>
          <w:bCs/>
          <w:sz w:val="24"/>
          <w:szCs w:val="24"/>
        </w:rPr>
        <w:t>2.5) Task.py Place holder</w:t>
      </w:r>
    </w:p>
    <w:p w14:paraId="166BC285" w14:textId="5A681096" w:rsidR="008A0EA0" w:rsidRPr="00E172DE" w:rsidRDefault="008A0EA0" w:rsidP="008A0EA0">
      <w:pPr>
        <w:rPr>
          <w:rFonts w:cstheme="minorHAnsi"/>
          <w:sz w:val="24"/>
          <w:szCs w:val="24"/>
        </w:rPr>
      </w:pPr>
      <w:r w:rsidRPr="00E172DE">
        <w:rPr>
          <w:rFonts w:cstheme="minorHAnsi"/>
          <w:sz w:val="24"/>
          <w:szCs w:val="24"/>
        </w:rPr>
        <w:t>This is a PyTorch Lightning module for a Variational Autoencoder (VAE). It is a type of generative model that learns a latent representation of the input data and generates new data samples from the learned distribution.</w:t>
      </w:r>
    </w:p>
    <w:p w14:paraId="33795B2A" w14:textId="65511E2F" w:rsidR="008A0EA0" w:rsidRPr="00E172DE" w:rsidRDefault="008A0EA0" w:rsidP="008A0EA0">
      <w:pPr>
        <w:rPr>
          <w:rFonts w:cstheme="minorHAnsi"/>
          <w:sz w:val="24"/>
          <w:szCs w:val="24"/>
        </w:rPr>
      </w:pPr>
      <w:r w:rsidRPr="00E172DE">
        <w:rPr>
          <w:rFonts w:cstheme="minorHAnsi"/>
          <w:sz w:val="24"/>
          <w:szCs w:val="24"/>
        </w:rPr>
        <w:t>The VAE class inherits from the LightningModule class and has the following methods:</w:t>
      </w:r>
    </w:p>
    <w:p w14:paraId="51AB16B9" w14:textId="77777777" w:rsidR="008A0EA0" w:rsidRPr="00E172DE" w:rsidRDefault="008A0EA0" w:rsidP="008A0EA0">
      <w:pPr>
        <w:rPr>
          <w:rFonts w:cstheme="minorHAnsi"/>
          <w:sz w:val="24"/>
          <w:szCs w:val="24"/>
        </w:rPr>
      </w:pPr>
      <w:r w:rsidRPr="00E172DE">
        <w:rPr>
          <w:rFonts w:cstheme="minorHAnsi"/>
          <w:sz w:val="24"/>
          <w:szCs w:val="24"/>
        </w:rPr>
        <w:t>add_model_specific_args: a static method that defines the model-specific arguments for the argparse module.</w:t>
      </w:r>
    </w:p>
    <w:p w14:paraId="2B93A774" w14:textId="77777777" w:rsidR="008A0EA0" w:rsidRPr="00E172DE" w:rsidRDefault="008A0EA0" w:rsidP="008A0EA0">
      <w:pPr>
        <w:rPr>
          <w:rFonts w:cstheme="minorHAnsi"/>
          <w:sz w:val="24"/>
          <w:szCs w:val="24"/>
        </w:rPr>
      </w:pPr>
      <w:r w:rsidRPr="00E172DE">
        <w:rPr>
          <w:rFonts w:cstheme="minorHAnsi"/>
          <w:sz w:val="24"/>
          <w:szCs w:val="24"/>
        </w:rPr>
        <w:t>__init__: initializes the VAE model with the specified hyperparameters and the encoder and decoder architectures.</w:t>
      </w:r>
    </w:p>
    <w:p w14:paraId="5A8BC45D" w14:textId="77777777" w:rsidR="008A0EA0" w:rsidRPr="00E172DE" w:rsidRDefault="008A0EA0" w:rsidP="008A0EA0">
      <w:pPr>
        <w:rPr>
          <w:rFonts w:cstheme="minorHAnsi"/>
          <w:sz w:val="24"/>
          <w:szCs w:val="24"/>
        </w:rPr>
      </w:pPr>
      <w:r w:rsidRPr="00E172DE">
        <w:rPr>
          <w:rFonts w:cstheme="minorHAnsi"/>
          <w:sz w:val="24"/>
          <w:szCs w:val="24"/>
        </w:rPr>
        <w:t>encode: a method that takes an input image and encodes it into a latent representation.</w:t>
      </w:r>
    </w:p>
    <w:p w14:paraId="3EF8F89B" w14:textId="77777777" w:rsidR="008A0EA0" w:rsidRPr="00E172DE" w:rsidRDefault="008A0EA0" w:rsidP="008A0EA0">
      <w:pPr>
        <w:rPr>
          <w:rFonts w:cstheme="minorHAnsi"/>
          <w:sz w:val="24"/>
          <w:szCs w:val="24"/>
        </w:rPr>
      </w:pPr>
      <w:r w:rsidRPr="00E172DE">
        <w:rPr>
          <w:rFonts w:cstheme="minorHAnsi"/>
          <w:sz w:val="24"/>
          <w:szCs w:val="24"/>
        </w:rPr>
        <w:t>decode: a method that takes a latent representation and decodes it into an image.</w:t>
      </w:r>
    </w:p>
    <w:p w14:paraId="70661D76" w14:textId="77777777" w:rsidR="008A0EA0" w:rsidRPr="00E172DE" w:rsidRDefault="008A0EA0" w:rsidP="008A0EA0">
      <w:pPr>
        <w:rPr>
          <w:rFonts w:cstheme="minorHAnsi"/>
          <w:sz w:val="24"/>
          <w:szCs w:val="24"/>
        </w:rPr>
      </w:pPr>
      <w:r w:rsidRPr="00E172DE">
        <w:rPr>
          <w:rFonts w:cstheme="minorHAnsi"/>
          <w:sz w:val="24"/>
          <w:szCs w:val="24"/>
        </w:rPr>
        <w:t>forward: a method that combines encode and decode to perform the full VAE forward pass.</w:t>
      </w:r>
    </w:p>
    <w:p w14:paraId="188518D4" w14:textId="77777777" w:rsidR="008A0EA0" w:rsidRPr="00E172DE" w:rsidRDefault="008A0EA0" w:rsidP="008A0EA0">
      <w:pPr>
        <w:rPr>
          <w:rFonts w:cstheme="minorHAnsi"/>
          <w:sz w:val="24"/>
          <w:szCs w:val="24"/>
        </w:rPr>
      </w:pPr>
      <w:r w:rsidRPr="00E172DE">
        <w:rPr>
          <w:rFonts w:cstheme="minorHAnsi"/>
          <w:sz w:val="24"/>
          <w:szCs w:val="24"/>
        </w:rPr>
        <w:t>loss_function: a method that calculates the VAE loss function, which consists of a reconstruction loss and a Kullback-Leibler divergence term.</w:t>
      </w:r>
    </w:p>
    <w:p w14:paraId="4516324A" w14:textId="77777777" w:rsidR="008A0EA0" w:rsidRPr="00E172DE" w:rsidRDefault="008A0EA0" w:rsidP="008A0EA0">
      <w:pPr>
        <w:rPr>
          <w:rFonts w:cstheme="minorHAnsi"/>
          <w:sz w:val="24"/>
          <w:szCs w:val="24"/>
        </w:rPr>
      </w:pPr>
      <w:r w:rsidRPr="00E172DE">
        <w:rPr>
          <w:rFonts w:cstheme="minorHAnsi"/>
          <w:sz w:val="24"/>
          <w:szCs w:val="24"/>
        </w:rPr>
        <w:t>training_step: a method that runs a single training step for the VAE model.</w:t>
      </w:r>
    </w:p>
    <w:p w14:paraId="7F942057" w14:textId="77777777" w:rsidR="008A0EA0" w:rsidRPr="00E172DE" w:rsidRDefault="008A0EA0" w:rsidP="008A0EA0">
      <w:pPr>
        <w:rPr>
          <w:rFonts w:cstheme="minorHAnsi"/>
          <w:sz w:val="24"/>
          <w:szCs w:val="24"/>
        </w:rPr>
      </w:pPr>
      <w:r w:rsidRPr="00E172DE">
        <w:rPr>
          <w:rFonts w:cstheme="minorHAnsi"/>
          <w:sz w:val="24"/>
          <w:szCs w:val="24"/>
        </w:rPr>
        <w:t>validation_step: a method that runs a single validation step for the VAE model.</w:t>
      </w:r>
    </w:p>
    <w:p w14:paraId="70A9932D" w14:textId="77777777" w:rsidR="008A0EA0" w:rsidRPr="00E172DE" w:rsidRDefault="008A0EA0" w:rsidP="008A0EA0">
      <w:pPr>
        <w:rPr>
          <w:rFonts w:cstheme="minorHAnsi"/>
          <w:sz w:val="24"/>
          <w:szCs w:val="24"/>
        </w:rPr>
      </w:pPr>
      <w:r w:rsidRPr="00E172DE">
        <w:rPr>
          <w:rFonts w:cstheme="minorHAnsi"/>
          <w:sz w:val="24"/>
          <w:szCs w:val="24"/>
        </w:rPr>
        <w:t>generate_images: a method that generates new images from random samples of the latent space.</w:t>
      </w:r>
    </w:p>
    <w:p w14:paraId="5FE70B48" w14:textId="34802301" w:rsidR="008A0EA0" w:rsidRPr="00E172DE" w:rsidRDefault="008A0EA0" w:rsidP="008A0EA0">
      <w:pPr>
        <w:rPr>
          <w:rFonts w:cstheme="minorHAnsi"/>
          <w:sz w:val="24"/>
          <w:szCs w:val="24"/>
        </w:rPr>
      </w:pPr>
      <w:r w:rsidRPr="00E172DE">
        <w:rPr>
          <w:rFonts w:cstheme="minorHAnsi"/>
          <w:sz w:val="24"/>
          <w:szCs w:val="24"/>
        </w:rPr>
        <w:t>from_pretrained: a class method that loads a pretrained VAE model from a checkpoint file. The checkpoints are stored on AWS S3 and can be accessed using the pretrained_urls dictionary.</w:t>
      </w:r>
    </w:p>
    <w:p w14:paraId="316F74EF" w14:textId="77777777" w:rsidR="00A07DAE" w:rsidRPr="00E172DE" w:rsidRDefault="00A07DAE" w:rsidP="00A07DAE">
      <w:pPr>
        <w:pStyle w:val="Heading2"/>
        <w:rPr>
          <w:rFonts w:asciiTheme="minorHAnsi" w:hAnsiTheme="minorHAnsi" w:cstheme="minorHAnsi"/>
          <w:b/>
          <w:bCs/>
          <w:sz w:val="24"/>
          <w:szCs w:val="24"/>
        </w:rPr>
      </w:pPr>
    </w:p>
    <w:p w14:paraId="4BAB79AA" w14:textId="4A5CD529" w:rsidR="00AF1F4F" w:rsidRPr="00E172DE" w:rsidRDefault="00A07DAE" w:rsidP="004C2ED4">
      <w:pPr>
        <w:pStyle w:val="Heading2"/>
        <w:rPr>
          <w:rFonts w:asciiTheme="minorHAnsi" w:hAnsiTheme="minorHAnsi" w:cstheme="minorHAnsi"/>
          <w:b/>
          <w:bCs/>
          <w:sz w:val="24"/>
          <w:szCs w:val="24"/>
        </w:rPr>
      </w:pPr>
      <w:r w:rsidRPr="00E172DE">
        <w:rPr>
          <w:rFonts w:asciiTheme="minorHAnsi" w:hAnsiTheme="minorHAnsi" w:cstheme="minorHAnsi"/>
          <w:b/>
          <w:bCs/>
          <w:sz w:val="24"/>
          <w:szCs w:val="24"/>
        </w:rPr>
        <w:t>2.6) Train.py Script</w:t>
      </w:r>
    </w:p>
    <w:p w14:paraId="01233E02" w14:textId="31AAAA8F" w:rsidR="00A07DAE" w:rsidRPr="00E172DE" w:rsidRDefault="00A07DAE" w:rsidP="008A0EA0">
      <w:pPr>
        <w:rPr>
          <w:rFonts w:cstheme="minorHAnsi"/>
          <w:sz w:val="24"/>
          <w:szCs w:val="24"/>
        </w:rPr>
      </w:pPr>
      <w:r w:rsidRPr="00E172DE">
        <w:rPr>
          <w:rFonts w:cstheme="minorHAnsi"/>
          <w:sz w:val="24"/>
          <w:szCs w:val="24"/>
        </w:rPr>
        <w:t xml:space="preserve">Haven’t changed script as per </w:t>
      </w:r>
      <w:proofErr w:type="gramStart"/>
      <w:r w:rsidRPr="00E172DE">
        <w:rPr>
          <w:rFonts w:cstheme="minorHAnsi"/>
          <w:sz w:val="24"/>
          <w:szCs w:val="24"/>
        </w:rPr>
        <w:t>instructions, but</w:t>
      </w:r>
      <w:proofErr w:type="gramEnd"/>
      <w:r w:rsidRPr="00E172DE">
        <w:rPr>
          <w:rFonts w:cstheme="minorHAnsi"/>
          <w:sz w:val="24"/>
          <w:szCs w:val="24"/>
        </w:rPr>
        <w:t xml:space="preserve"> used this function for training purposes.</w:t>
      </w:r>
    </w:p>
    <w:p w14:paraId="1AF5B4D1" w14:textId="77777777" w:rsidR="004C2ED4" w:rsidRPr="00E172DE" w:rsidRDefault="004C2ED4" w:rsidP="00E23195">
      <w:pPr>
        <w:pStyle w:val="Heading2"/>
        <w:rPr>
          <w:rFonts w:asciiTheme="minorHAnsi" w:hAnsiTheme="minorHAnsi" w:cstheme="minorHAnsi"/>
          <w:b/>
          <w:bCs/>
          <w:sz w:val="24"/>
          <w:szCs w:val="24"/>
        </w:rPr>
      </w:pPr>
    </w:p>
    <w:p w14:paraId="2C8D80EA" w14:textId="5F266534" w:rsidR="00E23195" w:rsidRPr="00E172DE" w:rsidRDefault="00E23195" w:rsidP="004C2ED4">
      <w:pPr>
        <w:pStyle w:val="Heading2"/>
        <w:rPr>
          <w:rFonts w:asciiTheme="minorHAnsi" w:hAnsiTheme="minorHAnsi" w:cstheme="minorHAnsi"/>
          <w:b/>
          <w:bCs/>
          <w:sz w:val="24"/>
          <w:szCs w:val="24"/>
        </w:rPr>
      </w:pPr>
      <w:r w:rsidRPr="00E172DE">
        <w:rPr>
          <w:rFonts w:asciiTheme="minorHAnsi" w:hAnsiTheme="minorHAnsi" w:cstheme="minorHAnsi"/>
          <w:b/>
          <w:bCs/>
          <w:sz w:val="24"/>
          <w:szCs w:val="24"/>
        </w:rPr>
        <w:t xml:space="preserve">2.7) </w:t>
      </w:r>
      <w:proofErr w:type="gramStart"/>
      <w:r w:rsidRPr="00E172DE">
        <w:rPr>
          <w:rFonts w:asciiTheme="minorHAnsi" w:hAnsiTheme="minorHAnsi" w:cstheme="minorHAnsi"/>
          <w:b/>
          <w:bCs/>
          <w:sz w:val="24"/>
          <w:szCs w:val="24"/>
        </w:rPr>
        <w:t>main.ipynb</w:t>
      </w:r>
      <w:proofErr w:type="gramEnd"/>
    </w:p>
    <w:p w14:paraId="0AD0F9AC" w14:textId="629B1206" w:rsidR="00E23195" w:rsidRPr="00E172DE" w:rsidRDefault="00E23195" w:rsidP="00E23195">
      <w:pPr>
        <w:rPr>
          <w:rFonts w:cstheme="minorHAnsi"/>
          <w:sz w:val="24"/>
          <w:szCs w:val="24"/>
        </w:rPr>
      </w:pPr>
      <w:r w:rsidRPr="00E172DE">
        <w:rPr>
          <w:rFonts w:cstheme="minorHAnsi"/>
          <w:sz w:val="24"/>
          <w:szCs w:val="24"/>
        </w:rPr>
        <w:t xml:space="preserve">Implemented as per </w:t>
      </w:r>
      <w:proofErr w:type="gramStart"/>
      <w:r w:rsidRPr="00E172DE">
        <w:rPr>
          <w:rFonts w:cstheme="minorHAnsi"/>
          <w:sz w:val="24"/>
          <w:szCs w:val="24"/>
        </w:rPr>
        <w:t>instructions, and</w:t>
      </w:r>
      <w:proofErr w:type="gramEnd"/>
      <w:r w:rsidRPr="00E172DE">
        <w:rPr>
          <w:rFonts w:cstheme="minorHAnsi"/>
          <w:sz w:val="24"/>
          <w:szCs w:val="24"/>
        </w:rPr>
        <w:t xml:space="preserve"> used to call train.py and other files.</w:t>
      </w:r>
    </w:p>
    <w:p w14:paraId="735C1389" w14:textId="68F18DC3" w:rsidR="00670127" w:rsidRPr="00E172DE" w:rsidRDefault="00670127" w:rsidP="00E23195">
      <w:pPr>
        <w:rPr>
          <w:rFonts w:cstheme="minorHAnsi"/>
          <w:sz w:val="24"/>
          <w:szCs w:val="24"/>
        </w:rPr>
      </w:pPr>
      <w:r w:rsidRPr="00E172DE">
        <w:rPr>
          <w:rFonts w:cstheme="minorHAnsi"/>
          <w:sz w:val="24"/>
          <w:szCs w:val="24"/>
        </w:rPr>
        <w:t>Included the screenshot, logs for reference.</w:t>
      </w:r>
    </w:p>
    <w:p w14:paraId="54FB3569" w14:textId="6993A70A" w:rsidR="00E23195" w:rsidRPr="00E172DE" w:rsidRDefault="00670127" w:rsidP="00E23195">
      <w:pPr>
        <w:rPr>
          <w:rFonts w:cstheme="minorHAnsi"/>
          <w:sz w:val="24"/>
          <w:szCs w:val="24"/>
        </w:rPr>
      </w:pPr>
      <w:r w:rsidRPr="00E172DE">
        <w:rPr>
          <w:rFonts w:cstheme="minorHAnsi"/>
          <w:noProof/>
          <w:sz w:val="24"/>
          <w:szCs w:val="24"/>
        </w:rPr>
        <w:drawing>
          <wp:inline distT="0" distB="0" distL="0" distR="0" wp14:anchorId="607C0AC4" wp14:editId="7D3DD508">
            <wp:extent cx="5731510" cy="2244725"/>
            <wp:effectExtent l="0" t="0" r="2540" b="3175"/>
            <wp:docPr id="1003431672" name="Picture 4"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1672" name="Picture 4" descr="Graphical user interface, application, websit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244725"/>
                    </a:xfrm>
                    <a:prstGeom prst="rect">
                      <a:avLst/>
                    </a:prstGeom>
                  </pic:spPr>
                </pic:pic>
              </a:graphicData>
            </a:graphic>
          </wp:inline>
        </w:drawing>
      </w:r>
    </w:p>
    <w:p w14:paraId="26461865" w14:textId="4F46C4A8" w:rsidR="00B3043D" w:rsidRPr="00E172DE" w:rsidRDefault="00B3043D" w:rsidP="00E23195">
      <w:pPr>
        <w:rPr>
          <w:rFonts w:cstheme="minorHAnsi"/>
          <w:sz w:val="24"/>
          <w:szCs w:val="24"/>
        </w:rPr>
      </w:pPr>
      <w:r w:rsidRPr="00E172DE">
        <w:rPr>
          <w:rFonts w:cstheme="minorHAnsi"/>
          <w:noProof/>
          <w:sz w:val="24"/>
          <w:szCs w:val="24"/>
        </w:rPr>
        <w:drawing>
          <wp:inline distT="0" distB="0" distL="0" distR="0" wp14:anchorId="68F34522" wp14:editId="6B0A594E">
            <wp:extent cx="5731510" cy="2315210"/>
            <wp:effectExtent l="0" t="0" r="2540" b="8890"/>
            <wp:docPr id="13741758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175849" name="Picture 13741758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315210"/>
                    </a:xfrm>
                    <a:prstGeom prst="rect">
                      <a:avLst/>
                    </a:prstGeom>
                  </pic:spPr>
                </pic:pic>
              </a:graphicData>
            </a:graphic>
          </wp:inline>
        </w:drawing>
      </w:r>
    </w:p>
    <w:p w14:paraId="6FB64079" w14:textId="77777777" w:rsidR="00C40603" w:rsidRDefault="00C40603" w:rsidP="00C40603">
      <w:pPr>
        <w:pStyle w:val="Heading2"/>
        <w:rPr>
          <w:rFonts w:asciiTheme="minorHAnsi" w:hAnsiTheme="minorHAnsi" w:cstheme="minorHAnsi"/>
          <w:b/>
          <w:bCs/>
          <w:sz w:val="24"/>
          <w:szCs w:val="24"/>
        </w:rPr>
      </w:pPr>
    </w:p>
    <w:p w14:paraId="7D4CB2DB" w14:textId="23E3A824" w:rsidR="00CD201E" w:rsidRPr="00C40603" w:rsidRDefault="000B15EF" w:rsidP="00C40603">
      <w:pPr>
        <w:pStyle w:val="Heading2"/>
        <w:rPr>
          <w:rFonts w:asciiTheme="minorHAnsi" w:hAnsiTheme="minorHAnsi" w:cstheme="minorHAnsi"/>
          <w:b/>
          <w:bCs/>
          <w:sz w:val="24"/>
          <w:szCs w:val="24"/>
        </w:rPr>
      </w:pPr>
      <w:r w:rsidRPr="00E172DE">
        <w:rPr>
          <w:rFonts w:asciiTheme="minorHAnsi" w:hAnsiTheme="minorHAnsi" w:cstheme="minorHAnsi"/>
          <w:b/>
          <w:bCs/>
          <w:sz w:val="24"/>
          <w:szCs w:val="24"/>
        </w:rPr>
        <w:t>3)  Extra Credit</w:t>
      </w:r>
    </w:p>
    <w:p w14:paraId="21CC7661" w14:textId="07AC985C" w:rsidR="00FF18B4" w:rsidRPr="00E172DE" w:rsidRDefault="00FF18B4" w:rsidP="00FF18B4">
      <w:pPr>
        <w:rPr>
          <w:rFonts w:cstheme="minorHAnsi"/>
          <w:sz w:val="24"/>
          <w:szCs w:val="24"/>
        </w:rPr>
      </w:pPr>
      <w:r w:rsidRPr="00E172DE">
        <w:rPr>
          <w:rFonts w:cstheme="minorHAnsi"/>
          <w:sz w:val="24"/>
          <w:szCs w:val="24"/>
        </w:rPr>
        <w:t xml:space="preserve">I ve tried to implement method on CNN. </w:t>
      </w:r>
      <w:r w:rsidRPr="00E172DE">
        <w:rPr>
          <w:rFonts w:cstheme="minorHAnsi"/>
          <w:sz w:val="24"/>
          <w:szCs w:val="24"/>
        </w:rPr>
        <w:t xml:space="preserve">The implementation of a convolutional neural network (CNN) in Python using the Keras API of TensorFlow 2. The class provides methods to add layers such as convolutional layers, dense layers, and pooling layers. It also provides methods to set the loss function, metric, and optimizer, and to compile and train the model. Additionally, it provides methods to save and load the model, </w:t>
      </w:r>
      <w:proofErr w:type="gramStart"/>
      <w:r w:rsidRPr="00E172DE">
        <w:rPr>
          <w:rFonts w:cstheme="minorHAnsi"/>
          <w:sz w:val="24"/>
          <w:szCs w:val="24"/>
        </w:rPr>
        <w:t>set</w:t>
      </w:r>
      <w:proofErr w:type="gramEnd"/>
      <w:r w:rsidRPr="00E172DE">
        <w:rPr>
          <w:rFonts w:cstheme="minorHAnsi"/>
          <w:sz w:val="24"/>
          <w:szCs w:val="24"/>
        </w:rPr>
        <w:t xml:space="preserve"> and get the weights and biases of the layers, and remove the last layer.</w:t>
      </w:r>
    </w:p>
    <w:p w14:paraId="176DEE78" w14:textId="3BE62880" w:rsidR="00CD201E" w:rsidRPr="00E172DE" w:rsidRDefault="00FF18B4" w:rsidP="00FF18B4">
      <w:pPr>
        <w:rPr>
          <w:rFonts w:cstheme="minorHAnsi"/>
          <w:sz w:val="24"/>
          <w:szCs w:val="24"/>
        </w:rPr>
      </w:pPr>
      <w:r w:rsidRPr="00E172DE">
        <w:rPr>
          <w:rFonts w:cstheme="minorHAnsi"/>
          <w:sz w:val="24"/>
          <w:szCs w:val="24"/>
        </w:rPr>
        <w:t>The class implementation can be used to create and train a CNN model for various computer vision tasks such as image classification, object detection, and segmentation. The implementation provides a modular approach to add or remove layers, set different hyperparameters, and save or load the model.</w:t>
      </w:r>
    </w:p>
    <w:p w14:paraId="0C4BA2D6" w14:textId="77777777" w:rsidR="000B15EF" w:rsidRPr="00E172DE" w:rsidRDefault="000B15EF" w:rsidP="000B15EF">
      <w:pPr>
        <w:pStyle w:val="Heading2"/>
        <w:rPr>
          <w:rFonts w:asciiTheme="minorHAnsi" w:hAnsiTheme="minorHAnsi" w:cstheme="minorHAnsi"/>
          <w:b/>
          <w:bCs/>
          <w:sz w:val="24"/>
          <w:szCs w:val="24"/>
        </w:rPr>
      </w:pPr>
    </w:p>
    <w:p w14:paraId="6B0592E8" w14:textId="7B172C65" w:rsidR="004B47A6" w:rsidRPr="00E172DE" w:rsidRDefault="000B15EF" w:rsidP="000B15EF">
      <w:pPr>
        <w:pStyle w:val="Heading2"/>
        <w:rPr>
          <w:rFonts w:asciiTheme="minorHAnsi" w:hAnsiTheme="minorHAnsi" w:cstheme="minorHAnsi"/>
          <w:b/>
          <w:bCs/>
          <w:sz w:val="24"/>
          <w:szCs w:val="24"/>
        </w:rPr>
      </w:pPr>
      <w:r w:rsidRPr="00E172DE">
        <w:rPr>
          <w:rFonts w:asciiTheme="minorHAnsi" w:hAnsiTheme="minorHAnsi" w:cstheme="minorHAnsi"/>
          <w:b/>
          <w:bCs/>
          <w:sz w:val="24"/>
          <w:szCs w:val="24"/>
        </w:rPr>
        <w:t>4</w:t>
      </w:r>
      <w:r w:rsidR="00400FAC" w:rsidRPr="00E172DE">
        <w:rPr>
          <w:rFonts w:asciiTheme="minorHAnsi" w:hAnsiTheme="minorHAnsi" w:cstheme="minorHAnsi"/>
          <w:b/>
          <w:bCs/>
          <w:sz w:val="24"/>
          <w:szCs w:val="24"/>
        </w:rPr>
        <w:t>)</w:t>
      </w:r>
      <w:r w:rsidR="004B47A6" w:rsidRPr="00E172DE">
        <w:rPr>
          <w:rFonts w:asciiTheme="minorHAnsi" w:hAnsiTheme="minorHAnsi" w:cstheme="minorHAnsi"/>
          <w:b/>
          <w:bCs/>
          <w:sz w:val="24"/>
          <w:szCs w:val="24"/>
        </w:rPr>
        <w:t xml:space="preserve"> Difficulty Adjustment</w:t>
      </w:r>
    </w:p>
    <w:p w14:paraId="69F8A3D4" w14:textId="77777777" w:rsidR="00510C8C" w:rsidRPr="00E172DE" w:rsidRDefault="00510C8C" w:rsidP="00510C8C">
      <w:pPr>
        <w:rPr>
          <w:rFonts w:cstheme="minorHAnsi"/>
          <w:sz w:val="24"/>
          <w:szCs w:val="24"/>
        </w:rPr>
      </w:pPr>
    </w:p>
    <w:p w14:paraId="0C153C87" w14:textId="473A1AAA" w:rsidR="00F567A2" w:rsidRPr="00E172DE" w:rsidRDefault="00F567A2" w:rsidP="00F567A2">
      <w:pPr>
        <w:rPr>
          <w:rFonts w:cstheme="minorHAnsi"/>
          <w:sz w:val="24"/>
          <w:szCs w:val="24"/>
        </w:rPr>
      </w:pPr>
      <w:r w:rsidRPr="00E172DE">
        <w:rPr>
          <w:rFonts w:cstheme="minorHAnsi"/>
          <w:sz w:val="24"/>
          <w:szCs w:val="24"/>
        </w:rPr>
        <w:t xml:space="preserve">In total assignment took </w:t>
      </w:r>
      <w:r w:rsidR="001F5D8C" w:rsidRPr="00E172DE">
        <w:rPr>
          <w:rFonts w:cstheme="minorHAnsi"/>
          <w:sz w:val="24"/>
          <w:szCs w:val="24"/>
        </w:rPr>
        <w:t>more than</w:t>
      </w:r>
      <w:r w:rsidRPr="00E172DE">
        <w:rPr>
          <w:rFonts w:cstheme="minorHAnsi"/>
          <w:sz w:val="24"/>
          <w:szCs w:val="24"/>
        </w:rPr>
        <w:t xml:space="preserve"> </w:t>
      </w:r>
      <w:r w:rsidR="00025B14" w:rsidRPr="00E172DE">
        <w:rPr>
          <w:rFonts w:cstheme="minorHAnsi"/>
          <w:sz w:val="24"/>
          <w:szCs w:val="24"/>
        </w:rPr>
        <w:t>17</w:t>
      </w:r>
      <w:r w:rsidRPr="00E172DE">
        <w:rPr>
          <w:rFonts w:cstheme="minorHAnsi"/>
          <w:sz w:val="24"/>
          <w:szCs w:val="24"/>
        </w:rPr>
        <w:t xml:space="preserve"> hours to complete, initially to understand the concept </w:t>
      </w:r>
      <w:r w:rsidR="00025B14" w:rsidRPr="00E172DE">
        <w:rPr>
          <w:rFonts w:cstheme="minorHAnsi"/>
          <w:sz w:val="24"/>
          <w:szCs w:val="24"/>
        </w:rPr>
        <w:t xml:space="preserve">it </w:t>
      </w:r>
      <w:r w:rsidRPr="00E172DE">
        <w:rPr>
          <w:rFonts w:cstheme="minorHAnsi"/>
          <w:sz w:val="24"/>
          <w:szCs w:val="24"/>
        </w:rPr>
        <w:t>took some time.</w:t>
      </w:r>
    </w:p>
    <w:p w14:paraId="1B265E88" w14:textId="7F2E0335" w:rsidR="00410525" w:rsidRPr="00E172DE" w:rsidRDefault="00F567A2">
      <w:pPr>
        <w:rPr>
          <w:rFonts w:cstheme="minorHAnsi"/>
          <w:sz w:val="24"/>
          <w:szCs w:val="24"/>
        </w:rPr>
      </w:pPr>
      <w:r w:rsidRPr="00E172DE">
        <w:rPr>
          <w:rFonts w:cstheme="minorHAnsi"/>
          <w:sz w:val="24"/>
          <w:szCs w:val="24"/>
        </w:rPr>
        <w:t>The implementation of</w:t>
      </w:r>
      <w:r w:rsidR="00025B14" w:rsidRPr="00E172DE">
        <w:rPr>
          <w:rFonts w:cstheme="minorHAnsi"/>
          <w:sz w:val="24"/>
          <w:szCs w:val="24"/>
        </w:rPr>
        <w:t xml:space="preserve"> datamodule.py section took time and implementation of extra credit took some more time</w:t>
      </w:r>
      <w:r w:rsidR="001F5D8C" w:rsidRPr="00E172DE">
        <w:rPr>
          <w:rFonts w:cstheme="minorHAnsi"/>
          <w:sz w:val="24"/>
          <w:szCs w:val="24"/>
        </w:rPr>
        <w:t>.</w:t>
      </w:r>
      <w:r w:rsidRPr="00E172DE">
        <w:rPr>
          <w:rFonts w:cstheme="minorHAnsi"/>
          <w:sz w:val="24"/>
          <w:szCs w:val="24"/>
        </w:rPr>
        <w:t xml:space="preserve"> </w:t>
      </w:r>
    </w:p>
    <w:sectPr w:rsidR="00410525" w:rsidRPr="00E172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F37E80"/>
    <w:multiLevelType w:val="hybridMultilevel"/>
    <w:tmpl w:val="5E72CD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AF5F2E"/>
    <w:multiLevelType w:val="hybridMultilevel"/>
    <w:tmpl w:val="7D0010A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2F3147"/>
    <w:multiLevelType w:val="hybridMultilevel"/>
    <w:tmpl w:val="B11620E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8407CE2"/>
    <w:multiLevelType w:val="hybridMultilevel"/>
    <w:tmpl w:val="6DC2457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983058"/>
    <w:multiLevelType w:val="multilevel"/>
    <w:tmpl w:val="C674C1E2"/>
    <w:lvl w:ilvl="0">
      <w:start w:val="2"/>
      <w:numFmt w:val="decimal"/>
      <w:lvlText w:val="%1."/>
      <w:lvlJc w:val="left"/>
      <w:pPr>
        <w:ind w:left="372" w:hanging="372"/>
      </w:pPr>
      <w:rPr>
        <w:rFonts w:hint="default"/>
        <w:color w:val="2F5496" w:themeColor="accent1" w:themeShade="BF"/>
      </w:rPr>
    </w:lvl>
    <w:lvl w:ilvl="1">
      <w:start w:val="1"/>
      <w:numFmt w:val="decimal"/>
      <w:lvlText w:val="%1.%2)"/>
      <w:lvlJc w:val="left"/>
      <w:pPr>
        <w:ind w:left="720" w:hanging="720"/>
      </w:pPr>
      <w:rPr>
        <w:rFonts w:hint="default"/>
        <w:color w:val="2F5496" w:themeColor="accent1" w:themeShade="BF"/>
      </w:rPr>
    </w:lvl>
    <w:lvl w:ilvl="2">
      <w:start w:val="1"/>
      <w:numFmt w:val="decimal"/>
      <w:lvlText w:val="%1.%2)%3."/>
      <w:lvlJc w:val="left"/>
      <w:pPr>
        <w:ind w:left="1440" w:hanging="720"/>
      </w:pPr>
      <w:rPr>
        <w:rFonts w:hint="default"/>
        <w:color w:val="2F5496" w:themeColor="accent1" w:themeShade="BF"/>
      </w:rPr>
    </w:lvl>
    <w:lvl w:ilvl="3">
      <w:start w:val="1"/>
      <w:numFmt w:val="decimal"/>
      <w:lvlText w:val="%1.%2)%3.%4."/>
      <w:lvlJc w:val="left"/>
      <w:pPr>
        <w:ind w:left="2160" w:hanging="1080"/>
      </w:pPr>
      <w:rPr>
        <w:rFonts w:hint="default"/>
        <w:color w:val="2F5496" w:themeColor="accent1" w:themeShade="BF"/>
      </w:rPr>
    </w:lvl>
    <w:lvl w:ilvl="4">
      <w:start w:val="1"/>
      <w:numFmt w:val="decimal"/>
      <w:lvlText w:val="%1.%2)%3.%4.%5."/>
      <w:lvlJc w:val="left"/>
      <w:pPr>
        <w:ind w:left="2520" w:hanging="1080"/>
      </w:pPr>
      <w:rPr>
        <w:rFonts w:hint="default"/>
        <w:color w:val="2F5496" w:themeColor="accent1" w:themeShade="BF"/>
      </w:rPr>
    </w:lvl>
    <w:lvl w:ilvl="5">
      <w:start w:val="1"/>
      <w:numFmt w:val="decimal"/>
      <w:lvlText w:val="%1.%2)%3.%4.%5.%6."/>
      <w:lvlJc w:val="left"/>
      <w:pPr>
        <w:ind w:left="3240" w:hanging="1440"/>
      </w:pPr>
      <w:rPr>
        <w:rFonts w:hint="default"/>
        <w:color w:val="2F5496" w:themeColor="accent1" w:themeShade="BF"/>
      </w:rPr>
    </w:lvl>
    <w:lvl w:ilvl="6">
      <w:start w:val="1"/>
      <w:numFmt w:val="decimal"/>
      <w:lvlText w:val="%1.%2)%3.%4.%5.%6.%7."/>
      <w:lvlJc w:val="left"/>
      <w:pPr>
        <w:ind w:left="3600" w:hanging="1440"/>
      </w:pPr>
      <w:rPr>
        <w:rFonts w:hint="default"/>
        <w:color w:val="2F5496" w:themeColor="accent1" w:themeShade="BF"/>
      </w:rPr>
    </w:lvl>
    <w:lvl w:ilvl="7">
      <w:start w:val="1"/>
      <w:numFmt w:val="decimal"/>
      <w:lvlText w:val="%1.%2)%3.%4.%5.%6.%7.%8."/>
      <w:lvlJc w:val="left"/>
      <w:pPr>
        <w:ind w:left="4320" w:hanging="1800"/>
      </w:pPr>
      <w:rPr>
        <w:rFonts w:hint="default"/>
        <w:color w:val="2F5496" w:themeColor="accent1" w:themeShade="BF"/>
      </w:rPr>
    </w:lvl>
    <w:lvl w:ilvl="8">
      <w:start w:val="1"/>
      <w:numFmt w:val="decimal"/>
      <w:lvlText w:val="%1.%2)%3.%4.%5.%6.%7.%8.%9."/>
      <w:lvlJc w:val="left"/>
      <w:pPr>
        <w:ind w:left="4680" w:hanging="1800"/>
      </w:pPr>
      <w:rPr>
        <w:rFonts w:hint="default"/>
        <w:color w:val="2F5496" w:themeColor="accent1" w:themeShade="BF"/>
      </w:rPr>
    </w:lvl>
  </w:abstractNum>
  <w:abstractNum w:abstractNumId="5" w15:restartNumberingAfterBreak="0">
    <w:nsid w:val="50D70256"/>
    <w:multiLevelType w:val="hybridMultilevel"/>
    <w:tmpl w:val="1F10091C"/>
    <w:lvl w:ilvl="0" w:tplc="7D78CE70">
      <w:start w:val="1"/>
      <w:numFmt w:val="decimal"/>
      <w:lvlText w:val="%1)"/>
      <w:lvlJc w:val="left"/>
      <w:pPr>
        <w:ind w:left="720" w:hanging="360"/>
      </w:pPr>
      <w:rPr>
        <w:rFonts w:hint="default"/>
        <w:b/>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9F6F84"/>
    <w:multiLevelType w:val="hybridMultilevel"/>
    <w:tmpl w:val="421CAC82"/>
    <w:lvl w:ilvl="0" w:tplc="B22E3DFC">
      <w:start w:val="1"/>
      <w:numFmt w:val="decimal"/>
      <w:lvlText w:val="%1)"/>
      <w:lvlJc w:val="left"/>
      <w:pPr>
        <w:ind w:left="1080" w:hanging="360"/>
      </w:pPr>
      <w:rPr>
        <w:rFonts w:hint="default"/>
        <w:b/>
        <w:u w:val="single"/>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16B0DDD"/>
    <w:multiLevelType w:val="hybridMultilevel"/>
    <w:tmpl w:val="FB962D0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C8040D"/>
    <w:multiLevelType w:val="hybridMultilevel"/>
    <w:tmpl w:val="AC408AC0"/>
    <w:lvl w:ilvl="0" w:tplc="3E329272">
      <w:start w:val="1"/>
      <w:numFmt w:val="decimal"/>
      <w:lvlText w:val="%1)"/>
      <w:lvlJc w:val="left"/>
      <w:pPr>
        <w:ind w:left="1440" w:hanging="360"/>
      </w:pPr>
      <w:rPr>
        <w:rFonts w:hint="default"/>
        <w:b/>
        <w:u w:val="single"/>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7AC64FA9"/>
    <w:multiLevelType w:val="hybridMultilevel"/>
    <w:tmpl w:val="7FD69AD6"/>
    <w:lvl w:ilvl="0" w:tplc="8E2E076E">
      <w:start w:val="1"/>
      <w:numFmt w:val="decimal"/>
      <w:lvlText w:val="%1)"/>
      <w:lvlJc w:val="left"/>
      <w:pPr>
        <w:ind w:left="720" w:hanging="360"/>
      </w:pPr>
      <w:rPr>
        <w:rFonts w:asciiTheme="majorHAnsi" w:hAnsiTheme="majorHAnsi" w:hint="default"/>
        <w:color w:val="2F5496" w:themeColor="accent1" w:themeShade="BF"/>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418252">
    <w:abstractNumId w:val="2"/>
  </w:num>
  <w:num w:numId="2" w16cid:durableId="1350716931">
    <w:abstractNumId w:val="7"/>
  </w:num>
  <w:num w:numId="3" w16cid:durableId="2009552059">
    <w:abstractNumId w:val="1"/>
  </w:num>
  <w:num w:numId="4" w16cid:durableId="97141980">
    <w:abstractNumId w:val="9"/>
  </w:num>
  <w:num w:numId="5" w16cid:durableId="1362853584">
    <w:abstractNumId w:val="4"/>
  </w:num>
  <w:num w:numId="6" w16cid:durableId="1084448909">
    <w:abstractNumId w:val="5"/>
  </w:num>
  <w:num w:numId="7" w16cid:durableId="1279752992">
    <w:abstractNumId w:val="6"/>
  </w:num>
  <w:num w:numId="8" w16cid:durableId="1894612937">
    <w:abstractNumId w:val="8"/>
  </w:num>
  <w:num w:numId="9" w16cid:durableId="319886918">
    <w:abstractNumId w:val="0"/>
  </w:num>
  <w:num w:numId="10" w16cid:durableId="13288976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3C6"/>
    <w:rsid w:val="00016592"/>
    <w:rsid w:val="00025B14"/>
    <w:rsid w:val="00047A49"/>
    <w:rsid w:val="000B15EF"/>
    <w:rsid w:val="000E3BFE"/>
    <w:rsid w:val="000E6E4B"/>
    <w:rsid w:val="00113357"/>
    <w:rsid w:val="00113CC5"/>
    <w:rsid w:val="001F5D8C"/>
    <w:rsid w:val="00200228"/>
    <w:rsid w:val="002B15B3"/>
    <w:rsid w:val="002C47AC"/>
    <w:rsid w:val="0033421C"/>
    <w:rsid w:val="003C5F47"/>
    <w:rsid w:val="003E5F15"/>
    <w:rsid w:val="00400FAC"/>
    <w:rsid w:val="00410525"/>
    <w:rsid w:val="004A0299"/>
    <w:rsid w:val="004B47A6"/>
    <w:rsid w:val="004C2ED4"/>
    <w:rsid w:val="004D7EB5"/>
    <w:rsid w:val="00510C8C"/>
    <w:rsid w:val="005B3F14"/>
    <w:rsid w:val="005C1253"/>
    <w:rsid w:val="005D03C6"/>
    <w:rsid w:val="005F03F4"/>
    <w:rsid w:val="006502AB"/>
    <w:rsid w:val="00670127"/>
    <w:rsid w:val="0067778A"/>
    <w:rsid w:val="006D2AAC"/>
    <w:rsid w:val="006D3B65"/>
    <w:rsid w:val="007A5000"/>
    <w:rsid w:val="008039B4"/>
    <w:rsid w:val="00831BF3"/>
    <w:rsid w:val="00831DD5"/>
    <w:rsid w:val="00837234"/>
    <w:rsid w:val="008A0EA0"/>
    <w:rsid w:val="008F29BB"/>
    <w:rsid w:val="0090010E"/>
    <w:rsid w:val="009E5B8C"/>
    <w:rsid w:val="00A04376"/>
    <w:rsid w:val="00A07DAE"/>
    <w:rsid w:val="00A3121E"/>
    <w:rsid w:val="00AB6E25"/>
    <w:rsid w:val="00AF1F4F"/>
    <w:rsid w:val="00AF75DC"/>
    <w:rsid w:val="00B3043D"/>
    <w:rsid w:val="00B30DF8"/>
    <w:rsid w:val="00C30B67"/>
    <w:rsid w:val="00C40603"/>
    <w:rsid w:val="00CD201E"/>
    <w:rsid w:val="00D01374"/>
    <w:rsid w:val="00D109BE"/>
    <w:rsid w:val="00D11380"/>
    <w:rsid w:val="00D40E9B"/>
    <w:rsid w:val="00D704BF"/>
    <w:rsid w:val="00D841C2"/>
    <w:rsid w:val="00E13BAD"/>
    <w:rsid w:val="00E172DE"/>
    <w:rsid w:val="00E23195"/>
    <w:rsid w:val="00E36349"/>
    <w:rsid w:val="00E54D0D"/>
    <w:rsid w:val="00EA6DA8"/>
    <w:rsid w:val="00F357D8"/>
    <w:rsid w:val="00F567A2"/>
    <w:rsid w:val="00FC6AF2"/>
    <w:rsid w:val="00FD7432"/>
    <w:rsid w:val="00FF18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23141"/>
  <w15:chartTrackingRefBased/>
  <w15:docId w15:val="{8DCE11F5-BD3A-429E-BCFC-A188CDAEC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04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0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2A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67778A"/>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704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30B6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0E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2636025">
      <w:bodyDiv w:val="1"/>
      <w:marLeft w:val="0"/>
      <w:marRight w:val="0"/>
      <w:marTop w:val="0"/>
      <w:marBottom w:val="0"/>
      <w:divBdr>
        <w:top w:val="none" w:sz="0" w:space="0" w:color="auto"/>
        <w:left w:val="none" w:sz="0" w:space="0" w:color="auto"/>
        <w:bottom w:val="none" w:sz="0" w:space="0" w:color="auto"/>
        <w:right w:val="none" w:sz="0" w:space="0" w:color="auto"/>
      </w:divBdr>
    </w:div>
    <w:div w:id="1626157053">
      <w:bodyDiv w:val="1"/>
      <w:marLeft w:val="0"/>
      <w:marRight w:val="0"/>
      <w:marTop w:val="0"/>
      <w:marBottom w:val="0"/>
      <w:divBdr>
        <w:top w:val="none" w:sz="0" w:space="0" w:color="auto"/>
        <w:left w:val="none" w:sz="0" w:space="0" w:color="auto"/>
        <w:bottom w:val="none" w:sz="0" w:space="0" w:color="auto"/>
        <w:right w:val="none" w:sz="0" w:space="0" w:color="auto"/>
      </w:divBdr>
    </w:div>
    <w:div w:id="1955283551">
      <w:bodyDiv w:val="1"/>
      <w:marLeft w:val="0"/>
      <w:marRight w:val="0"/>
      <w:marTop w:val="0"/>
      <w:marBottom w:val="0"/>
      <w:divBdr>
        <w:top w:val="none" w:sz="0" w:space="0" w:color="auto"/>
        <w:left w:val="none" w:sz="0" w:space="0" w:color="auto"/>
        <w:bottom w:val="none" w:sz="0" w:space="0" w:color="auto"/>
        <w:right w:val="none" w:sz="0" w:space="0" w:color="auto"/>
      </w:divBdr>
    </w:div>
    <w:div w:id="210167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960</TotalTime>
  <Pages>5</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Chandaka, Sravan</dc:creator>
  <cp:keywords/>
  <dc:description/>
  <cp:lastModifiedBy>Chandaka, Sravan</cp:lastModifiedBy>
  <cp:revision>50</cp:revision>
  <dcterms:created xsi:type="dcterms:W3CDTF">2023-02-18T21:46:00Z</dcterms:created>
  <dcterms:modified xsi:type="dcterms:W3CDTF">2023-05-02T07:03:00Z</dcterms:modified>
</cp:coreProperties>
</file>