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3F0DE" w14:textId="289E2641" w:rsidR="00316E8D" w:rsidRPr="00316E8D" w:rsidRDefault="00316E8D" w:rsidP="00CA7E21">
      <w:r w:rsidRPr="00316E8D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6E8D">
        <w:rPr>
          <w:rFonts w:ascii="Times New Roman" w:hAnsi="Times New Roman" w:cs="Times New Roman"/>
          <w:sz w:val="24"/>
          <w:szCs w:val="24"/>
        </w:rPr>
        <w:t>Stored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6E8D">
        <w:rPr>
          <w:rFonts w:ascii="Times New Roman" w:hAnsi="Times New Roman" w:cs="Times New Roman"/>
          <w:sz w:val="24"/>
          <w:szCs w:val="24"/>
        </w:rPr>
        <w:t>Procedure</w:t>
      </w:r>
    </w:p>
    <w:p w14:paraId="383D8448" w14:textId="2AEE35D5" w:rsidR="00F12731" w:rsidRPr="00CA7E21" w:rsidRDefault="00CA7E21" w:rsidP="00CA7E21">
      <w:r w:rsidRPr="00CA7E21">
        <w:drawing>
          <wp:inline distT="0" distB="0" distL="0" distR="0" wp14:anchorId="6A670E6F" wp14:editId="0BF44530">
            <wp:extent cx="5943600" cy="1516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731" w:rsidRPr="00CA7E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A5"/>
    <w:rsid w:val="00316E8D"/>
    <w:rsid w:val="004026A5"/>
    <w:rsid w:val="00CA7E21"/>
    <w:rsid w:val="00F1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1E58"/>
  <w15:chartTrackingRefBased/>
  <w15:docId w15:val="{43C561A1-F68B-44CF-BBDD-6B1E318F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3</cp:revision>
  <dcterms:created xsi:type="dcterms:W3CDTF">2026-07-10T06:56:00Z</dcterms:created>
  <dcterms:modified xsi:type="dcterms:W3CDTF">2026-07-10T07:08:00Z</dcterms:modified>
</cp:coreProperties>
</file>