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64A3C" w14:textId="407B8B73" w:rsidR="00A924CE" w:rsidRPr="00BB4D40" w:rsidRDefault="00A924CE">
      <w:pPr>
        <w:rPr>
          <w:b/>
          <w:bCs/>
        </w:rPr>
      </w:pPr>
      <w:bookmarkStart w:id="0" w:name="_GoBack"/>
      <w:r w:rsidRPr="00BB4D40">
        <w:rPr>
          <w:b/>
          <w:bCs/>
        </w:rPr>
        <w:t>Missing Scenarios</w:t>
      </w:r>
    </w:p>
    <w:bookmarkEnd w:id="0"/>
    <w:p w14:paraId="5EA18D46" w14:textId="76B58FBE" w:rsidR="00A924CE" w:rsidRDefault="00A924CE"/>
    <w:tbl>
      <w:tblPr>
        <w:tblW w:w="7880" w:type="dxa"/>
        <w:tblLook w:val="04A0" w:firstRow="1" w:lastRow="0" w:firstColumn="1" w:lastColumn="0" w:noHBand="0" w:noVBand="1"/>
      </w:tblPr>
      <w:tblGrid>
        <w:gridCol w:w="960"/>
        <w:gridCol w:w="6920"/>
      </w:tblGrid>
      <w:tr w:rsidR="00A924CE" w:rsidRPr="00A924CE" w14:paraId="482F7957" w14:textId="77777777" w:rsidTr="00A924C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B2B2" w14:textId="030A2D9B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4CE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Pr="00A924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F742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4CE">
              <w:rPr>
                <w:rFonts w:ascii="Calibri" w:eastAsia="Times New Roman" w:hAnsi="Calibri" w:cs="Calibri"/>
                <w:b/>
                <w:bCs/>
                <w:color w:val="000000"/>
              </w:rPr>
              <w:t>Missing Scenarios</w:t>
            </w:r>
          </w:p>
        </w:tc>
      </w:tr>
      <w:tr w:rsidR="00A924CE" w:rsidRPr="00A924CE" w14:paraId="4CD7111A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DAB1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9B35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Searching of a mail with Keyword</w:t>
            </w:r>
          </w:p>
        </w:tc>
      </w:tr>
      <w:tr w:rsidR="00A924CE" w:rsidRPr="00A924CE" w14:paraId="78C5E5CF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EBE8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1ED7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Filtering of the Mail</w:t>
            </w:r>
          </w:p>
        </w:tc>
      </w:tr>
      <w:tr w:rsidR="00A924CE" w:rsidRPr="00A924CE" w14:paraId="72125241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E2FE2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CA57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Navigating to the 'Other' Section email</w:t>
            </w:r>
          </w:p>
        </w:tc>
      </w:tr>
      <w:tr w:rsidR="00A924CE" w:rsidRPr="00A924CE" w14:paraId="1FBC195F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A81F9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F8C3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Compose an email and save as draft</w:t>
            </w:r>
          </w:p>
        </w:tc>
      </w:tr>
      <w:tr w:rsidR="00A924CE" w:rsidRPr="00A924CE" w14:paraId="51BFA229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24C3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F8BF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Checking an drafted email in 'Drafts</w:t>
            </w:r>
          </w:p>
        </w:tc>
      </w:tr>
      <w:tr w:rsidR="00A924CE" w:rsidRPr="00A924CE" w14:paraId="6C8D2F8E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D284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E0B4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Checking for junk emails</w:t>
            </w:r>
          </w:p>
        </w:tc>
      </w:tr>
      <w:tr w:rsidR="00A924CE" w:rsidRPr="00A924CE" w14:paraId="20FDD9C4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5670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10A2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Delete the mail check for the same in Deleted folder</w:t>
            </w:r>
          </w:p>
        </w:tc>
      </w:tr>
      <w:tr w:rsidR="00A924CE" w:rsidRPr="00A924CE" w14:paraId="1BD85903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EF8C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A24D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Checking for the Archived email</w:t>
            </w:r>
          </w:p>
        </w:tc>
      </w:tr>
      <w:tr w:rsidR="00A924CE" w:rsidRPr="00A924CE" w14:paraId="0DE37E0D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9770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8B3D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Navigation to the Settings icon</w:t>
            </w:r>
          </w:p>
        </w:tc>
      </w:tr>
      <w:tr w:rsidR="00A924CE" w:rsidRPr="00A924CE" w14:paraId="0A730F84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778DC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7C57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Check for Forwarding of an email</w:t>
            </w:r>
          </w:p>
        </w:tc>
      </w:tr>
      <w:tr w:rsidR="00A924CE" w:rsidRPr="00A924CE" w14:paraId="7A4F79A6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02CE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A075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Check for flagging of an email</w:t>
            </w:r>
          </w:p>
        </w:tc>
      </w:tr>
      <w:tr w:rsidR="00A924CE" w:rsidRPr="00A924CE" w14:paraId="6788EF8A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ACAA4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E0CE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Check moving an email to the folder</w:t>
            </w:r>
          </w:p>
        </w:tc>
      </w:tr>
      <w:tr w:rsidR="00A924CE" w:rsidRPr="00A924CE" w14:paraId="5710DFA9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5D86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8FBC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Check for Pinning the email</w:t>
            </w:r>
          </w:p>
        </w:tc>
      </w:tr>
      <w:tr w:rsidR="00A924CE" w:rsidRPr="00A924CE" w14:paraId="66A3EC57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1315C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5D87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Mark an email as junk and check for the same in junk folder</w:t>
            </w:r>
          </w:p>
        </w:tc>
      </w:tr>
      <w:tr w:rsidR="00A924CE" w:rsidRPr="00A924CE" w14:paraId="52879826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EBFD0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7239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Verify able to reply for an email</w:t>
            </w:r>
          </w:p>
        </w:tc>
      </w:tr>
      <w:tr w:rsidR="00A924CE" w:rsidRPr="00A924CE" w14:paraId="013DF934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C06D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D60A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Verify able to reply all for an email</w:t>
            </w:r>
          </w:p>
        </w:tc>
      </w:tr>
      <w:tr w:rsidR="00A924CE" w:rsidRPr="00A924CE" w14:paraId="30BFCC3B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02E1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13F8E" w14:textId="09D4ED3D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Check for changing the Calend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A924CE">
              <w:rPr>
                <w:rFonts w:ascii="Calibri" w:eastAsia="Times New Roman" w:hAnsi="Calibri" w:cs="Calibri"/>
                <w:color w:val="000000"/>
              </w:rPr>
              <w:t xml:space="preserve">r view </w:t>
            </w:r>
          </w:p>
        </w:tc>
      </w:tr>
      <w:tr w:rsidR="00A924CE" w:rsidRPr="00A924CE" w14:paraId="67B1AA1D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BC44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5319" w14:textId="4676D4DD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Check selecting the 'Birthdays' and 'Holidays' radio buttons in a calend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A924CE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A924CE" w:rsidRPr="00A924CE" w14:paraId="3A5B3035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80B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1AFC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Check able to create event by adding the location</w:t>
            </w:r>
          </w:p>
        </w:tc>
      </w:tr>
      <w:tr w:rsidR="00A924CE" w:rsidRPr="00A924CE" w14:paraId="036A833D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2211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C495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Check able to create event by adding multiple people</w:t>
            </w:r>
          </w:p>
        </w:tc>
      </w:tr>
      <w:tr w:rsidR="00A924CE" w:rsidRPr="00A924CE" w14:paraId="09D4695E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7F6C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17EB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Check searching of an added Contact</w:t>
            </w:r>
          </w:p>
        </w:tc>
      </w:tr>
      <w:tr w:rsidR="00A924CE" w:rsidRPr="00A924CE" w14:paraId="370BA0F3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EA34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A96D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Check for Editing of an added contact</w:t>
            </w:r>
          </w:p>
        </w:tc>
      </w:tr>
      <w:tr w:rsidR="00A924CE" w:rsidRPr="00A924CE" w14:paraId="3476F3A7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68C3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DC8D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924CE" w:rsidRPr="00A924CE" w14:paraId="0B8F4ADF" w14:textId="77777777" w:rsidTr="00A924C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0CD5" w14:textId="77777777" w:rsidR="00A924CE" w:rsidRPr="00A924CE" w:rsidRDefault="00A924CE" w:rsidP="00A92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F25F0" w14:textId="77777777" w:rsidR="00A924CE" w:rsidRPr="00A924CE" w:rsidRDefault="00A924CE" w:rsidP="00A92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4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E5859A5" w14:textId="77777777" w:rsidR="00A924CE" w:rsidRDefault="00A924CE"/>
    <w:sectPr w:rsidR="00A9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B91E6" w14:textId="77777777" w:rsidR="00CD7097" w:rsidRDefault="00CD7097" w:rsidP="00A924CE">
      <w:pPr>
        <w:spacing w:after="0" w:line="240" w:lineRule="auto"/>
      </w:pPr>
      <w:r>
        <w:separator/>
      </w:r>
    </w:p>
  </w:endnote>
  <w:endnote w:type="continuationSeparator" w:id="0">
    <w:p w14:paraId="565F181B" w14:textId="77777777" w:rsidR="00CD7097" w:rsidRDefault="00CD7097" w:rsidP="00A9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93520" w14:textId="77777777" w:rsidR="00CD7097" w:rsidRDefault="00CD7097" w:rsidP="00A924CE">
      <w:pPr>
        <w:spacing w:after="0" w:line="240" w:lineRule="auto"/>
      </w:pPr>
      <w:r>
        <w:separator/>
      </w:r>
    </w:p>
  </w:footnote>
  <w:footnote w:type="continuationSeparator" w:id="0">
    <w:p w14:paraId="51947632" w14:textId="77777777" w:rsidR="00CD7097" w:rsidRDefault="00CD7097" w:rsidP="00A92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CE"/>
    <w:rsid w:val="00A924CE"/>
    <w:rsid w:val="00BB4D40"/>
    <w:rsid w:val="00C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0CC1C"/>
  <w15:chartTrackingRefBased/>
  <w15:docId w15:val="{87ED5CBD-5653-4AE8-B491-1B615E6C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</dc:creator>
  <cp:keywords/>
  <dc:description/>
  <cp:lastModifiedBy>Manjunath</cp:lastModifiedBy>
  <cp:revision>3</cp:revision>
  <dcterms:created xsi:type="dcterms:W3CDTF">2021-01-11T12:15:00Z</dcterms:created>
  <dcterms:modified xsi:type="dcterms:W3CDTF">2021-01-11T12:16:00Z</dcterms:modified>
</cp:coreProperties>
</file>