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6D45" w:rsidRDefault="00B953AD">
      <w:r>
        <w:rPr>
          <w:noProof/>
          <w:lang w:eastAsia="en-IN"/>
        </w:rPr>
        <w:drawing>
          <wp:inline distT="0" distB="0" distL="0" distR="0">
            <wp:extent cx="5731510" cy="3222401"/>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B953AD" w:rsidRDefault="00B953AD"/>
    <w:p w:rsidR="00B953AD" w:rsidRDefault="00B953AD"/>
    <w:p w:rsidR="00B953AD" w:rsidRDefault="00B953AD">
      <w:r>
        <w:t>Report view:</w:t>
      </w:r>
    </w:p>
    <w:p w:rsidR="00B953AD" w:rsidRDefault="00B953AD">
      <w:r>
        <w:rPr>
          <w:noProof/>
          <w:lang w:eastAsia="en-IN"/>
        </w:rPr>
        <w:drawing>
          <wp:inline distT="0" distB="0" distL="0" distR="0">
            <wp:extent cx="5731510" cy="3222401"/>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B953AD" w:rsidRDefault="00B953AD">
      <w:r>
        <w:lastRenderedPageBreak/>
        <w:t>Data View:</w:t>
      </w:r>
      <w:r>
        <w:br/>
      </w:r>
      <w:r>
        <w:rPr>
          <w:noProof/>
          <w:lang w:eastAsia="en-IN"/>
        </w:rPr>
        <w:drawing>
          <wp:inline distT="0" distB="0" distL="0" distR="0">
            <wp:extent cx="5731510" cy="3222401"/>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B953AD" w:rsidRDefault="00B953AD">
      <w:r>
        <w:t>Model view:</w:t>
      </w:r>
    </w:p>
    <w:p w:rsidR="00B953AD" w:rsidRDefault="00B953AD">
      <w:r>
        <w:rPr>
          <w:noProof/>
          <w:lang w:eastAsia="en-IN"/>
        </w:rPr>
        <w:drawing>
          <wp:inline distT="0" distB="0" distL="0" distR="0">
            <wp:extent cx="5731510" cy="3222401"/>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B953AD" w:rsidRDefault="00B953AD"/>
    <w:p w:rsidR="00B953AD" w:rsidRDefault="00B953AD"/>
    <w:p w:rsidR="00B953AD" w:rsidRDefault="00B953AD"/>
    <w:p w:rsidR="00B953AD" w:rsidRDefault="00B953AD"/>
    <w:p w:rsidR="00B953AD" w:rsidRDefault="00B953AD"/>
    <w:p w:rsidR="00B953AD" w:rsidRDefault="00B953AD"/>
    <w:p w:rsidR="00B953AD" w:rsidRDefault="00B953AD"/>
    <w:p w:rsidR="00B953AD" w:rsidRDefault="00B953AD"/>
    <w:p w:rsidR="00B953AD" w:rsidRDefault="00B953AD">
      <w:r>
        <w:t>Power query editor:</w:t>
      </w:r>
    </w:p>
    <w:p w:rsidR="00B953AD" w:rsidRDefault="00B953AD">
      <w:r>
        <w:rPr>
          <w:noProof/>
          <w:lang w:eastAsia="en-IN"/>
        </w:rPr>
        <w:drawing>
          <wp:inline distT="0" distB="0" distL="0" distR="0">
            <wp:extent cx="5731510" cy="3222401"/>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B953AD" w:rsidRDefault="00B953AD"/>
    <w:p w:rsidR="00B953AD" w:rsidRDefault="00B953AD">
      <w:r>
        <w:t>Advance editor:</w:t>
      </w:r>
      <w:r>
        <w:br/>
      </w:r>
      <w:r>
        <w:rPr>
          <w:noProof/>
          <w:lang w:eastAsia="en-IN"/>
        </w:rPr>
        <w:drawing>
          <wp:inline distT="0" distB="0" distL="0" distR="0">
            <wp:extent cx="5731510" cy="3222401"/>
            <wp:effectExtent l="1905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B953AD" w:rsidRDefault="00B953AD"/>
    <w:p w:rsidR="00B953AD" w:rsidRDefault="00B953AD"/>
    <w:p w:rsidR="00B953AD" w:rsidRDefault="00B953AD"/>
    <w:p w:rsidR="00B953AD" w:rsidRDefault="00B953AD"/>
    <w:p w:rsidR="00B953AD" w:rsidRPr="00563AFB" w:rsidRDefault="00B953AD">
      <w:pPr>
        <w:rPr>
          <w:b/>
          <w:sz w:val="44"/>
        </w:rPr>
      </w:pPr>
      <w:r w:rsidRPr="00563AFB">
        <w:rPr>
          <w:b/>
          <w:sz w:val="44"/>
        </w:rPr>
        <w:t>Power BI Desktop</w:t>
      </w:r>
      <w:r w:rsidR="00563AFB">
        <w:rPr>
          <w:b/>
          <w:sz w:val="44"/>
        </w:rPr>
        <w:t>, Pro, Premium Details and Pricing</w:t>
      </w:r>
      <w:r w:rsidRPr="00563AFB">
        <w:rPr>
          <w:b/>
          <w:sz w:val="44"/>
        </w:rPr>
        <w:t>:</w:t>
      </w:r>
    </w:p>
    <w:p w:rsidR="00B953AD" w:rsidRDefault="00B953AD">
      <w:pPr>
        <w:rPr>
          <w:rFonts w:ascii="Segoe UI" w:hAnsi="Segoe UI" w:cs="Segoe UI"/>
          <w:color w:val="171717"/>
          <w:shd w:val="clear" w:color="auto" w:fill="FFFFFF"/>
        </w:rPr>
      </w:pPr>
      <w:r>
        <w:rPr>
          <w:rStyle w:val="Emphasis"/>
          <w:rFonts w:ascii="Segoe UI" w:hAnsi="Segoe UI" w:cs="Segoe UI"/>
          <w:color w:val="171717"/>
          <w:shd w:val="clear" w:color="auto" w:fill="FFFFFF"/>
        </w:rPr>
        <w:t>Power BI Desktop</w:t>
      </w:r>
      <w:r>
        <w:rPr>
          <w:rFonts w:ascii="Segoe UI" w:hAnsi="Segoe UI" w:cs="Segoe UI"/>
          <w:color w:val="171717"/>
          <w:shd w:val="clear" w:color="auto" w:fill="FFFFFF"/>
        </w:rPr>
        <w:t> is a free application you install on your local computer that lets you connect to, transform, and visualize your data. With Power BI Desktop, you can connect to multiple different sources of data, and combine them (often called </w:t>
      </w:r>
      <w:r>
        <w:rPr>
          <w:rStyle w:val="Emphasis"/>
          <w:rFonts w:ascii="Segoe UI" w:hAnsi="Segoe UI" w:cs="Segoe UI"/>
          <w:color w:val="171717"/>
          <w:shd w:val="clear" w:color="auto" w:fill="FFFFFF"/>
        </w:rPr>
        <w:t>modeling</w:t>
      </w:r>
      <w:r>
        <w:rPr>
          <w:rFonts w:ascii="Segoe UI" w:hAnsi="Segoe UI" w:cs="Segoe UI"/>
          <w:color w:val="171717"/>
          <w:shd w:val="clear" w:color="auto" w:fill="FFFFFF"/>
        </w:rPr>
        <w:t>) into a data model. This data model lets you build visuals, and collections of visuals you can share as reports, with other people inside your organization. Most users who work on business intelligence projects use Power BI Desktop to create reports, and then use the </w:t>
      </w:r>
      <w:r>
        <w:rPr>
          <w:rStyle w:val="Emphasis"/>
          <w:rFonts w:ascii="Segoe UI" w:hAnsi="Segoe UI" w:cs="Segoe UI"/>
          <w:color w:val="171717"/>
          <w:shd w:val="clear" w:color="auto" w:fill="FFFFFF"/>
        </w:rPr>
        <w:t>Power BI service</w:t>
      </w:r>
      <w:r>
        <w:rPr>
          <w:rFonts w:ascii="Segoe UI" w:hAnsi="Segoe UI" w:cs="Segoe UI"/>
          <w:color w:val="171717"/>
          <w:shd w:val="clear" w:color="auto" w:fill="FFFFFF"/>
        </w:rPr>
        <w:t> to share their reports with others.</w:t>
      </w:r>
    </w:p>
    <w:p w:rsidR="00B953AD" w:rsidRPr="00B953AD" w:rsidRDefault="00B953AD" w:rsidP="00B953A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953AD">
        <w:rPr>
          <w:rFonts w:ascii="Segoe UI" w:eastAsia="Times New Roman" w:hAnsi="Segoe UI" w:cs="Segoe UI"/>
          <w:color w:val="171717"/>
          <w:sz w:val="24"/>
          <w:szCs w:val="24"/>
          <w:lang w:eastAsia="en-IN"/>
        </w:rPr>
        <w:t>The most common uses for Power BI Desktop are as follows:</w:t>
      </w:r>
    </w:p>
    <w:p w:rsidR="00B953AD" w:rsidRPr="00B953AD" w:rsidRDefault="00B953AD" w:rsidP="00B953AD">
      <w:pPr>
        <w:numPr>
          <w:ilvl w:val="0"/>
          <w:numId w:val="1"/>
        </w:numPr>
        <w:shd w:val="clear" w:color="auto" w:fill="FFFFFF"/>
        <w:spacing w:after="0" w:line="240" w:lineRule="auto"/>
        <w:ind w:left="570"/>
        <w:rPr>
          <w:rFonts w:ascii="Segoe UI" w:eastAsia="Times New Roman" w:hAnsi="Segoe UI" w:cs="Segoe UI"/>
          <w:color w:val="171717"/>
          <w:sz w:val="24"/>
          <w:szCs w:val="24"/>
          <w:lang w:eastAsia="en-IN"/>
        </w:rPr>
      </w:pPr>
      <w:r w:rsidRPr="00B953AD">
        <w:rPr>
          <w:rFonts w:ascii="Segoe UI" w:eastAsia="Times New Roman" w:hAnsi="Segoe UI" w:cs="Segoe UI"/>
          <w:color w:val="171717"/>
          <w:sz w:val="24"/>
          <w:szCs w:val="24"/>
          <w:lang w:eastAsia="en-IN"/>
        </w:rPr>
        <w:t>Connect to data</w:t>
      </w:r>
    </w:p>
    <w:p w:rsidR="00B953AD" w:rsidRPr="00B953AD" w:rsidRDefault="00B953AD" w:rsidP="00B953AD">
      <w:pPr>
        <w:numPr>
          <w:ilvl w:val="0"/>
          <w:numId w:val="1"/>
        </w:numPr>
        <w:shd w:val="clear" w:color="auto" w:fill="FFFFFF"/>
        <w:spacing w:after="0" w:line="240" w:lineRule="auto"/>
        <w:ind w:left="570"/>
        <w:rPr>
          <w:rFonts w:ascii="Segoe UI" w:eastAsia="Times New Roman" w:hAnsi="Segoe UI" w:cs="Segoe UI"/>
          <w:color w:val="171717"/>
          <w:sz w:val="24"/>
          <w:szCs w:val="24"/>
          <w:lang w:eastAsia="en-IN"/>
        </w:rPr>
      </w:pPr>
      <w:r w:rsidRPr="00B953AD">
        <w:rPr>
          <w:rFonts w:ascii="Segoe UI" w:eastAsia="Times New Roman" w:hAnsi="Segoe UI" w:cs="Segoe UI"/>
          <w:color w:val="171717"/>
          <w:sz w:val="24"/>
          <w:szCs w:val="24"/>
          <w:lang w:eastAsia="en-IN"/>
        </w:rPr>
        <w:t>Transform and clean that data, to create a data model</w:t>
      </w:r>
    </w:p>
    <w:p w:rsidR="00B953AD" w:rsidRPr="00B953AD" w:rsidRDefault="00B953AD" w:rsidP="00B953AD">
      <w:pPr>
        <w:numPr>
          <w:ilvl w:val="0"/>
          <w:numId w:val="1"/>
        </w:numPr>
        <w:shd w:val="clear" w:color="auto" w:fill="FFFFFF"/>
        <w:spacing w:after="0" w:line="240" w:lineRule="auto"/>
        <w:ind w:left="570"/>
        <w:rPr>
          <w:rFonts w:ascii="Segoe UI" w:eastAsia="Times New Roman" w:hAnsi="Segoe UI" w:cs="Segoe UI"/>
          <w:color w:val="171717"/>
          <w:sz w:val="24"/>
          <w:szCs w:val="24"/>
          <w:lang w:eastAsia="en-IN"/>
        </w:rPr>
      </w:pPr>
      <w:r w:rsidRPr="00B953AD">
        <w:rPr>
          <w:rFonts w:ascii="Segoe UI" w:eastAsia="Times New Roman" w:hAnsi="Segoe UI" w:cs="Segoe UI"/>
          <w:color w:val="171717"/>
          <w:sz w:val="24"/>
          <w:szCs w:val="24"/>
          <w:lang w:eastAsia="en-IN"/>
        </w:rPr>
        <w:t>Create visuals, such as charts or graphs, that provide visual representations of the data</w:t>
      </w:r>
    </w:p>
    <w:p w:rsidR="00B953AD" w:rsidRPr="00B953AD" w:rsidRDefault="00B953AD" w:rsidP="00B953AD">
      <w:pPr>
        <w:numPr>
          <w:ilvl w:val="0"/>
          <w:numId w:val="1"/>
        </w:numPr>
        <w:shd w:val="clear" w:color="auto" w:fill="FFFFFF"/>
        <w:spacing w:after="0" w:line="240" w:lineRule="auto"/>
        <w:ind w:left="570"/>
        <w:rPr>
          <w:rFonts w:ascii="Segoe UI" w:eastAsia="Times New Roman" w:hAnsi="Segoe UI" w:cs="Segoe UI"/>
          <w:color w:val="171717"/>
          <w:sz w:val="24"/>
          <w:szCs w:val="24"/>
          <w:lang w:eastAsia="en-IN"/>
        </w:rPr>
      </w:pPr>
      <w:r w:rsidRPr="00B953AD">
        <w:rPr>
          <w:rFonts w:ascii="Segoe UI" w:eastAsia="Times New Roman" w:hAnsi="Segoe UI" w:cs="Segoe UI"/>
          <w:color w:val="171717"/>
          <w:sz w:val="24"/>
          <w:szCs w:val="24"/>
          <w:lang w:eastAsia="en-IN"/>
        </w:rPr>
        <w:t>Create reports that are collections of visuals, on one or more report pages</w:t>
      </w:r>
    </w:p>
    <w:p w:rsidR="00B953AD" w:rsidRPr="00B953AD" w:rsidRDefault="00B953AD" w:rsidP="00B953AD">
      <w:pPr>
        <w:numPr>
          <w:ilvl w:val="0"/>
          <w:numId w:val="1"/>
        </w:numPr>
        <w:shd w:val="clear" w:color="auto" w:fill="FFFFFF"/>
        <w:spacing w:after="0" w:line="240" w:lineRule="auto"/>
        <w:ind w:left="570"/>
        <w:rPr>
          <w:rFonts w:ascii="Segoe UI" w:eastAsia="Times New Roman" w:hAnsi="Segoe UI" w:cs="Segoe UI"/>
          <w:color w:val="171717"/>
          <w:sz w:val="24"/>
          <w:szCs w:val="24"/>
          <w:lang w:eastAsia="en-IN"/>
        </w:rPr>
      </w:pPr>
      <w:r w:rsidRPr="00B953AD">
        <w:rPr>
          <w:rFonts w:ascii="Segoe UI" w:eastAsia="Times New Roman" w:hAnsi="Segoe UI" w:cs="Segoe UI"/>
          <w:color w:val="171717"/>
          <w:sz w:val="24"/>
          <w:szCs w:val="24"/>
          <w:lang w:eastAsia="en-IN"/>
        </w:rPr>
        <w:t>Share reports with others by using the Power BI service</w:t>
      </w:r>
    </w:p>
    <w:p w:rsidR="00B953AD" w:rsidRPr="00B953AD" w:rsidRDefault="00B953AD" w:rsidP="00B953A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953AD">
        <w:rPr>
          <w:rFonts w:ascii="Segoe UI" w:eastAsia="Times New Roman" w:hAnsi="Segoe UI" w:cs="Segoe UI"/>
          <w:color w:val="171717"/>
          <w:sz w:val="24"/>
          <w:szCs w:val="24"/>
          <w:lang w:eastAsia="en-IN"/>
        </w:rPr>
        <w:t>People most often responsible for such tasks are often considered </w:t>
      </w:r>
      <w:r w:rsidRPr="00B953AD">
        <w:rPr>
          <w:rFonts w:ascii="Segoe UI" w:eastAsia="Times New Roman" w:hAnsi="Segoe UI" w:cs="Segoe UI"/>
          <w:i/>
          <w:iCs/>
          <w:color w:val="171717"/>
          <w:sz w:val="24"/>
          <w:szCs w:val="24"/>
          <w:lang w:eastAsia="en-IN"/>
        </w:rPr>
        <w:t>data analysts</w:t>
      </w:r>
      <w:r w:rsidRPr="00B953AD">
        <w:rPr>
          <w:rFonts w:ascii="Segoe UI" w:eastAsia="Times New Roman" w:hAnsi="Segoe UI" w:cs="Segoe UI"/>
          <w:color w:val="171717"/>
          <w:sz w:val="24"/>
          <w:szCs w:val="24"/>
          <w:lang w:eastAsia="en-IN"/>
        </w:rPr>
        <w:t> (sometimes referred to as </w:t>
      </w:r>
      <w:r w:rsidRPr="00B953AD">
        <w:rPr>
          <w:rFonts w:ascii="Segoe UI" w:eastAsia="Times New Roman" w:hAnsi="Segoe UI" w:cs="Segoe UI"/>
          <w:i/>
          <w:iCs/>
          <w:color w:val="171717"/>
          <w:sz w:val="24"/>
          <w:szCs w:val="24"/>
          <w:lang w:eastAsia="en-IN"/>
        </w:rPr>
        <w:t>analysts</w:t>
      </w:r>
      <w:r w:rsidRPr="00B953AD">
        <w:rPr>
          <w:rFonts w:ascii="Segoe UI" w:eastAsia="Times New Roman" w:hAnsi="Segoe UI" w:cs="Segoe UI"/>
          <w:color w:val="171717"/>
          <w:sz w:val="24"/>
          <w:szCs w:val="24"/>
          <w:lang w:eastAsia="en-IN"/>
        </w:rPr>
        <w:t>) or business intelligence professionals (often referred to as </w:t>
      </w:r>
      <w:r w:rsidRPr="00B953AD">
        <w:rPr>
          <w:rFonts w:ascii="Segoe UI" w:eastAsia="Times New Roman" w:hAnsi="Segoe UI" w:cs="Segoe UI"/>
          <w:i/>
          <w:iCs/>
          <w:color w:val="171717"/>
          <w:sz w:val="24"/>
          <w:szCs w:val="24"/>
          <w:lang w:eastAsia="en-IN"/>
        </w:rPr>
        <w:t>report creators</w:t>
      </w:r>
      <w:r w:rsidRPr="00B953AD">
        <w:rPr>
          <w:rFonts w:ascii="Segoe UI" w:eastAsia="Times New Roman" w:hAnsi="Segoe UI" w:cs="Segoe UI"/>
          <w:color w:val="171717"/>
          <w:sz w:val="24"/>
          <w:szCs w:val="24"/>
          <w:lang w:eastAsia="en-IN"/>
        </w:rPr>
        <w:t>). However, many people who don't consider themselves an analyst or a report creator use Power BI Desktop to create compelling reports, or to pull data from various sources and build data models, which they can share with their coworkers and organizations.</w:t>
      </w:r>
    </w:p>
    <w:p w:rsidR="00B953AD" w:rsidRPr="00B953AD" w:rsidRDefault="00B953AD" w:rsidP="00B953A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953AD">
        <w:rPr>
          <w:rFonts w:ascii="Segoe UI" w:eastAsia="Times New Roman" w:hAnsi="Segoe UI" w:cs="Segoe UI"/>
          <w:color w:val="171717"/>
          <w:sz w:val="24"/>
          <w:szCs w:val="24"/>
          <w:lang w:eastAsia="en-IN"/>
        </w:rPr>
        <w:t>There are three views available in Power BI Desktop, which you select on the left side of the canvas. The views, shown in the order they appear, are as follows:</w:t>
      </w:r>
    </w:p>
    <w:p w:rsidR="00B953AD" w:rsidRPr="00B953AD" w:rsidRDefault="00B953AD" w:rsidP="00B953AD">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B953AD">
        <w:rPr>
          <w:rFonts w:ascii="Segoe UI" w:eastAsia="Times New Roman" w:hAnsi="Segoe UI" w:cs="Segoe UI"/>
          <w:b/>
          <w:bCs/>
          <w:color w:val="171717"/>
          <w:sz w:val="24"/>
          <w:szCs w:val="24"/>
          <w:lang w:eastAsia="en-IN"/>
        </w:rPr>
        <w:t>Report</w:t>
      </w:r>
      <w:r w:rsidRPr="00B953AD">
        <w:rPr>
          <w:rFonts w:ascii="Segoe UI" w:eastAsia="Times New Roman" w:hAnsi="Segoe UI" w:cs="Segoe UI"/>
          <w:color w:val="171717"/>
          <w:sz w:val="24"/>
          <w:szCs w:val="24"/>
          <w:lang w:eastAsia="en-IN"/>
        </w:rPr>
        <w:t>: In this view, you create reports and visuals, where most of your creation time is spent.</w:t>
      </w:r>
    </w:p>
    <w:p w:rsidR="00B953AD" w:rsidRPr="00B953AD" w:rsidRDefault="00B953AD" w:rsidP="00B953AD">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B953AD">
        <w:rPr>
          <w:rFonts w:ascii="Segoe UI" w:eastAsia="Times New Roman" w:hAnsi="Segoe UI" w:cs="Segoe UI"/>
          <w:b/>
          <w:bCs/>
          <w:color w:val="171717"/>
          <w:sz w:val="24"/>
          <w:szCs w:val="24"/>
          <w:lang w:eastAsia="en-IN"/>
        </w:rPr>
        <w:t>Data</w:t>
      </w:r>
      <w:r w:rsidRPr="00B953AD">
        <w:rPr>
          <w:rFonts w:ascii="Segoe UI" w:eastAsia="Times New Roman" w:hAnsi="Segoe UI" w:cs="Segoe UI"/>
          <w:color w:val="171717"/>
          <w:sz w:val="24"/>
          <w:szCs w:val="24"/>
          <w:lang w:eastAsia="en-IN"/>
        </w:rPr>
        <w:t>: In this view, you see the tables, measures, and other data used in the data model associated with your report, and transform the data for best use in the report's model.</w:t>
      </w:r>
    </w:p>
    <w:p w:rsidR="00B953AD" w:rsidRDefault="00B953AD" w:rsidP="00B953AD">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B953AD">
        <w:rPr>
          <w:rFonts w:ascii="Segoe UI" w:eastAsia="Times New Roman" w:hAnsi="Segoe UI" w:cs="Segoe UI"/>
          <w:b/>
          <w:bCs/>
          <w:color w:val="171717"/>
          <w:sz w:val="24"/>
          <w:szCs w:val="24"/>
          <w:lang w:eastAsia="en-IN"/>
        </w:rPr>
        <w:t>Model</w:t>
      </w:r>
      <w:r w:rsidRPr="00B953AD">
        <w:rPr>
          <w:rFonts w:ascii="Segoe UI" w:eastAsia="Times New Roman" w:hAnsi="Segoe UI" w:cs="Segoe UI"/>
          <w:color w:val="171717"/>
          <w:sz w:val="24"/>
          <w:szCs w:val="24"/>
          <w:lang w:eastAsia="en-IN"/>
        </w:rPr>
        <w:t>: In this view, you see and manage the relationships among tables in your data model.</w:t>
      </w:r>
    </w:p>
    <w:p w:rsidR="00563AFB" w:rsidRDefault="00563AFB" w:rsidP="00563AFB">
      <w:pPr>
        <w:shd w:val="clear" w:color="auto" w:fill="FFFFFF"/>
        <w:spacing w:after="0" w:line="240" w:lineRule="auto"/>
        <w:outlineLvl w:val="1"/>
        <w:rPr>
          <w:rFonts w:ascii="Segoe UI" w:eastAsia="Times New Roman" w:hAnsi="Segoe UI" w:cs="Segoe UI"/>
          <w:b/>
          <w:bCs/>
          <w:color w:val="171717"/>
          <w:sz w:val="36"/>
          <w:szCs w:val="36"/>
          <w:lang w:eastAsia="en-IN"/>
        </w:rPr>
      </w:pPr>
    </w:p>
    <w:p w:rsidR="00563AFB" w:rsidRDefault="00563AFB" w:rsidP="00563AFB">
      <w:pPr>
        <w:shd w:val="clear" w:color="auto" w:fill="FFFFFF"/>
        <w:spacing w:after="0" w:line="240" w:lineRule="auto"/>
        <w:outlineLvl w:val="1"/>
        <w:rPr>
          <w:rFonts w:ascii="Segoe UI" w:eastAsia="Times New Roman" w:hAnsi="Segoe UI" w:cs="Segoe UI"/>
          <w:b/>
          <w:bCs/>
          <w:color w:val="171717"/>
          <w:sz w:val="36"/>
          <w:szCs w:val="36"/>
          <w:lang w:eastAsia="en-IN"/>
        </w:rPr>
      </w:pPr>
    </w:p>
    <w:p w:rsidR="00563AFB" w:rsidRDefault="00563AFB" w:rsidP="00563AFB">
      <w:pPr>
        <w:shd w:val="clear" w:color="auto" w:fill="FFFFFF"/>
        <w:spacing w:after="0" w:line="240" w:lineRule="auto"/>
        <w:outlineLvl w:val="1"/>
        <w:rPr>
          <w:rFonts w:ascii="Segoe UI" w:eastAsia="Times New Roman" w:hAnsi="Segoe UI" w:cs="Segoe UI"/>
          <w:b/>
          <w:bCs/>
          <w:color w:val="171717"/>
          <w:sz w:val="36"/>
          <w:szCs w:val="36"/>
          <w:lang w:eastAsia="en-IN"/>
        </w:rPr>
      </w:pPr>
    </w:p>
    <w:p w:rsidR="00563AFB" w:rsidRDefault="00563AFB" w:rsidP="00563AFB">
      <w:pPr>
        <w:shd w:val="clear" w:color="auto" w:fill="FFFFFF"/>
        <w:spacing w:after="0" w:line="240" w:lineRule="auto"/>
        <w:outlineLvl w:val="1"/>
        <w:rPr>
          <w:rFonts w:ascii="Segoe UI" w:eastAsia="Times New Roman" w:hAnsi="Segoe UI" w:cs="Segoe UI"/>
          <w:b/>
          <w:bCs/>
          <w:color w:val="171717"/>
          <w:sz w:val="36"/>
          <w:szCs w:val="36"/>
          <w:lang w:eastAsia="en-IN"/>
        </w:rPr>
      </w:pPr>
    </w:p>
    <w:p w:rsidR="00563AFB" w:rsidRPr="00563AFB" w:rsidRDefault="00563AFB" w:rsidP="00563AFB">
      <w:pPr>
        <w:shd w:val="clear" w:color="auto" w:fill="FFFFFF"/>
        <w:spacing w:after="0" w:line="240" w:lineRule="auto"/>
        <w:outlineLvl w:val="1"/>
        <w:rPr>
          <w:rFonts w:ascii="Segoe UI" w:eastAsia="Times New Roman" w:hAnsi="Segoe UI" w:cs="Segoe UI"/>
          <w:b/>
          <w:bCs/>
          <w:color w:val="171717"/>
          <w:sz w:val="36"/>
          <w:szCs w:val="36"/>
          <w:lang w:eastAsia="en-IN"/>
        </w:rPr>
      </w:pPr>
      <w:r w:rsidRPr="00563AFB">
        <w:rPr>
          <w:rFonts w:ascii="Segoe UI" w:eastAsia="Times New Roman" w:hAnsi="Segoe UI" w:cs="Segoe UI"/>
          <w:b/>
          <w:bCs/>
          <w:color w:val="171717"/>
          <w:sz w:val="36"/>
          <w:szCs w:val="36"/>
          <w:lang w:eastAsia="en-IN"/>
        </w:rPr>
        <w:t>Connect to data</w:t>
      </w:r>
    </w:p>
    <w:p w:rsidR="00563AFB" w:rsidRPr="00563AFB" w:rsidRDefault="00563AFB" w:rsidP="00563AFB">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63AFB">
        <w:rPr>
          <w:rFonts w:ascii="Segoe UI" w:eastAsia="Times New Roman" w:hAnsi="Segoe UI" w:cs="Segoe UI"/>
          <w:color w:val="171717"/>
          <w:sz w:val="24"/>
          <w:szCs w:val="24"/>
          <w:lang w:eastAsia="en-IN"/>
        </w:rPr>
        <w:t>To get started with Power BI Desktop, the first step is to connect to data. There are many different data sources you can connect to from Power BI Desktop.</w:t>
      </w:r>
    </w:p>
    <w:p w:rsidR="00563AFB" w:rsidRPr="00563AFB" w:rsidRDefault="00563AFB" w:rsidP="00563AFB">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63AFB">
        <w:rPr>
          <w:rFonts w:ascii="Segoe UI" w:eastAsia="Times New Roman" w:hAnsi="Segoe UI" w:cs="Segoe UI"/>
          <w:color w:val="171717"/>
          <w:sz w:val="24"/>
          <w:szCs w:val="24"/>
          <w:lang w:eastAsia="en-IN"/>
        </w:rPr>
        <w:t>To connect to data:</w:t>
      </w:r>
    </w:p>
    <w:p w:rsidR="00563AFB" w:rsidRPr="00563AFB" w:rsidRDefault="00563AFB" w:rsidP="00563AFB">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563AFB">
        <w:rPr>
          <w:rFonts w:ascii="Segoe UI" w:eastAsia="Times New Roman" w:hAnsi="Segoe UI" w:cs="Segoe UI"/>
          <w:color w:val="171717"/>
          <w:sz w:val="24"/>
          <w:szCs w:val="24"/>
          <w:lang w:eastAsia="en-IN"/>
        </w:rPr>
        <w:t>From the </w:t>
      </w:r>
      <w:r w:rsidRPr="00563AFB">
        <w:rPr>
          <w:rFonts w:ascii="Segoe UI" w:eastAsia="Times New Roman" w:hAnsi="Segoe UI" w:cs="Segoe UI"/>
          <w:b/>
          <w:bCs/>
          <w:color w:val="171717"/>
          <w:sz w:val="24"/>
          <w:szCs w:val="24"/>
          <w:lang w:eastAsia="en-IN"/>
        </w:rPr>
        <w:t>Home</w:t>
      </w:r>
      <w:r w:rsidRPr="00563AFB">
        <w:rPr>
          <w:rFonts w:ascii="Segoe UI" w:eastAsia="Times New Roman" w:hAnsi="Segoe UI" w:cs="Segoe UI"/>
          <w:color w:val="171717"/>
          <w:sz w:val="24"/>
          <w:szCs w:val="24"/>
          <w:lang w:eastAsia="en-IN"/>
        </w:rPr>
        <w:t> ribbon, select </w:t>
      </w:r>
      <w:r w:rsidRPr="00563AFB">
        <w:rPr>
          <w:rFonts w:ascii="Segoe UI" w:eastAsia="Times New Roman" w:hAnsi="Segoe UI" w:cs="Segoe UI"/>
          <w:b/>
          <w:bCs/>
          <w:color w:val="171717"/>
          <w:sz w:val="24"/>
          <w:szCs w:val="24"/>
          <w:lang w:eastAsia="en-IN"/>
        </w:rPr>
        <w:t>Get Data</w:t>
      </w:r>
      <w:r w:rsidRPr="00563AFB">
        <w:rPr>
          <w:rFonts w:ascii="Segoe UI" w:eastAsia="Times New Roman" w:hAnsi="Segoe UI" w:cs="Segoe UI"/>
          <w:color w:val="171717"/>
          <w:sz w:val="24"/>
          <w:szCs w:val="24"/>
          <w:lang w:eastAsia="en-IN"/>
        </w:rPr>
        <w:t> &gt; </w:t>
      </w:r>
      <w:r w:rsidRPr="00563AFB">
        <w:rPr>
          <w:rFonts w:ascii="Segoe UI" w:eastAsia="Times New Roman" w:hAnsi="Segoe UI" w:cs="Segoe UI"/>
          <w:b/>
          <w:bCs/>
          <w:color w:val="171717"/>
          <w:sz w:val="24"/>
          <w:szCs w:val="24"/>
          <w:lang w:eastAsia="en-IN"/>
        </w:rPr>
        <w:t>More</w:t>
      </w:r>
      <w:r w:rsidRPr="00563AFB">
        <w:rPr>
          <w:rFonts w:ascii="Segoe UI" w:eastAsia="Times New Roman" w:hAnsi="Segoe UI" w:cs="Segoe UI"/>
          <w:color w:val="171717"/>
          <w:sz w:val="24"/>
          <w:szCs w:val="24"/>
          <w:lang w:eastAsia="en-IN"/>
        </w:rPr>
        <w:t>.</w:t>
      </w:r>
    </w:p>
    <w:p w:rsidR="00563AFB" w:rsidRDefault="00563AFB" w:rsidP="00563AFB">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563AFB">
        <w:rPr>
          <w:rFonts w:ascii="Segoe UI" w:eastAsia="Times New Roman" w:hAnsi="Segoe UI" w:cs="Segoe UI"/>
          <w:color w:val="171717"/>
          <w:sz w:val="24"/>
          <w:szCs w:val="24"/>
          <w:lang w:eastAsia="en-IN"/>
        </w:rPr>
        <w:t>The </w:t>
      </w:r>
      <w:r w:rsidRPr="00563AFB">
        <w:rPr>
          <w:rFonts w:ascii="Segoe UI" w:eastAsia="Times New Roman" w:hAnsi="Segoe UI" w:cs="Segoe UI"/>
          <w:b/>
          <w:bCs/>
          <w:color w:val="171717"/>
          <w:sz w:val="24"/>
          <w:szCs w:val="24"/>
          <w:lang w:eastAsia="en-IN"/>
        </w:rPr>
        <w:t>Get Data</w:t>
      </w:r>
      <w:r w:rsidRPr="00563AFB">
        <w:rPr>
          <w:rFonts w:ascii="Segoe UI" w:eastAsia="Times New Roman" w:hAnsi="Segoe UI" w:cs="Segoe UI"/>
          <w:color w:val="171717"/>
          <w:sz w:val="24"/>
          <w:szCs w:val="24"/>
          <w:lang w:eastAsia="en-IN"/>
        </w:rPr>
        <w:t> window appears, showing the many categories to which Power BI Desktop can connect.</w:t>
      </w:r>
    </w:p>
    <w:p w:rsidR="00563AFB" w:rsidRDefault="00563AFB" w:rsidP="00563AFB">
      <w:pPr>
        <w:shd w:val="clear" w:color="auto" w:fill="FFFFFF"/>
        <w:spacing w:before="100" w:beforeAutospacing="1" w:after="100" w:afterAutospacing="1" w:line="240" w:lineRule="auto"/>
        <w:ind w:left="570"/>
        <w:rPr>
          <w:rFonts w:ascii="Segoe UI" w:hAnsi="Segoe UI" w:cs="Segoe UI"/>
          <w:color w:val="171717"/>
          <w:shd w:val="clear" w:color="auto" w:fill="FFFFFF"/>
        </w:rPr>
      </w:pPr>
      <w:r>
        <w:rPr>
          <w:rFonts w:ascii="Segoe UI" w:hAnsi="Segoe UI" w:cs="Segoe UI"/>
          <w:color w:val="171717"/>
          <w:shd w:val="clear" w:color="auto" w:fill="FFFFFF"/>
        </w:rPr>
        <w:t>When you select a data type, you're prompted for information, such as the URL and credentials, necessary for Power BI Desktop to connect to the data source on your behalf.</w:t>
      </w:r>
    </w:p>
    <w:p w:rsidR="00563AFB" w:rsidRDefault="00563AFB" w:rsidP="00563AFB">
      <w:pPr>
        <w:pStyle w:val="NormalWeb"/>
        <w:shd w:val="clear" w:color="auto" w:fill="FFFFFF"/>
        <w:ind w:left="570"/>
        <w:rPr>
          <w:rFonts w:ascii="Segoe UI" w:hAnsi="Segoe UI" w:cs="Segoe UI"/>
          <w:color w:val="171717"/>
        </w:rPr>
      </w:pPr>
      <w:r>
        <w:rPr>
          <w:rFonts w:ascii="Segoe UI" w:hAnsi="Segoe UI" w:cs="Segoe UI"/>
          <w:color w:val="171717"/>
        </w:rPr>
        <w:t>After you connect to one or more data sources, you may want to transform the data so it's useful for you.</w:t>
      </w:r>
    </w:p>
    <w:p w:rsidR="00563AFB" w:rsidRDefault="00563AFB" w:rsidP="00563AFB">
      <w:pPr>
        <w:pStyle w:val="Heading2"/>
        <w:shd w:val="clear" w:color="auto" w:fill="FFFFFF"/>
        <w:spacing w:before="0" w:beforeAutospacing="0" w:after="0" w:afterAutospacing="0"/>
        <w:rPr>
          <w:rFonts w:ascii="Segoe UI" w:hAnsi="Segoe UI" w:cs="Segoe UI"/>
          <w:color w:val="171717"/>
        </w:rPr>
      </w:pPr>
      <w:r>
        <w:rPr>
          <w:rFonts w:ascii="Segoe UI" w:hAnsi="Segoe UI" w:cs="Segoe UI"/>
          <w:color w:val="171717"/>
        </w:rPr>
        <w:t>Transform and clean data, create a model</w:t>
      </w:r>
    </w:p>
    <w:p w:rsidR="00563AFB" w:rsidRDefault="00563AFB" w:rsidP="00563AFB">
      <w:pPr>
        <w:pStyle w:val="NormalWeb"/>
        <w:shd w:val="clear" w:color="auto" w:fill="FFFFFF"/>
        <w:rPr>
          <w:rFonts w:ascii="Segoe UI" w:hAnsi="Segoe UI" w:cs="Segoe UI"/>
          <w:color w:val="171717"/>
        </w:rPr>
      </w:pPr>
      <w:r>
        <w:rPr>
          <w:rFonts w:ascii="Segoe UI" w:hAnsi="Segoe UI" w:cs="Segoe UI"/>
          <w:color w:val="171717"/>
        </w:rPr>
        <w:t>In Power BI Desktop, you can clean and transform data using the built-in </w:t>
      </w:r>
      <w:hyperlink r:id="rId10" w:history="1">
        <w:r>
          <w:rPr>
            <w:rStyle w:val="Hyperlink"/>
            <w:rFonts w:ascii="Segoe UI" w:hAnsi="Segoe UI" w:cs="Segoe UI"/>
          </w:rPr>
          <w:t>Power Query Editor</w:t>
        </w:r>
      </w:hyperlink>
      <w:r>
        <w:rPr>
          <w:rFonts w:ascii="Segoe UI" w:hAnsi="Segoe UI" w:cs="Segoe UI"/>
          <w:color w:val="171717"/>
        </w:rPr>
        <w:t>. With Power Query Editor, you make changes to your data, such as changing a data type, removing columns, or combining data from multiple sources. It's like sculpting: you start with a large block of clay (or data), then shave off pieces or add others as needed, until the shape of the data is how you want it.</w:t>
      </w:r>
    </w:p>
    <w:p w:rsidR="00563AFB" w:rsidRDefault="00563AFB" w:rsidP="00563AFB">
      <w:pPr>
        <w:pStyle w:val="NormalWeb"/>
        <w:shd w:val="clear" w:color="auto" w:fill="FFFFFF"/>
        <w:rPr>
          <w:rFonts w:ascii="Segoe UI" w:hAnsi="Segoe UI" w:cs="Segoe UI"/>
          <w:color w:val="171717"/>
        </w:rPr>
      </w:pPr>
      <w:r>
        <w:rPr>
          <w:rFonts w:ascii="Segoe UI" w:hAnsi="Segoe UI" w:cs="Segoe UI"/>
          <w:color w:val="171717"/>
        </w:rPr>
        <w:t>To start Power Query Editor:</w:t>
      </w:r>
    </w:p>
    <w:p w:rsidR="00563AFB" w:rsidRDefault="00563AFB" w:rsidP="00563AFB">
      <w:pPr>
        <w:pStyle w:val="NormalWeb"/>
        <w:numPr>
          <w:ilvl w:val="0"/>
          <w:numId w:val="5"/>
        </w:numPr>
        <w:shd w:val="clear" w:color="auto" w:fill="FFFFFF"/>
        <w:ind w:left="57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Edit Queries</w:t>
      </w:r>
      <w:r>
        <w:rPr>
          <w:rFonts w:ascii="Segoe UI" w:hAnsi="Segoe UI" w:cs="Segoe UI"/>
          <w:color w:val="171717"/>
        </w:rPr>
        <w:t> &gt; </w:t>
      </w:r>
      <w:r>
        <w:rPr>
          <w:rStyle w:val="Strong"/>
          <w:rFonts w:ascii="Segoe UI" w:hAnsi="Segoe UI" w:cs="Segoe UI"/>
          <w:color w:val="171717"/>
        </w:rPr>
        <w:t>Edit Queries</w:t>
      </w:r>
      <w:r>
        <w:rPr>
          <w:rFonts w:ascii="Segoe UI" w:hAnsi="Segoe UI" w:cs="Segoe UI"/>
          <w:color w:val="171717"/>
        </w:rPr>
        <w:t> from the </w:t>
      </w:r>
      <w:r>
        <w:rPr>
          <w:rStyle w:val="Strong"/>
          <w:rFonts w:ascii="Segoe UI" w:hAnsi="Segoe UI" w:cs="Segoe UI"/>
          <w:color w:val="171717"/>
        </w:rPr>
        <w:t>Home</w:t>
      </w:r>
      <w:r>
        <w:rPr>
          <w:rFonts w:ascii="Segoe UI" w:hAnsi="Segoe UI" w:cs="Segoe UI"/>
          <w:color w:val="171717"/>
        </w:rPr>
        <w:t> ribbon.</w:t>
      </w:r>
    </w:p>
    <w:p w:rsidR="00563AFB" w:rsidRDefault="00563AFB" w:rsidP="00563AFB">
      <w:pPr>
        <w:pStyle w:val="NormalWeb"/>
        <w:shd w:val="clear" w:color="auto" w:fill="FFFFFF"/>
        <w:ind w:left="570"/>
        <w:rPr>
          <w:rFonts w:ascii="Segoe UI" w:hAnsi="Segoe UI" w:cs="Segoe UI"/>
          <w:color w:val="171717"/>
        </w:rPr>
      </w:pPr>
      <w:r>
        <w:rPr>
          <w:rFonts w:ascii="Segoe UI" w:hAnsi="Segoe UI" w:cs="Segoe UI"/>
          <w:color w:val="171717"/>
        </w:rPr>
        <w:t>The </w:t>
      </w:r>
      <w:r>
        <w:rPr>
          <w:rStyle w:val="Strong"/>
          <w:rFonts w:ascii="Segoe UI" w:hAnsi="Segoe UI" w:cs="Segoe UI"/>
          <w:color w:val="171717"/>
        </w:rPr>
        <w:t>Power Query Editor</w:t>
      </w:r>
      <w:r>
        <w:rPr>
          <w:rFonts w:ascii="Segoe UI" w:hAnsi="Segoe UI" w:cs="Segoe UI"/>
          <w:color w:val="171717"/>
        </w:rPr>
        <w:t> window appears.</w:t>
      </w:r>
    </w:p>
    <w:p w:rsidR="00563AFB" w:rsidRDefault="00563AFB" w:rsidP="00563AFB">
      <w:pPr>
        <w:pStyle w:val="NormalWeb"/>
        <w:shd w:val="clear" w:color="auto" w:fill="FFFFFF"/>
        <w:rPr>
          <w:rFonts w:ascii="Segoe UI" w:hAnsi="Segoe UI" w:cs="Segoe UI"/>
          <w:color w:val="171717"/>
        </w:rPr>
      </w:pPr>
      <w:r>
        <w:rPr>
          <w:rFonts w:ascii="Segoe UI" w:hAnsi="Segoe UI" w:cs="Segoe UI"/>
          <w:color w:val="171717"/>
        </w:rPr>
        <w:t>Each step you take in transforming data (such as renaming a table, transforming a data type, or deleting a column) is recorded by Power Query Editor. Every time this query connects to the data source, those steps are carried out so that the data is always shaped the way you specify.</w:t>
      </w:r>
    </w:p>
    <w:p w:rsidR="00563AFB" w:rsidRDefault="00563AFB" w:rsidP="00563AFB">
      <w:pPr>
        <w:pStyle w:val="NormalWeb"/>
        <w:shd w:val="clear" w:color="auto" w:fill="FFFFFF"/>
        <w:rPr>
          <w:rFonts w:ascii="Segoe UI" w:hAnsi="Segoe UI" w:cs="Segoe UI"/>
          <w:color w:val="171717"/>
        </w:rPr>
      </w:pPr>
      <w:r>
        <w:rPr>
          <w:rFonts w:ascii="Segoe UI" w:hAnsi="Segoe UI" w:cs="Segoe UI"/>
          <w:color w:val="171717"/>
        </w:rPr>
        <w:t>The following image shows the </w:t>
      </w:r>
      <w:r>
        <w:rPr>
          <w:rStyle w:val="Strong"/>
          <w:rFonts w:ascii="Segoe UI" w:hAnsi="Segoe UI" w:cs="Segoe UI"/>
          <w:color w:val="171717"/>
        </w:rPr>
        <w:t>Power Query Editor</w:t>
      </w:r>
      <w:r>
        <w:rPr>
          <w:rFonts w:ascii="Segoe UI" w:hAnsi="Segoe UI" w:cs="Segoe UI"/>
          <w:color w:val="171717"/>
        </w:rPr>
        <w:t> window for a query that has been shaped, and turned into a model.</w:t>
      </w:r>
    </w:p>
    <w:p w:rsidR="00563AFB" w:rsidRDefault="00563AFB" w:rsidP="00563AFB">
      <w:pPr>
        <w:pStyle w:val="NormalWeb"/>
        <w:shd w:val="clear" w:color="auto" w:fill="FFFFFF"/>
        <w:rPr>
          <w:rFonts w:ascii="Segoe UI" w:hAnsi="Segoe UI" w:cs="Segoe UI"/>
          <w:color w:val="171717"/>
        </w:rPr>
      </w:pPr>
    </w:p>
    <w:p w:rsidR="00563AFB" w:rsidRDefault="00563AFB" w:rsidP="00563AFB">
      <w:pPr>
        <w:pStyle w:val="NormalWeb"/>
        <w:shd w:val="clear" w:color="auto" w:fill="FFFFFF"/>
        <w:rPr>
          <w:rFonts w:ascii="Segoe UI" w:hAnsi="Segoe UI" w:cs="Segoe UI"/>
          <w:color w:val="171717"/>
        </w:rPr>
      </w:pPr>
      <w:r>
        <w:rPr>
          <w:rFonts w:ascii="Segoe UI" w:hAnsi="Segoe UI" w:cs="Segoe UI"/>
          <w:color w:val="171717"/>
        </w:rPr>
        <w:lastRenderedPageBreak/>
        <w:t>Once your data is how you want it, you can create visuals.</w:t>
      </w:r>
    </w:p>
    <w:p w:rsidR="00563AFB" w:rsidRDefault="00563AFB" w:rsidP="00563AFB">
      <w:pPr>
        <w:pStyle w:val="Heading2"/>
        <w:shd w:val="clear" w:color="auto" w:fill="FFFFFF"/>
        <w:spacing w:before="0" w:beforeAutospacing="0" w:after="0" w:afterAutospacing="0"/>
        <w:rPr>
          <w:rFonts w:ascii="Segoe UI" w:hAnsi="Segoe UI" w:cs="Segoe UI"/>
          <w:color w:val="171717"/>
        </w:rPr>
      </w:pPr>
      <w:r>
        <w:rPr>
          <w:rFonts w:ascii="Segoe UI" w:hAnsi="Segoe UI" w:cs="Segoe UI"/>
          <w:color w:val="171717"/>
        </w:rPr>
        <w:t>Create visuals</w:t>
      </w:r>
    </w:p>
    <w:p w:rsidR="00563AFB" w:rsidRDefault="00563AFB" w:rsidP="00563AFB">
      <w:pPr>
        <w:pStyle w:val="NormalWeb"/>
        <w:shd w:val="clear" w:color="auto" w:fill="FFFFFF"/>
        <w:rPr>
          <w:rFonts w:ascii="Segoe UI" w:hAnsi="Segoe UI" w:cs="Segoe UI"/>
          <w:color w:val="171717"/>
        </w:rPr>
      </w:pPr>
      <w:r>
        <w:rPr>
          <w:rFonts w:ascii="Segoe UI" w:hAnsi="Segoe UI" w:cs="Segoe UI"/>
          <w:color w:val="171717"/>
        </w:rPr>
        <w:t>After you have a data model, you can drag </w:t>
      </w:r>
      <w:r>
        <w:rPr>
          <w:rStyle w:val="Emphasis"/>
          <w:rFonts w:ascii="Segoe UI" w:hAnsi="Segoe UI" w:cs="Segoe UI"/>
          <w:color w:val="171717"/>
        </w:rPr>
        <w:t>fields</w:t>
      </w:r>
      <w:r>
        <w:rPr>
          <w:rFonts w:ascii="Segoe UI" w:hAnsi="Segoe UI" w:cs="Segoe UI"/>
          <w:color w:val="171717"/>
        </w:rPr>
        <w:t> onto the report canvas to create </w:t>
      </w:r>
      <w:r>
        <w:rPr>
          <w:rStyle w:val="Emphasis"/>
          <w:rFonts w:ascii="Segoe UI" w:hAnsi="Segoe UI" w:cs="Segoe UI"/>
          <w:color w:val="171717"/>
        </w:rPr>
        <w:t>visuals</w:t>
      </w:r>
      <w:r>
        <w:rPr>
          <w:rFonts w:ascii="Segoe UI" w:hAnsi="Segoe UI" w:cs="Segoe UI"/>
          <w:color w:val="171717"/>
        </w:rPr>
        <w:t>. A visual is a graphic representation of the data in your model. There are many different types of visuals to choose from in Power BI Desktop. The following visual shows a simple column chart.</w:t>
      </w:r>
    </w:p>
    <w:p w:rsidR="00563AFB" w:rsidRDefault="00563AFB" w:rsidP="00563AFB">
      <w:pPr>
        <w:pStyle w:val="NormalWeb"/>
        <w:shd w:val="clear" w:color="auto" w:fill="FFFFFF"/>
        <w:rPr>
          <w:rFonts w:ascii="Segoe UI" w:hAnsi="Segoe UI" w:cs="Segoe UI"/>
          <w:color w:val="171717"/>
        </w:rPr>
      </w:pPr>
      <w:r>
        <w:rPr>
          <w:rFonts w:ascii="Segoe UI" w:hAnsi="Segoe UI" w:cs="Segoe UI"/>
          <w:color w:val="171717"/>
        </w:rPr>
        <w:t>To create or change a visual:</w:t>
      </w:r>
    </w:p>
    <w:p w:rsidR="00563AFB" w:rsidRDefault="00563AFB" w:rsidP="00563AFB">
      <w:pPr>
        <w:pStyle w:val="NormalWeb"/>
        <w:numPr>
          <w:ilvl w:val="0"/>
          <w:numId w:val="6"/>
        </w:numPr>
        <w:shd w:val="clear" w:color="auto" w:fill="FFFFFF"/>
        <w:ind w:left="570"/>
        <w:rPr>
          <w:rFonts w:ascii="Segoe UI" w:hAnsi="Segoe UI" w:cs="Segoe UI"/>
          <w:color w:val="171717"/>
        </w:rPr>
      </w:pPr>
      <w:r>
        <w:rPr>
          <w:rFonts w:ascii="Segoe UI" w:hAnsi="Segoe UI" w:cs="Segoe UI"/>
          <w:color w:val="171717"/>
        </w:rPr>
        <w:t>From the </w:t>
      </w:r>
      <w:r>
        <w:rPr>
          <w:rStyle w:val="Strong"/>
          <w:rFonts w:ascii="Segoe UI" w:hAnsi="Segoe UI" w:cs="Segoe UI"/>
          <w:color w:val="171717"/>
        </w:rPr>
        <w:t>Visualizations</w:t>
      </w:r>
      <w:r>
        <w:rPr>
          <w:rFonts w:ascii="Segoe UI" w:hAnsi="Segoe UI" w:cs="Segoe UI"/>
          <w:color w:val="171717"/>
        </w:rPr>
        <w:t> pane, select the visual icon.</w:t>
      </w:r>
    </w:p>
    <w:p w:rsidR="00563AFB" w:rsidRDefault="00563AFB" w:rsidP="00563AFB">
      <w:pPr>
        <w:pStyle w:val="NormalWeb"/>
        <w:numPr>
          <w:ilvl w:val="0"/>
          <w:numId w:val="6"/>
        </w:numPr>
        <w:shd w:val="clear" w:color="auto" w:fill="FFFFFF"/>
        <w:rPr>
          <w:rFonts w:ascii="Segoe UI" w:hAnsi="Segoe UI" w:cs="Segoe UI"/>
          <w:color w:val="171717"/>
        </w:rPr>
      </w:pPr>
      <w:r>
        <w:rPr>
          <w:rFonts w:ascii="Segoe UI" w:hAnsi="Segoe UI" w:cs="Segoe UI"/>
          <w:color w:val="171717"/>
        </w:rPr>
        <w:t>If you already have a visual selected on the report canvas, the selected visual changes to the type you selected.</w:t>
      </w:r>
    </w:p>
    <w:p w:rsidR="00563AFB" w:rsidRDefault="00563AFB" w:rsidP="00563AFB">
      <w:pPr>
        <w:pStyle w:val="NormalWeb"/>
        <w:shd w:val="clear" w:color="auto" w:fill="FFFFFF"/>
        <w:ind w:left="570"/>
        <w:rPr>
          <w:rFonts w:ascii="Segoe UI" w:hAnsi="Segoe UI" w:cs="Segoe UI"/>
          <w:color w:val="171717"/>
        </w:rPr>
      </w:pPr>
      <w:r>
        <w:rPr>
          <w:rFonts w:ascii="Segoe UI" w:hAnsi="Segoe UI" w:cs="Segoe UI"/>
          <w:color w:val="171717"/>
        </w:rPr>
        <w:t>If no visual is selected on the canvas, a new visual is created based on your selection.</w:t>
      </w:r>
    </w:p>
    <w:p w:rsidR="00563AFB" w:rsidRDefault="00563AFB" w:rsidP="00563AFB">
      <w:pPr>
        <w:pStyle w:val="Heading2"/>
        <w:shd w:val="clear" w:color="auto" w:fill="FFFFFF"/>
        <w:spacing w:before="0" w:beforeAutospacing="0" w:after="0" w:afterAutospacing="0"/>
        <w:rPr>
          <w:rFonts w:ascii="Segoe UI" w:hAnsi="Segoe UI" w:cs="Segoe UI"/>
          <w:color w:val="171717"/>
        </w:rPr>
      </w:pPr>
      <w:r>
        <w:rPr>
          <w:rFonts w:ascii="Segoe UI" w:hAnsi="Segoe UI" w:cs="Segoe UI"/>
          <w:color w:val="171717"/>
        </w:rPr>
        <w:t>Create reports</w:t>
      </w:r>
    </w:p>
    <w:p w:rsidR="00563AFB" w:rsidRDefault="00563AFB" w:rsidP="00563AFB">
      <w:pPr>
        <w:pStyle w:val="NormalWeb"/>
        <w:shd w:val="clear" w:color="auto" w:fill="FFFFFF"/>
        <w:rPr>
          <w:rFonts w:ascii="Segoe UI" w:hAnsi="Segoe UI" w:cs="Segoe UI"/>
          <w:color w:val="171717"/>
        </w:rPr>
      </w:pPr>
      <w:r>
        <w:rPr>
          <w:rFonts w:ascii="Segoe UI" w:hAnsi="Segoe UI" w:cs="Segoe UI"/>
          <w:color w:val="171717"/>
        </w:rPr>
        <w:t>More often, you'll want to create a collection of visuals that show various aspects of the data you've used to create your model in Power BI Desktop. A collection of visuals, in one Power BI Desktop file, is called a </w:t>
      </w:r>
      <w:r>
        <w:rPr>
          <w:rStyle w:val="Emphasis"/>
          <w:rFonts w:ascii="Segoe UI" w:hAnsi="Segoe UI" w:cs="Segoe UI"/>
          <w:color w:val="171717"/>
        </w:rPr>
        <w:t>report</w:t>
      </w:r>
      <w:r>
        <w:rPr>
          <w:rFonts w:ascii="Segoe UI" w:hAnsi="Segoe UI" w:cs="Segoe UI"/>
          <w:color w:val="171717"/>
        </w:rPr>
        <w:t>. A report can have one or more pages, just like an Excel file can have one or more worksheets.</w:t>
      </w:r>
    </w:p>
    <w:p w:rsidR="00563AFB" w:rsidRDefault="00563AFB" w:rsidP="00563AFB">
      <w:pPr>
        <w:pStyle w:val="NormalWeb"/>
        <w:shd w:val="clear" w:color="auto" w:fill="FFFFFF"/>
        <w:rPr>
          <w:rFonts w:ascii="Segoe UI" w:hAnsi="Segoe UI" w:cs="Segoe UI"/>
          <w:color w:val="171717"/>
        </w:rPr>
      </w:pPr>
      <w:r>
        <w:rPr>
          <w:rFonts w:ascii="Segoe UI" w:hAnsi="Segoe UI" w:cs="Segoe UI"/>
          <w:color w:val="171717"/>
        </w:rPr>
        <w:t>With Power BI Desktop you can create complex and visually rich reports, using data from multiple sources, all in one report that you can share with others in your organization.</w:t>
      </w:r>
    </w:p>
    <w:p w:rsidR="00563AFB" w:rsidRDefault="00563AFB" w:rsidP="00563AFB">
      <w:pPr>
        <w:pStyle w:val="NormalWeb"/>
        <w:shd w:val="clear" w:color="auto" w:fill="FFFFFF"/>
        <w:rPr>
          <w:rFonts w:ascii="Segoe UI" w:hAnsi="Segoe UI" w:cs="Segoe UI"/>
          <w:color w:val="171717"/>
        </w:rPr>
      </w:pPr>
      <w:r>
        <w:rPr>
          <w:rFonts w:ascii="Segoe UI" w:hAnsi="Segoe UI" w:cs="Segoe UI"/>
          <w:color w:val="171717"/>
        </w:rPr>
        <w:t>In the following image, you see the first page of a Power BI Desktop report, named </w:t>
      </w:r>
      <w:r>
        <w:rPr>
          <w:rStyle w:val="Strong"/>
          <w:rFonts w:ascii="Segoe UI" w:hAnsi="Segoe UI" w:cs="Segoe UI"/>
          <w:color w:val="171717"/>
        </w:rPr>
        <w:t>Overview</w:t>
      </w:r>
      <w:r>
        <w:rPr>
          <w:rFonts w:ascii="Segoe UI" w:hAnsi="Segoe UI" w:cs="Segoe UI"/>
          <w:color w:val="171717"/>
        </w:rPr>
        <w:t>, as seen on the tab near the bottom of the image.</w:t>
      </w:r>
    </w:p>
    <w:p w:rsidR="00563AFB" w:rsidRPr="00B953AD" w:rsidRDefault="00563AFB" w:rsidP="00563AFB">
      <w:pPr>
        <w:shd w:val="clear" w:color="auto" w:fill="FFFFFF"/>
        <w:spacing w:after="0" w:line="240" w:lineRule="auto"/>
        <w:rPr>
          <w:rFonts w:ascii="Segoe UI" w:eastAsia="Times New Roman" w:hAnsi="Segoe UI" w:cs="Segoe UI"/>
          <w:color w:val="171717"/>
          <w:sz w:val="24"/>
          <w:szCs w:val="24"/>
          <w:lang w:eastAsia="en-IN"/>
        </w:rPr>
      </w:pPr>
    </w:p>
    <w:p w:rsidR="00B953AD" w:rsidRDefault="00B953AD"/>
    <w:p w:rsidR="00B953AD" w:rsidRPr="00563AFB" w:rsidRDefault="00563AFB">
      <w:pPr>
        <w:rPr>
          <w:rFonts w:ascii="Times New Roman" w:hAnsi="Times New Roman" w:cs="Times New Roman"/>
          <w:b/>
          <w:color w:val="000000" w:themeColor="text1"/>
          <w:sz w:val="32"/>
          <w:shd w:val="clear" w:color="auto" w:fill="FFFFFF"/>
        </w:rPr>
      </w:pPr>
      <w:r w:rsidRPr="00563AFB">
        <w:rPr>
          <w:rFonts w:ascii="Times New Roman" w:hAnsi="Times New Roman" w:cs="Times New Roman"/>
          <w:b/>
          <w:bCs/>
          <w:color w:val="000000" w:themeColor="text1"/>
          <w:sz w:val="32"/>
          <w:shd w:val="clear" w:color="auto" w:fill="FFFFFF"/>
        </w:rPr>
        <w:t>Power BI</w:t>
      </w:r>
      <w:r w:rsidRPr="00563AFB">
        <w:rPr>
          <w:rFonts w:ascii="Times New Roman" w:hAnsi="Times New Roman" w:cs="Times New Roman"/>
          <w:b/>
          <w:color w:val="000000" w:themeColor="text1"/>
          <w:sz w:val="32"/>
          <w:shd w:val="clear" w:color="auto" w:fill="FFFFFF"/>
        </w:rPr>
        <w:t> comes in three levels – Desktop, Pro, and Premium. The Desktop level </w:t>
      </w:r>
      <w:r w:rsidRPr="00563AFB">
        <w:rPr>
          <w:rFonts w:ascii="Times New Roman" w:hAnsi="Times New Roman" w:cs="Times New Roman"/>
          <w:b/>
          <w:bCs/>
          <w:color w:val="000000" w:themeColor="text1"/>
          <w:sz w:val="32"/>
          <w:shd w:val="clear" w:color="auto" w:fill="FFFFFF"/>
        </w:rPr>
        <w:t>is</w:t>
      </w:r>
      <w:r w:rsidRPr="00563AFB">
        <w:rPr>
          <w:rFonts w:ascii="Times New Roman" w:hAnsi="Times New Roman" w:cs="Times New Roman"/>
          <w:b/>
          <w:color w:val="000000" w:themeColor="text1"/>
          <w:sz w:val="32"/>
          <w:shd w:val="clear" w:color="auto" w:fill="FFFFFF"/>
        </w:rPr>
        <w:t> free for individual users, while the Pro plan </w:t>
      </w:r>
      <w:r w:rsidRPr="00563AFB">
        <w:rPr>
          <w:rFonts w:ascii="Times New Roman" w:hAnsi="Times New Roman" w:cs="Times New Roman"/>
          <w:b/>
          <w:bCs/>
          <w:color w:val="000000" w:themeColor="text1"/>
          <w:sz w:val="32"/>
          <w:shd w:val="clear" w:color="auto" w:fill="FFFFFF"/>
        </w:rPr>
        <w:t>costs</w:t>
      </w:r>
      <w:r w:rsidRPr="00563AFB">
        <w:rPr>
          <w:rFonts w:ascii="Times New Roman" w:hAnsi="Times New Roman" w:cs="Times New Roman"/>
          <w:b/>
          <w:color w:val="000000" w:themeColor="text1"/>
          <w:sz w:val="32"/>
          <w:shd w:val="clear" w:color="auto" w:fill="FFFFFF"/>
        </w:rPr>
        <w:t> $9.99 per user per month. The Premium plan starts at $4,995 a month per dedicated cloud compute and storage resource.</w:t>
      </w:r>
    </w:p>
    <w:p w:rsidR="00563AFB" w:rsidRPr="00563AFB" w:rsidRDefault="00563AFB">
      <w:pPr>
        <w:rPr>
          <w:rFonts w:ascii="Arial" w:hAnsi="Arial" w:cs="Arial"/>
          <w:color w:val="000000" w:themeColor="text1"/>
          <w:sz w:val="24"/>
          <w:shd w:val="clear" w:color="auto" w:fill="FFFFFF"/>
        </w:rPr>
      </w:pPr>
    </w:p>
    <w:p w:rsidR="00563AFB" w:rsidRDefault="00563AFB"/>
    <w:sectPr w:rsidR="00563AFB" w:rsidSect="0043425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816C3C"/>
    <w:multiLevelType w:val="multilevel"/>
    <w:tmpl w:val="F76CA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D27BB5"/>
    <w:multiLevelType w:val="multilevel"/>
    <w:tmpl w:val="34225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C3523BA"/>
    <w:multiLevelType w:val="multilevel"/>
    <w:tmpl w:val="9B905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3BC4F6F"/>
    <w:multiLevelType w:val="multilevel"/>
    <w:tmpl w:val="2F18F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2B64D3D"/>
    <w:multiLevelType w:val="multilevel"/>
    <w:tmpl w:val="D3306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1BE0667"/>
    <w:multiLevelType w:val="multilevel"/>
    <w:tmpl w:val="F15C1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7C7116C"/>
    <w:multiLevelType w:val="multilevel"/>
    <w:tmpl w:val="FE0A7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2"/>
  </w:num>
  <w:num w:numId="4">
    <w:abstractNumId w:val="1"/>
  </w:num>
  <w:num w:numId="5">
    <w:abstractNumId w:val="0"/>
  </w:num>
  <w:num w:numId="6">
    <w:abstractNumId w:val="3"/>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applyBreakingRules/>
  </w:compat>
  <w:rsids>
    <w:rsidRoot w:val="00B953AD"/>
    <w:rsid w:val="002E6D45"/>
    <w:rsid w:val="0043425C"/>
    <w:rsid w:val="00563AFB"/>
    <w:rsid w:val="00B953A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425C"/>
  </w:style>
  <w:style w:type="paragraph" w:styleId="Heading2">
    <w:name w:val="heading 2"/>
    <w:basedOn w:val="Normal"/>
    <w:link w:val="Heading2Char"/>
    <w:uiPriority w:val="9"/>
    <w:qFormat/>
    <w:rsid w:val="00563AF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53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53AD"/>
    <w:rPr>
      <w:rFonts w:ascii="Tahoma" w:hAnsi="Tahoma" w:cs="Tahoma"/>
      <w:sz w:val="16"/>
      <w:szCs w:val="16"/>
    </w:rPr>
  </w:style>
  <w:style w:type="character" w:styleId="Emphasis">
    <w:name w:val="Emphasis"/>
    <w:basedOn w:val="DefaultParagraphFont"/>
    <w:uiPriority w:val="20"/>
    <w:qFormat/>
    <w:rsid w:val="00B953AD"/>
    <w:rPr>
      <w:i/>
      <w:iCs/>
    </w:rPr>
  </w:style>
  <w:style w:type="paragraph" w:styleId="NormalWeb">
    <w:name w:val="Normal (Web)"/>
    <w:basedOn w:val="Normal"/>
    <w:uiPriority w:val="99"/>
    <w:unhideWhenUsed/>
    <w:rsid w:val="00B953A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953AD"/>
    <w:rPr>
      <w:b/>
      <w:bCs/>
    </w:rPr>
  </w:style>
  <w:style w:type="character" w:customStyle="1" w:styleId="Heading2Char">
    <w:name w:val="Heading 2 Char"/>
    <w:basedOn w:val="DefaultParagraphFont"/>
    <w:link w:val="Heading2"/>
    <w:uiPriority w:val="9"/>
    <w:rsid w:val="00563AFB"/>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563AFB"/>
    <w:rPr>
      <w:color w:val="0000FF"/>
      <w:u w:val="single"/>
    </w:rPr>
  </w:style>
</w:styles>
</file>

<file path=word/webSettings.xml><?xml version="1.0" encoding="utf-8"?>
<w:webSettings xmlns:r="http://schemas.openxmlformats.org/officeDocument/2006/relationships" xmlns:w="http://schemas.openxmlformats.org/wordprocessingml/2006/main">
  <w:divs>
    <w:div w:id="80758261">
      <w:bodyDiv w:val="1"/>
      <w:marLeft w:val="0"/>
      <w:marRight w:val="0"/>
      <w:marTop w:val="0"/>
      <w:marBottom w:val="0"/>
      <w:divBdr>
        <w:top w:val="none" w:sz="0" w:space="0" w:color="auto"/>
        <w:left w:val="none" w:sz="0" w:space="0" w:color="auto"/>
        <w:bottom w:val="none" w:sz="0" w:space="0" w:color="auto"/>
        <w:right w:val="none" w:sz="0" w:space="0" w:color="auto"/>
      </w:divBdr>
    </w:div>
    <w:div w:id="80834467">
      <w:bodyDiv w:val="1"/>
      <w:marLeft w:val="0"/>
      <w:marRight w:val="0"/>
      <w:marTop w:val="0"/>
      <w:marBottom w:val="0"/>
      <w:divBdr>
        <w:top w:val="none" w:sz="0" w:space="0" w:color="auto"/>
        <w:left w:val="none" w:sz="0" w:space="0" w:color="auto"/>
        <w:bottom w:val="none" w:sz="0" w:space="0" w:color="auto"/>
        <w:right w:val="none" w:sz="0" w:space="0" w:color="auto"/>
      </w:divBdr>
    </w:div>
    <w:div w:id="143667118">
      <w:bodyDiv w:val="1"/>
      <w:marLeft w:val="0"/>
      <w:marRight w:val="0"/>
      <w:marTop w:val="0"/>
      <w:marBottom w:val="0"/>
      <w:divBdr>
        <w:top w:val="none" w:sz="0" w:space="0" w:color="auto"/>
        <w:left w:val="none" w:sz="0" w:space="0" w:color="auto"/>
        <w:bottom w:val="none" w:sz="0" w:space="0" w:color="auto"/>
        <w:right w:val="none" w:sz="0" w:space="0" w:color="auto"/>
      </w:divBdr>
    </w:div>
    <w:div w:id="573467036">
      <w:bodyDiv w:val="1"/>
      <w:marLeft w:val="0"/>
      <w:marRight w:val="0"/>
      <w:marTop w:val="0"/>
      <w:marBottom w:val="0"/>
      <w:divBdr>
        <w:top w:val="none" w:sz="0" w:space="0" w:color="auto"/>
        <w:left w:val="none" w:sz="0" w:space="0" w:color="auto"/>
        <w:bottom w:val="none" w:sz="0" w:space="0" w:color="auto"/>
        <w:right w:val="none" w:sz="0" w:space="0" w:color="auto"/>
      </w:divBdr>
    </w:div>
    <w:div w:id="1438789430">
      <w:bodyDiv w:val="1"/>
      <w:marLeft w:val="0"/>
      <w:marRight w:val="0"/>
      <w:marTop w:val="0"/>
      <w:marBottom w:val="0"/>
      <w:divBdr>
        <w:top w:val="none" w:sz="0" w:space="0" w:color="auto"/>
        <w:left w:val="none" w:sz="0" w:space="0" w:color="auto"/>
        <w:bottom w:val="none" w:sz="0" w:space="0" w:color="auto"/>
        <w:right w:val="none" w:sz="0" w:space="0" w:color="auto"/>
      </w:divBdr>
    </w:div>
    <w:div w:id="1450971772">
      <w:bodyDiv w:val="1"/>
      <w:marLeft w:val="0"/>
      <w:marRight w:val="0"/>
      <w:marTop w:val="0"/>
      <w:marBottom w:val="0"/>
      <w:divBdr>
        <w:top w:val="none" w:sz="0" w:space="0" w:color="auto"/>
        <w:left w:val="none" w:sz="0" w:space="0" w:color="auto"/>
        <w:bottom w:val="none" w:sz="0" w:space="0" w:color="auto"/>
        <w:right w:val="none" w:sz="0" w:space="0" w:color="auto"/>
      </w:divBdr>
    </w:div>
    <w:div w:id="1601527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cs.microsoft.com/power-bi/desktop-query-overview"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6</Pages>
  <Words>785</Words>
  <Characters>4476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2020-05-13T09:46:00Z</dcterms:created>
  <dcterms:modified xsi:type="dcterms:W3CDTF">2020-05-13T11:08:00Z</dcterms:modified>
</cp:coreProperties>
</file>