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53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BA485A" w:rsidTr="00BA485A">
        <w:trPr>
          <w:trHeight w:val="1767"/>
        </w:trPr>
        <w:tc>
          <w:tcPr>
            <w:tcW w:w="3184" w:type="dxa"/>
          </w:tcPr>
          <w:p w:rsidR="00BA485A" w:rsidRDefault="00BA485A"/>
        </w:tc>
        <w:tc>
          <w:tcPr>
            <w:tcW w:w="3184" w:type="dxa"/>
          </w:tcPr>
          <w:p w:rsidR="00BA485A" w:rsidRDefault="00BA485A"/>
        </w:tc>
        <w:tc>
          <w:tcPr>
            <w:tcW w:w="3185" w:type="dxa"/>
          </w:tcPr>
          <w:p w:rsidR="00BA485A" w:rsidRDefault="00BA485A"/>
        </w:tc>
      </w:tr>
      <w:tr w:rsidR="00BA485A" w:rsidTr="00BA485A">
        <w:trPr>
          <w:trHeight w:val="1767"/>
        </w:trPr>
        <w:tc>
          <w:tcPr>
            <w:tcW w:w="3184" w:type="dxa"/>
          </w:tcPr>
          <w:p w:rsidR="00BA485A" w:rsidRDefault="00BA485A"/>
        </w:tc>
        <w:tc>
          <w:tcPr>
            <w:tcW w:w="3184" w:type="dxa"/>
          </w:tcPr>
          <w:p w:rsidR="00BA485A" w:rsidRDefault="00BA485A"/>
        </w:tc>
        <w:tc>
          <w:tcPr>
            <w:tcW w:w="3185" w:type="dxa"/>
          </w:tcPr>
          <w:p w:rsidR="00BA485A" w:rsidRDefault="00BA485A"/>
        </w:tc>
      </w:tr>
      <w:tr w:rsidR="00BA485A" w:rsidTr="00BA485A">
        <w:trPr>
          <w:trHeight w:val="1848"/>
        </w:trPr>
        <w:tc>
          <w:tcPr>
            <w:tcW w:w="3184" w:type="dxa"/>
          </w:tcPr>
          <w:p w:rsidR="00BA485A" w:rsidRDefault="00BA485A"/>
        </w:tc>
        <w:tc>
          <w:tcPr>
            <w:tcW w:w="3184" w:type="dxa"/>
          </w:tcPr>
          <w:p w:rsidR="00BA485A" w:rsidRDefault="00BA485A"/>
        </w:tc>
        <w:tc>
          <w:tcPr>
            <w:tcW w:w="3185" w:type="dxa"/>
          </w:tcPr>
          <w:p w:rsidR="00BA485A" w:rsidRDefault="00BA485A"/>
        </w:tc>
      </w:tr>
      <w:tr w:rsidR="00BA485A" w:rsidTr="00BA485A">
        <w:trPr>
          <w:trHeight w:val="1767"/>
        </w:trPr>
        <w:tc>
          <w:tcPr>
            <w:tcW w:w="3184" w:type="dxa"/>
          </w:tcPr>
          <w:p w:rsidR="00BA485A" w:rsidRDefault="00BA485A"/>
        </w:tc>
        <w:tc>
          <w:tcPr>
            <w:tcW w:w="3184" w:type="dxa"/>
          </w:tcPr>
          <w:p w:rsidR="00BA485A" w:rsidRDefault="00BA485A"/>
        </w:tc>
        <w:tc>
          <w:tcPr>
            <w:tcW w:w="3185" w:type="dxa"/>
          </w:tcPr>
          <w:p w:rsidR="00BA485A" w:rsidRDefault="00BA485A"/>
        </w:tc>
      </w:tr>
      <w:tr w:rsidR="00BA485A" w:rsidTr="00BA485A">
        <w:trPr>
          <w:trHeight w:val="1767"/>
        </w:trPr>
        <w:tc>
          <w:tcPr>
            <w:tcW w:w="3184" w:type="dxa"/>
          </w:tcPr>
          <w:p w:rsidR="00BA485A" w:rsidRDefault="00BA485A"/>
        </w:tc>
        <w:tc>
          <w:tcPr>
            <w:tcW w:w="3184" w:type="dxa"/>
          </w:tcPr>
          <w:p w:rsidR="00BA485A" w:rsidRDefault="00BA485A"/>
        </w:tc>
        <w:tc>
          <w:tcPr>
            <w:tcW w:w="3185" w:type="dxa"/>
          </w:tcPr>
          <w:p w:rsidR="00BA485A" w:rsidRDefault="00BA485A"/>
        </w:tc>
      </w:tr>
      <w:tr w:rsidR="00BA485A" w:rsidTr="00BA485A">
        <w:trPr>
          <w:trHeight w:val="1767"/>
        </w:trPr>
        <w:tc>
          <w:tcPr>
            <w:tcW w:w="3184" w:type="dxa"/>
          </w:tcPr>
          <w:p w:rsidR="00BA485A" w:rsidRDefault="00BA485A"/>
        </w:tc>
        <w:tc>
          <w:tcPr>
            <w:tcW w:w="3184" w:type="dxa"/>
          </w:tcPr>
          <w:p w:rsidR="00BA485A" w:rsidRDefault="00BA485A"/>
        </w:tc>
        <w:tc>
          <w:tcPr>
            <w:tcW w:w="3185" w:type="dxa"/>
          </w:tcPr>
          <w:p w:rsidR="00BA485A" w:rsidRDefault="00BA485A"/>
        </w:tc>
      </w:tr>
      <w:tr w:rsidR="00BA485A" w:rsidTr="00BA485A">
        <w:trPr>
          <w:trHeight w:val="1767"/>
        </w:trPr>
        <w:tc>
          <w:tcPr>
            <w:tcW w:w="3184" w:type="dxa"/>
          </w:tcPr>
          <w:p w:rsidR="00BA485A" w:rsidRDefault="00BA485A"/>
        </w:tc>
        <w:tc>
          <w:tcPr>
            <w:tcW w:w="3184" w:type="dxa"/>
          </w:tcPr>
          <w:p w:rsidR="00BA485A" w:rsidRDefault="00BA485A"/>
        </w:tc>
        <w:tc>
          <w:tcPr>
            <w:tcW w:w="3185" w:type="dxa"/>
          </w:tcPr>
          <w:p w:rsidR="00BA485A" w:rsidRDefault="00BA485A"/>
        </w:tc>
      </w:tr>
      <w:tr w:rsidR="00BA485A" w:rsidTr="00BA485A">
        <w:trPr>
          <w:trHeight w:val="1848"/>
        </w:trPr>
        <w:tc>
          <w:tcPr>
            <w:tcW w:w="3184" w:type="dxa"/>
          </w:tcPr>
          <w:p w:rsidR="00BA485A" w:rsidRDefault="00BA485A"/>
        </w:tc>
        <w:tc>
          <w:tcPr>
            <w:tcW w:w="3184" w:type="dxa"/>
          </w:tcPr>
          <w:p w:rsidR="00BA485A" w:rsidRDefault="00BA485A"/>
        </w:tc>
        <w:tc>
          <w:tcPr>
            <w:tcW w:w="3185" w:type="dxa"/>
          </w:tcPr>
          <w:p w:rsidR="00BA485A" w:rsidRDefault="00BA485A"/>
        </w:tc>
      </w:tr>
    </w:tbl>
    <w:p w:rsidR="006C3D65" w:rsidRDefault="006C3D65"/>
    <w:sectPr w:rsidR="006C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5A"/>
    <w:rsid w:val="004E6756"/>
    <w:rsid w:val="006C3D65"/>
    <w:rsid w:val="00BA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D4A9"/>
  <w15:chartTrackingRefBased/>
  <w15:docId w15:val="{7E6EBA1E-8E04-4635-A1DA-4054883A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Werulkar</dc:creator>
  <cp:keywords/>
  <dc:description/>
  <cp:lastModifiedBy>Chandan Werulkar</cp:lastModifiedBy>
  <cp:revision>1</cp:revision>
  <dcterms:created xsi:type="dcterms:W3CDTF">2023-08-23T06:22:00Z</dcterms:created>
  <dcterms:modified xsi:type="dcterms:W3CDTF">2023-08-23T06:55:00Z</dcterms:modified>
</cp:coreProperties>
</file>