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48E52" w14:textId="77777777" w:rsidR="000E47DD" w:rsidRPr="000E47DD" w:rsidRDefault="000E47DD" w:rsidP="000E47DD">
      <w:pPr>
        <w:spacing w:after="0" w:line="240" w:lineRule="auto"/>
        <w:rPr>
          <w:rFonts w:ascii="Arial" w:hAnsi="Arial" w:cs="Arial"/>
          <w:b/>
          <w:color w:val="1F4E79" w:themeColor="accent5" w:themeShade="8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71"/>
      </w:tblGrid>
      <w:tr w:rsidR="000E47DD" w:rsidRPr="000E47DD" w14:paraId="236D0929" w14:textId="77777777">
        <w:trPr>
          <w:trHeight w:val="244"/>
        </w:trPr>
        <w:tc>
          <w:tcPr>
            <w:tcW w:w="4471" w:type="dxa"/>
          </w:tcPr>
          <w:p w14:paraId="0A84CB04" w14:textId="77777777" w:rsidR="000E47DD" w:rsidRPr="000E47DD" w:rsidRDefault="000E47DD" w:rsidP="000E47DD">
            <w:pPr>
              <w:spacing w:after="0" w:line="240" w:lineRule="auto"/>
              <w:rPr>
                <w:rFonts w:ascii="Arial" w:hAnsi="Arial" w:cs="Arial"/>
                <w:b/>
                <w:color w:val="1F4E79" w:themeColor="accent5" w:themeShade="80"/>
                <w:sz w:val="36"/>
                <w:szCs w:val="36"/>
              </w:rPr>
            </w:pPr>
            <w:r w:rsidRPr="000E47DD">
              <w:rPr>
                <w:rFonts w:ascii="Arial" w:hAnsi="Arial" w:cs="Arial"/>
                <w:b/>
                <w:color w:val="1F4E79" w:themeColor="accent5" w:themeShade="80"/>
                <w:sz w:val="24"/>
                <w:szCs w:val="24"/>
              </w:rPr>
              <w:t xml:space="preserve"> </w:t>
            </w:r>
            <w:r w:rsidRPr="000E47DD">
              <w:rPr>
                <w:rFonts w:ascii="Arial" w:hAnsi="Arial" w:cs="Arial"/>
                <w:b/>
                <w:color w:val="1F4E79" w:themeColor="accent5" w:themeShade="80"/>
                <w:sz w:val="36"/>
                <w:szCs w:val="36"/>
              </w:rPr>
              <w:t xml:space="preserve">ASHOK KUMAR T </w:t>
            </w:r>
          </w:p>
        </w:tc>
      </w:tr>
    </w:tbl>
    <w:p w14:paraId="1ECAAC30" w14:textId="48141BE0" w:rsidR="00D959F2" w:rsidRPr="000E47DD" w:rsidRDefault="00D959F2" w:rsidP="00D959F2">
      <w:pP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 w:rsidRPr="000E47DD">
        <w:rPr>
          <w:rFonts w:ascii="Arial" w:hAnsi="Arial" w:cs="Arial"/>
          <w:b/>
          <w:color w:val="1F4E79" w:themeColor="accent5" w:themeShade="80"/>
        </w:rPr>
        <w:t>AZURE DATA ENGINEER</w:t>
      </w:r>
    </w:p>
    <w:p w14:paraId="467E2B74" w14:textId="77777777" w:rsidR="00893A71" w:rsidRPr="00B678BC" w:rsidRDefault="00893A71" w:rsidP="00D959F2">
      <w:pPr>
        <w:spacing w:after="0" w:line="240" w:lineRule="auto"/>
        <w:rPr>
          <w:rFonts w:ascii="Arial" w:hAnsi="Arial" w:cs="Arial"/>
          <w:b/>
          <w:color w:val="1F4E79" w:themeColor="accent5" w:themeShade="80"/>
          <w:sz w:val="24"/>
          <w:szCs w:val="24"/>
        </w:rPr>
      </w:pPr>
    </w:p>
    <w:p w14:paraId="0C72083A" w14:textId="416F0027" w:rsidR="00D959F2" w:rsidRPr="00350A23" w:rsidRDefault="00D959F2" w:rsidP="00D959F2">
      <w:pPr>
        <w:spacing w:after="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+91 </w:t>
      </w:r>
      <w:r w:rsidR="00C62C84">
        <w:rPr>
          <w:rFonts w:ascii="Arial" w:hAnsi="Arial" w:cs="Arial"/>
          <w:lang w:val="en-IN"/>
        </w:rPr>
        <w:t>97414 15104</w:t>
      </w:r>
      <w:r w:rsidR="006C02E8">
        <w:rPr>
          <w:rFonts w:ascii="Arial" w:hAnsi="Arial" w:cs="Arial"/>
          <w:lang w:val="en-IN"/>
        </w:rPr>
        <w:t xml:space="preserve">  </w:t>
      </w:r>
      <w:r w:rsidR="00B96767">
        <w:rPr>
          <w:rFonts w:ascii="Arial" w:hAnsi="Arial" w:cs="Arial"/>
          <w:lang w:val="en-IN"/>
        </w:rPr>
        <w:t xml:space="preserve">   </w:t>
      </w:r>
      <w:r w:rsidR="00B96767" w:rsidRPr="003A3262">
        <w:rPr>
          <w:rFonts w:ascii="Arial" w:hAnsi="Arial" w:cs="Arial"/>
          <w:b/>
          <w:lang w:val="en-IN"/>
        </w:rPr>
        <w:t xml:space="preserve">Email </w:t>
      </w:r>
      <w:r w:rsidR="00407092" w:rsidRPr="003A3262">
        <w:rPr>
          <w:rFonts w:ascii="Arial" w:hAnsi="Arial" w:cs="Arial"/>
          <w:b/>
          <w:lang w:val="en-IN"/>
        </w:rPr>
        <w:t>ID:</w:t>
      </w:r>
      <w:r w:rsidR="00D7180B">
        <w:rPr>
          <w:rFonts w:ascii="Arial" w:hAnsi="Arial" w:cs="Arial"/>
          <w:lang w:val="en-IN"/>
        </w:rPr>
        <w:t>sriashokkumart</w:t>
      </w:r>
      <w:r w:rsidR="006C02E8">
        <w:rPr>
          <w:rFonts w:ascii="Arial" w:hAnsi="Arial" w:cs="Arial"/>
          <w:lang w:val="en-IN"/>
        </w:rPr>
        <w:t>@gmail.com</w:t>
      </w:r>
    </w:p>
    <w:p w14:paraId="0DB25D2F" w14:textId="77777777" w:rsidR="00D959F2" w:rsidRPr="00AB688E" w:rsidRDefault="00D959F2" w:rsidP="00D959F2">
      <w:pPr>
        <w:spacing w:after="0" w:line="240" w:lineRule="auto"/>
        <w:rPr>
          <w:rFonts w:ascii="Arial" w:hAnsi="Arial" w:cs="Arial"/>
        </w:rPr>
      </w:pPr>
    </w:p>
    <w:p w14:paraId="32D9D686" w14:textId="77777777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 w:rsidRPr="00F925DE">
        <w:rPr>
          <w:rFonts w:ascii="Arial" w:hAnsi="Arial" w:cs="Arial"/>
          <w:b/>
          <w:color w:val="1F4E79" w:themeColor="accent5" w:themeShade="80"/>
        </w:rPr>
        <w:t>PROFILE SUMMARY</w:t>
      </w:r>
    </w:p>
    <w:p w14:paraId="6A07A759" w14:textId="77777777" w:rsidR="00D959F2" w:rsidRPr="00BC289F" w:rsidRDefault="00D959F2" w:rsidP="00D959F2">
      <w:pPr>
        <w:rPr>
          <w:rFonts w:ascii="Arial" w:hAnsi="Arial" w:cs="Arial"/>
          <w:lang w:val="en-IN"/>
        </w:rPr>
      </w:pPr>
      <w:r w:rsidRPr="00BC289F">
        <w:rPr>
          <w:rFonts w:ascii="Arial" w:hAnsi="Arial" w:cs="Arial"/>
          <w:lang w:val="en-IN"/>
        </w:rPr>
        <w:t xml:space="preserve"> </w:t>
      </w:r>
    </w:p>
    <w:p w14:paraId="42ABE4E9" w14:textId="63F9EDE8" w:rsidR="00D959F2" w:rsidRDefault="00BC4385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1</w:t>
      </w:r>
      <w:r w:rsidR="0016678A">
        <w:rPr>
          <w:rFonts w:ascii="Arial" w:hAnsi="Arial" w:cs="Arial"/>
          <w:lang w:val="en-IN"/>
        </w:rPr>
        <w:t>4</w:t>
      </w:r>
      <w:r w:rsidR="00D959F2">
        <w:rPr>
          <w:rFonts w:ascii="Arial" w:hAnsi="Arial" w:cs="Arial"/>
          <w:lang w:val="en-IN"/>
        </w:rPr>
        <w:t xml:space="preserve"> </w:t>
      </w:r>
      <w:r w:rsidR="00D959F2" w:rsidRPr="003A2D0C">
        <w:rPr>
          <w:rFonts w:ascii="Arial" w:hAnsi="Arial" w:cs="Arial"/>
          <w:lang w:val="en-IN"/>
        </w:rPr>
        <w:t>years of ove</w:t>
      </w:r>
      <w:r w:rsidR="00D959F2">
        <w:rPr>
          <w:rFonts w:ascii="Arial" w:hAnsi="Arial" w:cs="Arial"/>
          <w:lang w:val="en-IN"/>
        </w:rPr>
        <w:t xml:space="preserve">rall experience which includes </w:t>
      </w:r>
      <w:r w:rsidR="007B7B75">
        <w:rPr>
          <w:rFonts w:ascii="Arial" w:hAnsi="Arial" w:cs="Arial"/>
          <w:lang w:val="en-IN"/>
        </w:rPr>
        <w:t xml:space="preserve">8 Plus </w:t>
      </w:r>
      <w:r w:rsidR="00D959F2" w:rsidRPr="003A2D0C">
        <w:rPr>
          <w:rFonts w:ascii="Arial" w:hAnsi="Arial" w:cs="Arial"/>
          <w:lang w:val="en-IN"/>
        </w:rPr>
        <w:t xml:space="preserve">Years of experience in azure cloud, BigData, Data Ingestions, azure data factor, Azure Databricks, Azure functions, Azure KeyVaults, Azure Logic Apps, Azure Data Lake Storage, Azure Synapse etc. </w:t>
      </w:r>
    </w:p>
    <w:p w14:paraId="5779A7D8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96107">
        <w:rPr>
          <w:rFonts w:ascii="Arial" w:hAnsi="Arial" w:cs="Arial"/>
          <w:lang w:val="en-IN"/>
        </w:rPr>
        <w:t>Azure S</w:t>
      </w:r>
      <w:r>
        <w:rPr>
          <w:rFonts w:ascii="Arial" w:hAnsi="Arial" w:cs="Arial"/>
          <w:lang w:val="en-IN"/>
        </w:rPr>
        <w:t>QL</w:t>
      </w:r>
      <w:r w:rsidRPr="00896107">
        <w:rPr>
          <w:rFonts w:ascii="Arial" w:hAnsi="Arial" w:cs="Arial"/>
          <w:lang w:val="en-IN"/>
        </w:rPr>
        <w:t xml:space="preserve"> Database and Data ware house. </w:t>
      </w:r>
    </w:p>
    <w:p w14:paraId="7128E434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E27981">
        <w:rPr>
          <w:rFonts w:ascii="Arial" w:hAnsi="Arial" w:cs="Arial"/>
          <w:lang w:val="en-IN"/>
        </w:rPr>
        <w:t xml:space="preserve">Helping data scientists by preparing the data and automating the data pre-processing pipelines. </w:t>
      </w:r>
    </w:p>
    <w:p w14:paraId="48C79DD2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96107">
        <w:rPr>
          <w:rFonts w:ascii="Arial" w:hAnsi="Arial" w:cs="Arial"/>
          <w:lang w:val="en-IN"/>
        </w:rPr>
        <w:t xml:space="preserve">Understanding customer DB SQL server landscape. </w:t>
      </w:r>
    </w:p>
    <w:p w14:paraId="2CFE4FBE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96107">
        <w:rPr>
          <w:rFonts w:ascii="Arial" w:hAnsi="Arial" w:cs="Arial"/>
          <w:lang w:val="en-IN"/>
        </w:rPr>
        <w:t xml:space="preserve">Configuring and Administering Security/Policies/Resource Governing/Azure Key Vault. </w:t>
      </w:r>
    </w:p>
    <w:p w14:paraId="3345E652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896107">
        <w:rPr>
          <w:rFonts w:ascii="Arial" w:hAnsi="Arial" w:cs="Arial"/>
          <w:lang w:val="en-IN"/>
        </w:rPr>
        <w:t xml:space="preserve">Migrating SQL Server from On-Premises to Azure Cloud using DMA, DMS, Azure Data Studio, Log shipping, Backup &amp; restore and various other migration methods. </w:t>
      </w:r>
    </w:p>
    <w:p w14:paraId="1BA19768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5A18C3">
        <w:rPr>
          <w:rFonts w:ascii="Arial" w:hAnsi="Arial" w:cs="Arial"/>
          <w:lang w:val="en-IN"/>
        </w:rPr>
        <w:t xml:space="preserve">Hands on experience on Windows and SQL server issues and troubleshooting. </w:t>
      </w:r>
    </w:p>
    <w:p w14:paraId="213A2C6D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5A18C3">
        <w:rPr>
          <w:rFonts w:ascii="Arial" w:hAnsi="Arial" w:cs="Arial"/>
          <w:lang w:val="en-IN"/>
        </w:rPr>
        <w:t xml:space="preserve">Design, implement and operate database systems for performance and reliability in Azure. </w:t>
      </w:r>
    </w:p>
    <w:p w14:paraId="4FC71B8D" w14:textId="77777777" w:rsidR="00D959F2" w:rsidRDefault="00D959F2" w:rsidP="00D959F2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5A18C3">
        <w:rPr>
          <w:rFonts w:ascii="Arial" w:hAnsi="Arial" w:cs="Arial"/>
          <w:lang w:val="en-IN"/>
        </w:rPr>
        <w:t>On-</w:t>
      </w:r>
      <w:proofErr w:type="spellStart"/>
      <w:r w:rsidRPr="005A18C3">
        <w:rPr>
          <w:rFonts w:ascii="Arial" w:hAnsi="Arial" w:cs="Arial"/>
          <w:lang w:val="en-IN"/>
        </w:rPr>
        <w:t>Prem</w:t>
      </w:r>
      <w:proofErr w:type="spellEnd"/>
      <w:r w:rsidRPr="005A18C3">
        <w:rPr>
          <w:rFonts w:ascii="Arial" w:hAnsi="Arial" w:cs="Arial"/>
          <w:lang w:val="en-IN"/>
        </w:rPr>
        <w:t xml:space="preserve">/Cloud upgrade of SQL Server from Legacy version to latest versions in Azure. </w:t>
      </w:r>
    </w:p>
    <w:p w14:paraId="2478D4C7" w14:textId="77777777" w:rsidR="00D959F2" w:rsidRPr="00B937E4" w:rsidRDefault="00D959F2" w:rsidP="00D959F2">
      <w:pPr>
        <w:pStyle w:val="ListParagraph"/>
        <w:rPr>
          <w:rFonts w:ascii="Arial" w:hAnsi="Arial" w:cs="Arial"/>
          <w:lang w:val="en-IN"/>
        </w:rPr>
      </w:pPr>
    </w:p>
    <w:p w14:paraId="4A87A6FE" w14:textId="77777777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>
        <w:rPr>
          <w:rFonts w:ascii="Arial" w:hAnsi="Arial" w:cs="Arial"/>
          <w:b/>
          <w:bCs/>
          <w:color w:val="1F4E79" w:themeColor="accent5" w:themeShade="80"/>
          <w:lang w:val="en-IN"/>
        </w:rPr>
        <w:t>PROJECT</w:t>
      </w:r>
      <w:r w:rsidRPr="00F925DE">
        <w:rPr>
          <w:rFonts w:ascii="Arial" w:hAnsi="Arial" w:cs="Arial"/>
          <w:b/>
          <w:color w:val="1F4E79" w:themeColor="accent5" w:themeShade="80"/>
        </w:rPr>
        <w:t xml:space="preserve"> EXPERIENCE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42"/>
      </w:tblGrid>
      <w:tr w:rsidR="00FE1EDF" w:rsidRPr="00FE1EDF" w14:paraId="339133DA" w14:textId="77777777">
        <w:trPr>
          <w:trHeight w:val="820"/>
        </w:trPr>
        <w:tc>
          <w:tcPr>
            <w:tcW w:w="6042" w:type="dxa"/>
          </w:tcPr>
          <w:p w14:paraId="4C569A57" w14:textId="77777777" w:rsidR="00D01376" w:rsidRDefault="00FE1EDF" w:rsidP="00FE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</w:pPr>
            <w:r w:rsidRPr="00FE1EDF"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  <w:t>July 03</w:t>
            </w:r>
            <w:r w:rsidRPr="00FE1EDF">
              <w:rPr>
                <w:rFonts w:ascii="Arial" w:hAnsi="Arial" w:cs="Arial"/>
                <w:color w:val="232323"/>
                <w:sz w:val="13"/>
                <w:szCs w:val="13"/>
                <w14:ligatures w14:val="standardContextual"/>
              </w:rPr>
              <w:t xml:space="preserve">rd </w:t>
            </w:r>
            <w:r w:rsidRPr="00FE1EDF"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  <w:t xml:space="preserve">2024 – Till date </w:t>
            </w:r>
          </w:p>
          <w:p w14:paraId="2DCB5CBD" w14:textId="50078A6F" w:rsidR="00FE1EDF" w:rsidRPr="00FE1EDF" w:rsidRDefault="00FE1EDF" w:rsidP="00FE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Design :</w:t>
            </w:r>
            <w:proofErr w:type="gramEnd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 xml:space="preserve"> Assistant Manager </w:t>
            </w:r>
          </w:p>
          <w:p w14:paraId="6DB17A27" w14:textId="77777777" w:rsidR="00FE1EDF" w:rsidRPr="00FE1EDF" w:rsidRDefault="00FE1EDF" w:rsidP="00FE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14:ligatures w14:val="standardContextual"/>
              </w:rPr>
            </w:pPr>
            <w:proofErr w:type="spellStart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Lavyuk</w:t>
            </w:r>
            <w:proofErr w:type="spellEnd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 xml:space="preserve"> consultancy services private limited </w:t>
            </w:r>
            <w:r w:rsidRPr="00FE1EDF"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  <w:t xml:space="preserve">| Bangalore, India </w:t>
            </w:r>
          </w:p>
          <w:p w14:paraId="4CA80C8C" w14:textId="0345EC83" w:rsidR="00FE1EDF" w:rsidRPr="00FE1EDF" w:rsidRDefault="00FE1EDF" w:rsidP="00FE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Client :</w:t>
            </w:r>
            <w:proofErr w:type="gramEnd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 xml:space="preserve"> </w:t>
            </w:r>
            <w:r w:rsidR="00C7024C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Project5,</w:t>
            </w:r>
            <w:r w:rsidRPr="00FE1EDF">
              <w:rPr>
                <w:rFonts w:ascii="Arial" w:hAnsi="Arial" w:cs="Arial"/>
                <w:color w:val="232323"/>
                <w:sz w:val="23"/>
                <w:szCs w:val="23"/>
                <w14:ligatures w14:val="standardContextual"/>
              </w:rPr>
              <w:t>U</w:t>
            </w:r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nilever</w:t>
            </w:r>
            <w:r w:rsidRPr="00FE1EDF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14:ligatures w14:val="standardContextual"/>
              </w:rPr>
              <w:t xml:space="preserve">, </w:t>
            </w:r>
            <w:r w:rsidRPr="00FE1EDF"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  <w:t xml:space="preserve">July 2024 – till date. </w:t>
            </w:r>
          </w:p>
          <w:p w14:paraId="65F643BA" w14:textId="77777777" w:rsidR="00FE1EDF" w:rsidRPr="00FE1EDF" w:rsidRDefault="00FE1EDF" w:rsidP="00FE1E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32323"/>
                <w:sz w:val="20"/>
                <w:szCs w:val="20"/>
                <w14:ligatures w14:val="standardContextual"/>
              </w:rPr>
            </w:pPr>
            <w:proofErr w:type="spellStart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>CFRole</w:t>
            </w:r>
            <w:proofErr w:type="spellEnd"/>
            <w:r w:rsidRPr="00FE1EDF">
              <w:rPr>
                <w:rFonts w:ascii="Arial" w:hAnsi="Arial" w:cs="Arial"/>
                <w:b/>
                <w:bCs/>
                <w:color w:val="232323"/>
                <w:sz w:val="20"/>
                <w:szCs w:val="20"/>
                <w14:ligatures w14:val="standardContextual"/>
              </w:rPr>
              <w:t xml:space="preserve"> : Lead Azure Data Engineer </w:t>
            </w:r>
          </w:p>
        </w:tc>
      </w:tr>
    </w:tbl>
    <w:p w14:paraId="26C5504A" w14:textId="77777777" w:rsidR="003E74F4" w:rsidRDefault="003E74F4" w:rsidP="003E74F4">
      <w:pPr>
        <w:tabs>
          <w:tab w:val="right" w:pos="10800"/>
        </w:tabs>
        <w:spacing w:after="0" w:line="240" w:lineRule="auto"/>
        <w:rPr>
          <w:rFonts w:ascii="Arial" w:hAnsi="Arial" w:cs="Arial"/>
          <w:color w:val="0D0D0D" w:themeColor="text1" w:themeTint="F2"/>
        </w:rPr>
      </w:pPr>
    </w:p>
    <w:p w14:paraId="7AA5F987" w14:textId="77777777" w:rsidR="003E74F4" w:rsidRPr="00053B90" w:rsidRDefault="003E74F4" w:rsidP="003E74F4">
      <w:pPr>
        <w:tabs>
          <w:tab w:val="right" w:pos="10800"/>
        </w:tabs>
        <w:spacing w:after="0" w:line="240" w:lineRule="auto"/>
        <w:rPr>
          <w:rFonts w:ascii="Arial" w:hAnsi="Arial" w:cs="Arial"/>
          <w:b/>
          <w:color w:val="0D0D0D" w:themeColor="text1" w:themeTint="F2"/>
        </w:rPr>
      </w:pPr>
      <w:r w:rsidRPr="00053B90">
        <w:rPr>
          <w:rFonts w:ascii="Arial" w:hAnsi="Arial" w:cs="Arial"/>
          <w:b/>
          <w:color w:val="0D0D0D" w:themeColor="text1" w:themeTint="F2"/>
        </w:rPr>
        <w:t xml:space="preserve">Roles &amp; </w:t>
      </w:r>
      <w:r>
        <w:rPr>
          <w:rFonts w:ascii="Arial" w:hAnsi="Arial" w:cs="Arial"/>
          <w:b/>
          <w:color w:val="0D0D0D" w:themeColor="text1" w:themeTint="F2"/>
        </w:rPr>
        <w:t>Responsibilities</w:t>
      </w:r>
      <w:r w:rsidRPr="00053B90">
        <w:rPr>
          <w:rFonts w:ascii="Arial" w:hAnsi="Arial" w:cs="Arial"/>
          <w:b/>
          <w:color w:val="0D0D0D" w:themeColor="text1" w:themeTint="F2"/>
        </w:rPr>
        <w:t>:</w:t>
      </w:r>
    </w:p>
    <w:p w14:paraId="2B4AFE6F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Created Azure Data Factory ETL pipelines to load data from Amazon S3 bucket to Azure Data lake and SQL DB. </w:t>
      </w:r>
    </w:p>
    <w:p w14:paraId="770FB798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Data ingestion from different source to one single source. </w:t>
      </w:r>
    </w:p>
    <w:p w14:paraId="3103492A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Creating Azure Pipelines in ADF using Linked Services/Datasets/Pipeline/ to Extract, Transform and load data from different sources like Azure SQL, Blob storage, Azure SQL Data warehouse.</w:t>
      </w:r>
    </w:p>
    <w:p w14:paraId="661AAF57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Worked on Azure SQL DB Migrations from On Premise, Using Data Migration Assistant Tool.</w:t>
      </w:r>
    </w:p>
    <w:p w14:paraId="28C589B4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Experience on Azure SQL DB Exports &amp; Imports. </w:t>
      </w:r>
    </w:p>
    <w:p w14:paraId="3D4083DA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Integrate new data sources with existing data on multiple platforms (SQL on-premises, Azure, Cosmos etc.). </w:t>
      </w:r>
    </w:p>
    <w:p w14:paraId="6F0F0448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Created external tables in Azure SQL DW on the files stored on Azure BLOB storage. </w:t>
      </w:r>
    </w:p>
    <w:p w14:paraId="2E241FF0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Data ingestion to one or more Azure Services- (Azure Data Lake, Azure Storage, Azure SQL, Azure DW). </w:t>
      </w:r>
    </w:p>
    <w:p w14:paraId="3AEA15AD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Knowledge on Azure SQL Database Loads to Synapse DWH </w:t>
      </w:r>
    </w:p>
    <w:p w14:paraId="414E5F5F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Worked directly with the clients for business understanding and designing the solution. </w:t>
      </w:r>
    </w:p>
    <w:p w14:paraId="76AD8AF6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Knowledge on Azure SQL Database Loads to Synapse DWH. </w:t>
      </w:r>
    </w:p>
    <w:p w14:paraId="7AB8FC32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Knowledge on Azure Data Share: Configuration. </w:t>
      </w:r>
    </w:p>
    <w:p w14:paraId="25AFFBAF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Experience on creating notebooks, managing clusters in Databricks. </w:t>
      </w:r>
    </w:p>
    <w:p w14:paraId="6B57233E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Experience on creating secrets in Key Vaults and connecting them to carious Azure Resources using Linked Service.</w:t>
      </w:r>
    </w:p>
    <w:p w14:paraId="08EFE3FC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lastRenderedPageBreak/>
        <w:t>Continuously optimize the performance of data pipelines and queries using Python and related tools, while monitoring system performance to troubleshoot issues, ensuring reliability, and minimizing downtime.</w:t>
      </w:r>
    </w:p>
    <w:p w14:paraId="7609E1BB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Collaborate with teams to design and implement solutions for integrating Python-based data workflows with cloud platforms like Azure, AWS, and Google Cloud, managing large datasets in SQL/NoSQL databases or cloud storage systems</w:t>
      </w:r>
    </w:p>
    <w:p w14:paraId="7425C30F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Build and maintain efficient ETL (Extract, Transform, Load) pipelines using Python to process large-scale datasets, ensuring timely data ingestion and transformation across various data sources (e.g., databases, APIs, cloud storage)</w:t>
      </w:r>
      <w:r w:rsidRPr="00FC1807">
        <w:rPr>
          <w:rFonts w:ascii="Arial" w:hAnsi="Arial" w:cs="Arial" w:hint="eastAsia"/>
        </w:rPr>
        <w:t>.</w:t>
      </w:r>
    </w:p>
    <w:p w14:paraId="67B907AA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Develop</w:t>
      </w:r>
      <w:proofErr w:type="spellStart"/>
      <w:r w:rsidRPr="00FC1807">
        <w:rPr>
          <w:rFonts w:ascii="Arial" w:hAnsi="Arial" w:cs="Arial"/>
        </w:rPr>
        <w:t>ed</w:t>
      </w:r>
      <w:proofErr w:type="spellEnd"/>
      <w:r w:rsidRPr="00FC1807">
        <w:rPr>
          <w:rFonts w:ascii="Arial" w:hAnsi="Arial" w:cs="Arial"/>
          <w:lang w:val="en-IN"/>
        </w:rPr>
        <w:t xml:space="preserve"> and maintain</w:t>
      </w:r>
      <w:proofErr w:type="spellStart"/>
      <w:r w:rsidRPr="00FC1807">
        <w:rPr>
          <w:rFonts w:ascii="Arial" w:hAnsi="Arial" w:cs="Arial"/>
        </w:rPr>
        <w:t>ed</w:t>
      </w:r>
      <w:proofErr w:type="spellEnd"/>
      <w:r w:rsidRPr="00FC1807">
        <w:rPr>
          <w:rFonts w:ascii="Arial" w:hAnsi="Arial" w:cs="Arial"/>
          <w:lang w:val="en-IN"/>
        </w:rPr>
        <w:t xml:space="preserve"> scalable data pipelines using </w:t>
      </w:r>
      <w:proofErr w:type="spellStart"/>
      <w:r w:rsidRPr="00FC1807">
        <w:rPr>
          <w:rFonts w:ascii="Arial" w:hAnsi="Arial" w:cs="Arial"/>
          <w:lang w:val="en-IN"/>
        </w:rPr>
        <w:t>PySpark</w:t>
      </w:r>
      <w:proofErr w:type="spellEnd"/>
      <w:r w:rsidRPr="00FC1807">
        <w:rPr>
          <w:rFonts w:ascii="Arial" w:hAnsi="Arial" w:cs="Arial"/>
          <w:lang w:val="en-IN"/>
        </w:rPr>
        <w:t xml:space="preserve"> on Azure </w:t>
      </w:r>
      <w:proofErr w:type="spellStart"/>
      <w:r w:rsidRPr="00FC1807">
        <w:rPr>
          <w:rFonts w:ascii="Arial" w:hAnsi="Arial" w:cs="Arial"/>
          <w:lang w:val="en-IN"/>
        </w:rPr>
        <w:t>Databricks</w:t>
      </w:r>
      <w:proofErr w:type="spellEnd"/>
      <w:r w:rsidRPr="00FC1807">
        <w:rPr>
          <w:rFonts w:ascii="Arial" w:hAnsi="Arial" w:cs="Arial"/>
          <w:lang w:val="en-IN"/>
        </w:rPr>
        <w:t xml:space="preserve"> or Azure Synapse Analytics for processing large volumes of structured and unstructured data </w:t>
      </w:r>
    </w:p>
    <w:p w14:paraId="4067F048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Implement</w:t>
      </w:r>
      <w:proofErr w:type="spellStart"/>
      <w:r w:rsidRPr="00FC1807">
        <w:rPr>
          <w:rFonts w:ascii="Arial" w:hAnsi="Arial" w:cs="Arial"/>
        </w:rPr>
        <w:t>ed</w:t>
      </w:r>
      <w:proofErr w:type="spellEnd"/>
      <w:r w:rsidRPr="00FC1807">
        <w:rPr>
          <w:rFonts w:ascii="Arial" w:hAnsi="Arial" w:cs="Arial"/>
          <w:lang w:val="en-IN"/>
        </w:rPr>
        <w:t xml:space="preserve"> ETL (Extract, Transform, Load) processes in </w:t>
      </w:r>
      <w:proofErr w:type="spellStart"/>
      <w:r w:rsidRPr="00FC1807">
        <w:rPr>
          <w:rFonts w:ascii="Arial" w:hAnsi="Arial" w:cs="Arial"/>
          <w:lang w:val="en-IN"/>
        </w:rPr>
        <w:t>PySpark</w:t>
      </w:r>
      <w:proofErr w:type="spellEnd"/>
      <w:r w:rsidRPr="00FC1807">
        <w:rPr>
          <w:rFonts w:ascii="Arial" w:hAnsi="Arial" w:cs="Arial"/>
          <w:lang w:val="en-IN"/>
        </w:rPr>
        <w:t>, ensuring data is transformed, cleaned, and moved efficiently across the data architecture.</w:t>
      </w:r>
    </w:p>
    <w:p w14:paraId="6E79C6BB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</w:rPr>
        <w:t xml:space="preserve">By </w:t>
      </w:r>
      <w:r w:rsidRPr="00FC1807">
        <w:rPr>
          <w:rFonts w:ascii="Arial" w:hAnsi="Arial" w:cs="Arial"/>
          <w:lang w:val="en-IN"/>
        </w:rPr>
        <w:t>U</w:t>
      </w:r>
      <w:r w:rsidRPr="00FC1807">
        <w:rPr>
          <w:rFonts w:ascii="Arial" w:hAnsi="Arial" w:cs="Arial"/>
        </w:rPr>
        <w:t>sing</w:t>
      </w:r>
      <w:r w:rsidRPr="00FC1807">
        <w:rPr>
          <w:rFonts w:ascii="Arial" w:hAnsi="Arial" w:cs="Arial"/>
          <w:lang w:val="en-IN"/>
        </w:rPr>
        <w:t xml:space="preserve"> Azure Data Factory to orchestrate data flows and integrate </w:t>
      </w:r>
      <w:proofErr w:type="spellStart"/>
      <w:r w:rsidRPr="00FC1807">
        <w:rPr>
          <w:rFonts w:ascii="Arial" w:hAnsi="Arial" w:cs="Arial"/>
          <w:lang w:val="en-IN"/>
        </w:rPr>
        <w:t>PySpark</w:t>
      </w:r>
      <w:proofErr w:type="spellEnd"/>
      <w:r w:rsidRPr="00FC1807">
        <w:rPr>
          <w:rFonts w:ascii="Arial" w:hAnsi="Arial" w:cs="Arial"/>
          <w:lang w:val="en-IN"/>
        </w:rPr>
        <w:t xml:space="preserve"> jobs into larger workflows.</w:t>
      </w:r>
    </w:p>
    <w:p w14:paraId="50C9E633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Loading data from on-prime </w:t>
      </w:r>
      <w:proofErr w:type="spellStart"/>
      <w:r w:rsidRPr="00FC1807">
        <w:rPr>
          <w:rFonts w:ascii="Arial" w:hAnsi="Arial" w:cs="Arial"/>
          <w:lang w:val="en-IN"/>
        </w:rPr>
        <w:t>sql</w:t>
      </w:r>
      <w:proofErr w:type="spellEnd"/>
      <w:r w:rsidRPr="00FC1807">
        <w:rPr>
          <w:rFonts w:ascii="Arial" w:hAnsi="Arial" w:cs="Arial"/>
          <w:lang w:val="en-IN"/>
        </w:rPr>
        <w:t xml:space="preserve"> server to azure data warehouse (ADW) using azure data factory (ADF).</w:t>
      </w:r>
    </w:p>
    <w:p w14:paraId="6C910C84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Loading data from different source to staging server using SSMS. </w:t>
      </w:r>
    </w:p>
    <w:p w14:paraId="139A0391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Having good knowledge on pointing relationship to dimensions and fact table. </w:t>
      </w:r>
    </w:p>
    <w:p w14:paraId="16877C76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Creating end to end pipelines using ADF and Linked services and Datasets.</w:t>
      </w:r>
    </w:p>
    <w:p w14:paraId="66BE89D7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Migrating the data from different environment to one environment. </w:t>
      </w:r>
    </w:p>
    <w:p w14:paraId="36BAE82E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Data ingestion from different source to one single source</w:t>
      </w:r>
      <w:proofErr w:type="gramStart"/>
      <w:r w:rsidRPr="00FC1807">
        <w:rPr>
          <w:rFonts w:ascii="Arial" w:hAnsi="Arial" w:cs="Arial"/>
          <w:lang w:val="en-IN"/>
        </w:rPr>
        <w:t>. .</w:t>
      </w:r>
      <w:proofErr w:type="gramEnd"/>
      <w:r w:rsidRPr="00FC1807">
        <w:rPr>
          <w:rFonts w:ascii="Arial" w:hAnsi="Arial" w:cs="Arial"/>
          <w:lang w:val="en-IN"/>
        </w:rPr>
        <w:t xml:space="preserve"> </w:t>
      </w:r>
    </w:p>
    <w:p w14:paraId="3B69F5D7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Migrating data from </w:t>
      </w:r>
      <w:proofErr w:type="spellStart"/>
      <w:r w:rsidRPr="00FC1807">
        <w:rPr>
          <w:rFonts w:ascii="Arial" w:hAnsi="Arial" w:cs="Arial"/>
          <w:lang w:val="en-IN"/>
        </w:rPr>
        <w:t>onprem</w:t>
      </w:r>
      <w:proofErr w:type="spellEnd"/>
      <w:r w:rsidRPr="00FC1807">
        <w:rPr>
          <w:rFonts w:ascii="Arial" w:hAnsi="Arial" w:cs="Arial"/>
          <w:lang w:val="en-IN"/>
        </w:rPr>
        <w:t xml:space="preserve"> to Microsoft cloud. </w:t>
      </w:r>
    </w:p>
    <w:p w14:paraId="6B091DBB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Used azure key vault. </w:t>
      </w:r>
    </w:p>
    <w:p w14:paraId="57C68CF6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Worked on </w:t>
      </w:r>
      <w:proofErr w:type="spellStart"/>
      <w:r w:rsidRPr="00FC1807">
        <w:rPr>
          <w:rFonts w:ascii="Arial" w:hAnsi="Arial" w:cs="Arial"/>
          <w:lang w:val="en-IN"/>
        </w:rPr>
        <w:t>Github</w:t>
      </w:r>
      <w:proofErr w:type="spellEnd"/>
      <w:r w:rsidRPr="00FC1807">
        <w:rPr>
          <w:rFonts w:ascii="Arial" w:hAnsi="Arial" w:cs="Arial"/>
          <w:lang w:val="en-IN"/>
        </w:rPr>
        <w:t xml:space="preserve"> integration in ADF. </w:t>
      </w:r>
    </w:p>
    <w:p w14:paraId="771AA749" w14:textId="77777777" w:rsidR="00FC1807" w:rsidRPr="00FC1807" w:rsidRDefault="00FC1807" w:rsidP="00FC1807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>Copying data to landing folder in ADLs gen 2 and Designing and implementing on ETL/ELT Task.</w:t>
      </w:r>
    </w:p>
    <w:p w14:paraId="18BD7AD9" w14:textId="54908744" w:rsidR="003E74F4" w:rsidRDefault="00FC1807" w:rsidP="00FC180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C1807">
        <w:rPr>
          <w:rFonts w:ascii="Arial" w:hAnsi="Arial" w:cs="Arial"/>
          <w:lang w:val="en-IN"/>
        </w:rPr>
        <w:t xml:space="preserve">Helping Team Members and handling the </w:t>
      </w:r>
      <w:proofErr w:type="spellStart"/>
      <w:r w:rsidRPr="00FC1807">
        <w:rPr>
          <w:rFonts w:ascii="Arial" w:hAnsi="Arial" w:cs="Arial"/>
          <w:lang w:val="en-IN"/>
        </w:rPr>
        <w:t>escalation</w:t>
      </w:r>
      <w:r w:rsidR="003E74F4" w:rsidRPr="00FA5C49">
        <w:rPr>
          <w:rFonts w:ascii="Arial" w:hAnsi="Arial" w:cs="Arial"/>
          <w:lang w:val="en-IN"/>
        </w:rPr>
        <w:t>Created</w:t>
      </w:r>
      <w:proofErr w:type="spellEnd"/>
      <w:r w:rsidR="003E74F4" w:rsidRPr="00FA5C49">
        <w:rPr>
          <w:rFonts w:ascii="Arial" w:hAnsi="Arial" w:cs="Arial"/>
          <w:lang w:val="en-IN"/>
        </w:rPr>
        <w:t xml:space="preserve"> single source of truth for multiple data sources across supply chain</w:t>
      </w:r>
      <w:r w:rsidR="003E74F4">
        <w:rPr>
          <w:rFonts w:ascii="Arial" w:hAnsi="Arial" w:cs="Arial"/>
          <w:lang w:val="en-IN"/>
        </w:rPr>
        <w:t>.</w:t>
      </w:r>
      <w:r w:rsidR="003E74F4" w:rsidRPr="00FA5C49">
        <w:rPr>
          <w:rFonts w:ascii="Arial" w:hAnsi="Arial" w:cs="Arial"/>
          <w:lang w:val="en-IN"/>
        </w:rPr>
        <w:t xml:space="preserve"> </w:t>
      </w:r>
    </w:p>
    <w:p w14:paraId="381E92ED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Created end to end ADF pipeline to read data from multiple sources and calling notebook to perform further processing. </w:t>
      </w:r>
    </w:p>
    <w:p w14:paraId="07F75B81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Data ingestion from different source to one single source. </w:t>
      </w:r>
    </w:p>
    <w:p w14:paraId="377E0954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Developed logic App for alerts mechanism. </w:t>
      </w:r>
    </w:p>
    <w:p w14:paraId="7938AE75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Worked directly with the clients for business understanding and designing the solution. </w:t>
      </w:r>
    </w:p>
    <w:p w14:paraId="0E89C1A2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>Knowledge on Azure SQL Database Loads to Synapse DWH</w:t>
      </w:r>
      <w:r>
        <w:rPr>
          <w:rFonts w:ascii="Arial" w:hAnsi="Arial" w:cs="Arial"/>
          <w:lang w:val="en-IN"/>
        </w:rPr>
        <w:t>.</w:t>
      </w:r>
      <w:r w:rsidRPr="00FA5C49">
        <w:rPr>
          <w:rFonts w:ascii="Arial" w:hAnsi="Arial" w:cs="Arial"/>
          <w:lang w:val="en-IN"/>
        </w:rPr>
        <w:t xml:space="preserve"> </w:t>
      </w:r>
    </w:p>
    <w:p w14:paraId="55D61288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Knowledge on Azure Data Share: Configuration. </w:t>
      </w:r>
    </w:p>
    <w:p w14:paraId="1091CB78" w14:textId="77777777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Experience on creating notebooks, managing clusters in Databricks. </w:t>
      </w:r>
    </w:p>
    <w:p w14:paraId="443768D3" w14:textId="6666CFA9" w:rsidR="003E74F4" w:rsidRDefault="003E74F4" w:rsidP="003E74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FA5C49">
        <w:rPr>
          <w:rFonts w:ascii="Arial" w:hAnsi="Arial" w:cs="Arial"/>
          <w:lang w:val="en-IN"/>
        </w:rPr>
        <w:t xml:space="preserve">Experience on creating secrets in Key Vaults and connecting them to carious Azure Resources using Linked Service. </w:t>
      </w:r>
    </w:p>
    <w:p w14:paraId="11396F5F" w14:textId="40EA3A3E" w:rsidR="00627EA9" w:rsidRDefault="00627EA9" w:rsidP="0025464D">
      <w:pPr>
        <w:pStyle w:val="ListParagraph"/>
        <w:spacing w:after="0"/>
        <w:rPr>
          <w:rFonts w:ascii="Arial" w:hAnsi="Arial" w:cs="Arial"/>
          <w:lang w:val="en-IN"/>
        </w:rPr>
      </w:pPr>
    </w:p>
    <w:p w14:paraId="6C85EF60" w14:textId="77777777" w:rsidR="00D60401" w:rsidRPr="00D60401" w:rsidRDefault="00D60401" w:rsidP="00D604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r w:rsidRPr="00D60401">
        <w:rPr>
          <w:rFonts w:ascii="Arial" w:hAnsi="Arial" w:cs="Arial"/>
          <w:color w:val="232323"/>
          <w:sz w:val="20"/>
          <w:szCs w:val="20"/>
          <w14:ligatures w14:val="standardContextual"/>
        </w:rPr>
        <w:t>July 30</w:t>
      </w:r>
      <w:r w:rsidRPr="00D60401">
        <w:rPr>
          <w:rFonts w:ascii="Arial" w:hAnsi="Arial" w:cs="Arial"/>
          <w:color w:val="232323"/>
          <w:sz w:val="13"/>
          <w:szCs w:val="13"/>
          <w14:ligatures w14:val="standardContextual"/>
        </w:rPr>
        <w:t xml:space="preserve">th </w:t>
      </w:r>
      <w:r w:rsidRPr="00D60401">
        <w:rPr>
          <w:rFonts w:ascii="Arial" w:hAnsi="Arial" w:cs="Arial"/>
          <w:color w:val="232323"/>
          <w:sz w:val="20"/>
          <w:szCs w:val="20"/>
          <w14:ligatures w14:val="standardContextual"/>
        </w:rPr>
        <w:t>2021 – March 28</w:t>
      </w:r>
      <w:r w:rsidRPr="00D60401">
        <w:rPr>
          <w:rFonts w:ascii="Arial" w:hAnsi="Arial" w:cs="Arial"/>
          <w:color w:val="232323"/>
          <w:sz w:val="13"/>
          <w:szCs w:val="13"/>
          <w14:ligatures w14:val="standardContextual"/>
        </w:rPr>
        <w:t xml:space="preserve">th </w:t>
      </w:r>
      <w:r w:rsidRPr="00D60401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2024 </w:t>
      </w:r>
    </w:p>
    <w:p w14:paraId="5E3B5A79" w14:textId="77777777" w:rsidR="005F702A" w:rsidRPr="005F702A" w:rsidRDefault="005F702A" w:rsidP="005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Design :</w:t>
      </w:r>
      <w:proofErr w:type="gramEnd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Assistant Manager </w:t>
      </w:r>
    </w:p>
    <w:p w14:paraId="260ACACC" w14:textId="77777777" w:rsidR="005F702A" w:rsidRPr="005F702A" w:rsidRDefault="005F702A" w:rsidP="005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spellStart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Lavyuk</w:t>
      </w:r>
      <w:proofErr w:type="spellEnd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consultancy services private limited </w:t>
      </w:r>
      <w:r w:rsidRPr="005F702A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| Bangalore, India </w:t>
      </w:r>
    </w:p>
    <w:p w14:paraId="0712AABC" w14:textId="08D35C3D" w:rsidR="005F702A" w:rsidRPr="005F702A" w:rsidRDefault="005F702A" w:rsidP="005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Client :</w:t>
      </w:r>
      <w:proofErr w:type="gramEnd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Pr="005F702A">
        <w:rPr>
          <w:rFonts w:ascii="Arial" w:hAnsi="Arial" w:cs="Arial"/>
          <w:color w:val="232323"/>
          <w:sz w:val="23"/>
          <w:szCs w:val="23"/>
          <w14:ligatures w14:val="standardContextual"/>
        </w:rPr>
        <w:t>U</w:t>
      </w:r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nilever</w:t>
      </w:r>
      <w:r w:rsidR="0027113B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,</w:t>
      </w:r>
      <w:r w:rsidR="0027113B" w:rsidRPr="0027113B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="0027113B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Project</w:t>
      </w:r>
      <w:r w:rsidR="00C7024C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4</w:t>
      </w:r>
      <w:r w:rsidRPr="005F702A">
        <w:rPr>
          <w:rFonts w:ascii="Times New Roman" w:hAnsi="Times New Roman" w:cs="Times New Roman"/>
          <w:b/>
          <w:bCs/>
          <w:color w:val="000000"/>
          <w:sz w:val="23"/>
          <w:szCs w:val="23"/>
          <w14:ligatures w14:val="standardContextual"/>
        </w:rPr>
        <w:t xml:space="preserve">, </w:t>
      </w:r>
      <w:r w:rsidRPr="005F702A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Sept 2022 – March 2024, </w:t>
      </w:r>
    </w:p>
    <w:p w14:paraId="722CB1BB" w14:textId="77777777" w:rsidR="005F702A" w:rsidRPr="005F702A" w:rsidRDefault="005F702A" w:rsidP="005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CFRole</w:t>
      </w:r>
      <w:proofErr w:type="spellEnd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:</w:t>
      </w:r>
      <w:proofErr w:type="gramEnd"/>
      <w:r w:rsidRPr="005F702A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Lead Azure Data Engineer </w:t>
      </w:r>
    </w:p>
    <w:p w14:paraId="37AB3F0E" w14:textId="4DB53C19" w:rsidR="005F702A" w:rsidRPr="005F702A" w:rsidRDefault="005F702A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5F702A">
        <w:rPr>
          <w:rFonts w:ascii="Arial" w:hAnsi="Arial" w:cs="Arial"/>
          <w:lang w:val="en-IN"/>
        </w:rPr>
        <w:t xml:space="preserve">Designed and implemented end-to-end data solutions on the Microsoft Azure platform, leveraging services such as Azure Synapse Analytics, Azure Data Factory, Azure Databricks, and Azure SQL Database. </w:t>
      </w:r>
    </w:p>
    <w:p w14:paraId="3F9EDA1F" w14:textId="1E35A1F2" w:rsidR="005F702A" w:rsidRPr="005F702A" w:rsidRDefault="005F702A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5F702A">
        <w:rPr>
          <w:rFonts w:ascii="Arial" w:hAnsi="Arial" w:cs="Arial"/>
          <w:lang w:val="en-IN"/>
        </w:rPr>
        <w:t xml:space="preserve">Developed scalable and efficient data pipelines using Azure Data Factory to orchestrate the extraction, transformation, and loading (ETL) of data from various sources into Azure data warehouses and data lakes. </w:t>
      </w:r>
    </w:p>
    <w:p w14:paraId="4C22AF87" w14:textId="0BBF20C4" w:rsidR="005F702A" w:rsidRPr="005F702A" w:rsidRDefault="005F702A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5F702A">
        <w:rPr>
          <w:rFonts w:ascii="Arial" w:hAnsi="Arial" w:cs="Arial"/>
          <w:lang w:val="en-IN"/>
        </w:rPr>
        <w:t xml:space="preserve">Implemented data integration solutions to ingest, process, and analyze diverse data types including structured, semi-structured, and unstructured data from on-premises and cloud-based sources. </w:t>
      </w:r>
    </w:p>
    <w:p w14:paraId="69B4A6D5" w14:textId="6A58BF90" w:rsidR="005F702A" w:rsidRPr="005F702A" w:rsidRDefault="005F702A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5F702A">
        <w:rPr>
          <w:rFonts w:ascii="Arial" w:hAnsi="Arial" w:cs="Arial"/>
          <w:lang w:val="en-IN"/>
        </w:rPr>
        <w:lastRenderedPageBreak/>
        <w:t xml:space="preserve"> Created and optimized data models to support business reporting and analytics requirements, ensuring data accuracy, consistency, and performance. </w:t>
      </w:r>
    </w:p>
    <w:p w14:paraId="52711C95" w14:textId="25BCDA50" w:rsidR="005F702A" w:rsidRPr="005F702A" w:rsidRDefault="005F702A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5F702A">
        <w:rPr>
          <w:rFonts w:ascii="Arial" w:hAnsi="Arial" w:cs="Arial"/>
          <w:lang w:val="en-IN"/>
        </w:rPr>
        <w:t xml:space="preserve">Implemented advanced analytics and machine learning solutions using Azure Machine Learning and Azure Databricks to derive actionable insights and predictive analytics from large datasets. </w:t>
      </w:r>
    </w:p>
    <w:p w14:paraId="58626CD9" w14:textId="124754EC" w:rsidR="005F702A" w:rsidRPr="005F702A" w:rsidRDefault="008978C2" w:rsidP="005F70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</w:t>
      </w:r>
      <w:r w:rsidR="005F702A" w:rsidRPr="005F702A">
        <w:rPr>
          <w:rFonts w:ascii="Arial" w:hAnsi="Arial" w:cs="Arial"/>
          <w:lang w:val="en-IN"/>
        </w:rPr>
        <w:t xml:space="preserve">mplemented data security, governance, and compliance measures to protect sensitive data and ensure regulatory compliance, including encryption, access controls, and auditing. </w:t>
      </w:r>
    </w:p>
    <w:p w14:paraId="77F01CF7" w14:textId="0D826364" w:rsidR="003E74F4" w:rsidRDefault="003E74F4" w:rsidP="003D61A8">
      <w:pPr>
        <w:pStyle w:val="ListParagraph"/>
        <w:spacing w:after="0"/>
        <w:rPr>
          <w:rFonts w:ascii="Arial" w:hAnsi="Arial" w:cs="Arial"/>
          <w:lang w:val="en-IN"/>
        </w:rPr>
      </w:pPr>
    </w:p>
    <w:p w14:paraId="28B7F41C" w14:textId="5FC4A18C" w:rsidR="003D61A8" w:rsidRPr="003D61A8" w:rsidRDefault="003D61A8" w:rsidP="003D6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r w:rsidRPr="003D61A8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Client : </w:t>
      </w:r>
      <w:r w:rsidR="009F1035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Project</w:t>
      </w:r>
      <w:r w:rsidR="000E028C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3</w:t>
      </w:r>
      <w:r w:rsidR="00F24B4A">
        <w:rPr>
          <w:rFonts w:ascii="Arial" w:hAnsi="Arial" w:cs="Arial"/>
          <w:color w:val="232323"/>
          <w:sz w:val="20"/>
          <w:szCs w:val="20"/>
          <w14:ligatures w14:val="standardContextual"/>
        </w:rPr>
        <w:t>, 07</w:t>
      </w:r>
      <w:r w:rsidRPr="003D61A8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/2021 - 08/2022, </w:t>
      </w:r>
    </w:p>
    <w:p w14:paraId="341CA645" w14:textId="39A8AB6E" w:rsidR="003D61A8" w:rsidRDefault="003D61A8" w:rsidP="003D6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</w:pPr>
      <w:proofErr w:type="spellStart"/>
      <w:proofErr w:type="gramStart"/>
      <w:r w:rsidRPr="003D61A8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CFRole</w:t>
      </w:r>
      <w:proofErr w:type="spellEnd"/>
      <w:r w:rsidRPr="003D61A8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:</w:t>
      </w:r>
      <w:proofErr w:type="gramEnd"/>
      <w:r w:rsidRPr="003D61A8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Technical Lead - Data Engineer </w:t>
      </w:r>
    </w:p>
    <w:p w14:paraId="16C5679E" w14:textId="77777777" w:rsidR="00E77F77" w:rsidRPr="003D61A8" w:rsidRDefault="00E77F77" w:rsidP="003D6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</w:p>
    <w:p w14:paraId="4A238593" w14:textId="362F2245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 Hands on experience on Windows and SQL servers issues and troubleshooting. </w:t>
      </w:r>
    </w:p>
    <w:p w14:paraId="4FC83071" w14:textId="01F408CA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Design, implement and operate database systems for performance and reliability in Azure. </w:t>
      </w:r>
    </w:p>
    <w:p w14:paraId="4DF7494C" w14:textId="5E0DD75C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>On-</w:t>
      </w:r>
      <w:proofErr w:type="spellStart"/>
      <w:r w:rsidRPr="003D61A8">
        <w:rPr>
          <w:rFonts w:ascii="Arial" w:hAnsi="Arial" w:cs="Arial"/>
          <w:lang w:val="en-IN"/>
        </w:rPr>
        <w:t>Prem</w:t>
      </w:r>
      <w:proofErr w:type="spellEnd"/>
      <w:r w:rsidRPr="003D61A8">
        <w:rPr>
          <w:rFonts w:ascii="Arial" w:hAnsi="Arial" w:cs="Arial"/>
          <w:lang w:val="en-IN"/>
        </w:rPr>
        <w:t xml:space="preserve">/Cloud upgrade of SQL Server from Legacy version to latest versions in Azure. </w:t>
      </w:r>
    </w:p>
    <w:p w14:paraId="22C3D82E" w14:textId="21656AB0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Understanding customer DB SQL server landscape. </w:t>
      </w:r>
    </w:p>
    <w:p w14:paraId="4E4921F2" w14:textId="768C4C70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Configuring and Administering Security/Policies/Resource Governing/Azure Key Vault. </w:t>
      </w:r>
    </w:p>
    <w:p w14:paraId="66A81475" w14:textId="3DD1A68B" w:rsidR="003D61A8" w:rsidRP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Migrating SQL Server from On-Premises to Azure Cloud using DMA, DMS, Azure Data Studio, Log shipping, Backup &amp; restore and various other migration methods. </w:t>
      </w:r>
    </w:p>
    <w:p w14:paraId="5925BAA6" w14:textId="3A053D2C" w:rsidR="003D61A8" w:rsidRDefault="003D61A8" w:rsidP="003D61A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3D61A8">
        <w:rPr>
          <w:rFonts w:ascii="Arial" w:hAnsi="Arial" w:cs="Arial"/>
          <w:lang w:val="en-IN"/>
        </w:rPr>
        <w:t xml:space="preserve">Installing and configuring SQL Server all the version Good understanding of Database Performance using various tools </w:t>
      </w:r>
    </w:p>
    <w:p w14:paraId="76089E1E" w14:textId="77777777" w:rsidR="00B0530C" w:rsidRPr="00B0530C" w:rsidRDefault="00B0530C" w:rsidP="00B0530C">
      <w:pPr>
        <w:spacing w:after="0"/>
        <w:rPr>
          <w:rFonts w:ascii="Arial" w:hAnsi="Arial" w:cs="Arial"/>
          <w:lang w:val="en-IN"/>
        </w:rPr>
      </w:pPr>
    </w:p>
    <w:p w14:paraId="723D702C" w14:textId="77777777" w:rsidR="00B0530C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</w:pP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Aug 6</w:t>
      </w:r>
      <w:r w:rsidRPr="00E77F77">
        <w:rPr>
          <w:rFonts w:ascii="Arial" w:hAnsi="Arial" w:cs="Arial"/>
          <w:b/>
          <w:bCs/>
          <w:color w:val="232323"/>
          <w:sz w:val="13"/>
          <w:szCs w:val="13"/>
          <w14:ligatures w14:val="standardContextual"/>
        </w:rPr>
        <w:t>th</w:t>
      </w: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, 2018 – Jan 6</w:t>
      </w:r>
      <w:r w:rsidRPr="00E77F77">
        <w:rPr>
          <w:rFonts w:ascii="Arial" w:hAnsi="Arial" w:cs="Arial"/>
          <w:b/>
          <w:bCs/>
          <w:color w:val="232323"/>
          <w:sz w:val="13"/>
          <w:szCs w:val="13"/>
          <w14:ligatures w14:val="standardContextual"/>
        </w:rPr>
        <w:t xml:space="preserve">th </w:t>
      </w: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2021 </w:t>
      </w:r>
    </w:p>
    <w:p w14:paraId="0F06F241" w14:textId="2EA45AD5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14:ligatures w14:val="standardContextual"/>
        </w:rPr>
      </w:pPr>
      <w:proofErr w:type="gramStart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Design :</w:t>
      </w:r>
      <w:proofErr w:type="gramEnd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Pr="00E77F77">
        <w:rPr>
          <w:rFonts w:ascii="Arial" w:hAnsi="Arial" w:cs="Arial"/>
          <w:b/>
          <w:bCs/>
          <w:color w:val="232323"/>
          <w:sz w:val="23"/>
          <w:szCs w:val="23"/>
          <w14:ligatures w14:val="standardContextual"/>
        </w:rPr>
        <w:t xml:space="preserve">Team Leader </w:t>
      </w:r>
    </w:p>
    <w:p w14:paraId="1888662E" w14:textId="77777777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spellStart"/>
      <w:r w:rsidRPr="00E77F77">
        <w:rPr>
          <w:rFonts w:ascii="Verdana" w:hAnsi="Verdana" w:cs="Verdana"/>
          <w:b/>
          <w:bCs/>
          <w:color w:val="000000"/>
          <w:sz w:val="20"/>
          <w:szCs w:val="20"/>
          <w14:ligatures w14:val="standardContextual"/>
        </w:rPr>
        <w:t>Capgemini</w:t>
      </w:r>
      <w:proofErr w:type="spellEnd"/>
      <w:r w:rsidRPr="00E77F77">
        <w:rPr>
          <w:rFonts w:ascii="Verdana" w:hAnsi="Verdana" w:cs="Verdana"/>
          <w:b/>
          <w:bCs/>
          <w:color w:val="000000"/>
          <w:sz w:val="20"/>
          <w:szCs w:val="20"/>
          <w14:ligatures w14:val="standardContextual"/>
        </w:rPr>
        <w:t xml:space="preserve"> Business Services (India) Ltd </w:t>
      </w:r>
      <w:r w:rsidRPr="00E77F77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| Bangalore, India </w:t>
      </w:r>
    </w:p>
    <w:p w14:paraId="43C4BFE3" w14:textId="48977346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Client :</w:t>
      </w:r>
      <w:proofErr w:type="gramEnd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="008C2526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Project1</w:t>
      </w: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, </w:t>
      </w:r>
      <w:r w:rsidR="00F76C53">
        <w:rPr>
          <w:rFonts w:ascii="Arial" w:hAnsi="Arial" w:cs="Arial"/>
          <w:color w:val="232323"/>
          <w:sz w:val="20"/>
          <w:szCs w:val="20"/>
          <w14:ligatures w14:val="standardContextual"/>
        </w:rPr>
        <w:t>08/2020 - 01</w:t>
      </w:r>
      <w:r w:rsidRPr="00E77F77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/2021, </w:t>
      </w:r>
    </w:p>
    <w:p w14:paraId="6E0244C0" w14:textId="190983AA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>Have built and maintained SQL/</w:t>
      </w:r>
      <w:proofErr w:type="spellStart"/>
      <w:r w:rsidRPr="00E77F77">
        <w:rPr>
          <w:rFonts w:ascii="Arial" w:hAnsi="Arial" w:cs="Arial"/>
          <w:lang w:val="en-IN"/>
        </w:rPr>
        <w:t>Pyspark</w:t>
      </w:r>
      <w:proofErr w:type="spellEnd"/>
      <w:r w:rsidRPr="00E77F77">
        <w:rPr>
          <w:rFonts w:ascii="Arial" w:hAnsi="Arial" w:cs="Arial"/>
          <w:lang w:val="en-IN"/>
        </w:rPr>
        <w:t xml:space="preserve"> scripts, indexes and complex queries for Data analysis and Data extraction. </w:t>
      </w:r>
    </w:p>
    <w:p w14:paraId="6814590F" w14:textId="2B6E3C26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Good analytical, debugging &amp; problem solving skills. Has the ability to work with a team or as an individual. </w:t>
      </w:r>
    </w:p>
    <w:p w14:paraId="6FA97015" w14:textId="6CFEF8EB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 Customer-focused, highly organized self-starter with effective customer-service skills. </w:t>
      </w:r>
    </w:p>
    <w:p w14:paraId="523DDB73" w14:textId="055EF1EC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Handled multiple project requests at a time and having good experience in multi-vendor and multicultural environments. </w:t>
      </w:r>
    </w:p>
    <w:p w14:paraId="2A18B481" w14:textId="5B62D39D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Created multiple end to end pipeline in ADF based on different business scenarios. </w:t>
      </w:r>
    </w:p>
    <w:p w14:paraId="10D177A8" w14:textId="6A0FDB6A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Created dynamic pipelines, linked services, Datasets, to handle different scenarios with lesser pipelines. </w:t>
      </w:r>
    </w:p>
    <w:p w14:paraId="4EE823C0" w14:textId="47FD736F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Helping data scientists by preparing the data and automating the data pre-processing pipelines. </w:t>
      </w:r>
    </w:p>
    <w:p w14:paraId="3AB04DAC" w14:textId="12C45008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Azure </w:t>
      </w:r>
      <w:proofErr w:type="spellStart"/>
      <w:r w:rsidRPr="00E77F77">
        <w:rPr>
          <w:rFonts w:ascii="Arial" w:hAnsi="Arial" w:cs="Arial"/>
          <w:lang w:val="en-IN"/>
        </w:rPr>
        <w:t>Sql</w:t>
      </w:r>
      <w:proofErr w:type="spellEnd"/>
      <w:r w:rsidRPr="00E77F77">
        <w:rPr>
          <w:rFonts w:ascii="Arial" w:hAnsi="Arial" w:cs="Arial"/>
          <w:lang w:val="en-IN"/>
        </w:rPr>
        <w:t xml:space="preserve"> Database and Data ware house. </w:t>
      </w:r>
    </w:p>
    <w:p w14:paraId="18A09FEB" w14:textId="56FF184E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Source system Analysis, Design and implement scalable and efficient data pipelines and Data visualization. </w:t>
      </w:r>
    </w:p>
    <w:p w14:paraId="6523CB71" w14:textId="77777777" w:rsidR="00E77F77" w:rsidRPr="00E77F77" w:rsidRDefault="00E77F77" w:rsidP="002825F4">
      <w:pPr>
        <w:pStyle w:val="ListParagraph"/>
        <w:spacing w:after="0"/>
        <w:rPr>
          <w:rFonts w:ascii="Arial" w:hAnsi="Arial" w:cs="Arial"/>
          <w:lang w:val="en-IN"/>
        </w:rPr>
      </w:pPr>
    </w:p>
    <w:p w14:paraId="29409C6C" w14:textId="4253550F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Client :</w:t>
      </w:r>
      <w:proofErr w:type="gramEnd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="008C2526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Project2</w:t>
      </w: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, </w:t>
      </w:r>
      <w:r w:rsidRPr="00E77F77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11/2019 - 07/2020, </w:t>
      </w:r>
    </w:p>
    <w:p w14:paraId="2EBDA411" w14:textId="77777777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Cloud Engineer, </w:t>
      </w:r>
    </w:p>
    <w:p w14:paraId="3C4BE8EF" w14:textId="6E590598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Design, implement and operate database systems for performance and reliability in Azure. </w:t>
      </w:r>
    </w:p>
    <w:p w14:paraId="4733DA9C" w14:textId="1FF0A790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>On-</w:t>
      </w:r>
      <w:proofErr w:type="spellStart"/>
      <w:r w:rsidRPr="00E77F77">
        <w:rPr>
          <w:rFonts w:ascii="Arial" w:hAnsi="Arial" w:cs="Arial"/>
          <w:lang w:val="en-IN"/>
        </w:rPr>
        <w:t>Prem</w:t>
      </w:r>
      <w:proofErr w:type="spellEnd"/>
      <w:r w:rsidRPr="00E77F77">
        <w:rPr>
          <w:rFonts w:ascii="Arial" w:hAnsi="Arial" w:cs="Arial"/>
          <w:lang w:val="en-IN"/>
        </w:rPr>
        <w:t xml:space="preserve">/Cloud upgrade of SQL Server from Legacy version to latest versions in Azure. </w:t>
      </w:r>
    </w:p>
    <w:p w14:paraId="2B567EF2" w14:textId="404E8928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Conforming to client compliances and expectations. </w:t>
      </w:r>
    </w:p>
    <w:p w14:paraId="3050CF73" w14:textId="5C8A4A3A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Perform Pre-migration, cutover and post migration activities </w:t>
      </w:r>
    </w:p>
    <w:p w14:paraId="273337D6" w14:textId="18B46B6F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creating new pipeline for extracting the data from different sources. </w:t>
      </w:r>
    </w:p>
    <w:p w14:paraId="72F1C409" w14:textId="73518050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Processing big data on apache spark. </w:t>
      </w:r>
    </w:p>
    <w:p w14:paraId="3FFA8F6C" w14:textId="64823C55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Data ingestion from different source to one single source. </w:t>
      </w:r>
    </w:p>
    <w:p w14:paraId="0A5CE958" w14:textId="2594C3DA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 Loading data from source system to azure data warehouse (ADW) using azure data factory (ADF) and Azure Data Bricks (ADB) </w:t>
      </w:r>
    </w:p>
    <w:p w14:paraId="297096E8" w14:textId="296D2CEF" w:rsidR="00E77F77" w:rsidRPr="00E77F77" w:rsidRDefault="00E77F77" w:rsidP="002825F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Built a supplier recommendation engine on Databricks by reading data from bronze doing transformations in silver and performing business use case in Gold layer. </w:t>
      </w:r>
    </w:p>
    <w:p w14:paraId="5F5A1620" w14:textId="77777777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</w:p>
    <w:p w14:paraId="1E0FAD48" w14:textId="69E0C889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Client :</w:t>
      </w:r>
      <w:proofErr w:type="gramEnd"/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="0040100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Project</w:t>
      </w:r>
      <w:r w:rsidR="008C2526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1</w:t>
      </w:r>
      <w:r w:rsidR="0040100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,</w:t>
      </w: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Pr="00E77F77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08/2018 - 07/2019, </w:t>
      </w:r>
    </w:p>
    <w:p w14:paraId="5A776CF6" w14:textId="77777777" w:rsidR="00E77F77" w:rsidRPr="00E77F77" w:rsidRDefault="00E77F77" w:rsidP="00E77F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E77F77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Data engineer </w:t>
      </w:r>
    </w:p>
    <w:p w14:paraId="329BEFFC" w14:textId="26DCFBBC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Creating new pipeline for extracting the data from different sources. </w:t>
      </w:r>
    </w:p>
    <w:p w14:paraId="23526F7D" w14:textId="06B21C1D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Processing big data on apache spark. </w:t>
      </w:r>
    </w:p>
    <w:p w14:paraId="2C8BD931" w14:textId="6901F98B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Data ingestion from different source to one single source. </w:t>
      </w:r>
    </w:p>
    <w:p w14:paraId="0C17EAEB" w14:textId="0BCF4548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Loading data from source system to azure data warehouse (ADW) using azure data factory (ADF) and Azure Data Bricks (ADB) </w:t>
      </w:r>
    </w:p>
    <w:p w14:paraId="0C9C031B" w14:textId="29A19155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Built a supplier recommendation engine on Databricks by reading data from bronze doing transformations in silver and performing business use case in Gold layer. </w:t>
      </w:r>
    </w:p>
    <w:p w14:paraId="582FCC18" w14:textId="365129DE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Loading data from different source to staging server using ADF pipeline’s </w:t>
      </w:r>
    </w:p>
    <w:p w14:paraId="3CB591C8" w14:textId="62C00822" w:rsidR="00E77F77" w:rsidRPr="00E77F77" w:rsidRDefault="00E77F77" w:rsidP="00EA1CDB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E77F77">
        <w:rPr>
          <w:rFonts w:ascii="Arial" w:hAnsi="Arial" w:cs="Arial"/>
          <w:lang w:val="en-IN"/>
        </w:rPr>
        <w:t xml:space="preserve">connect with business analyst and understand the data model based on that create mapping documents with transformation logic. </w:t>
      </w:r>
    </w:p>
    <w:p w14:paraId="5E2BB88F" w14:textId="6626C6D4" w:rsidR="003D61A8" w:rsidRDefault="003D61A8" w:rsidP="003D61A8">
      <w:pPr>
        <w:spacing w:after="0"/>
        <w:ind w:left="360"/>
        <w:rPr>
          <w:rFonts w:ascii="Arial" w:hAnsi="Arial" w:cs="Arial"/>
          <w:lang w:val="en-IN"/>
        </w:rPr>
      </w:pPr>
    </w:p>
    <w:p w14:paraId="2D2A714C" w14:textId="77777777" w:rsid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>April 15</w:t>
      </w:r>
      <w:r w:rsidRPr="00650730">
        <w:rPr>
          <w:rFonts w:ascii="Arial" w:hAnsi="Arial" w:cs="Arial"/>
          <w:color w:val="232323"/>
          <w:sz w:val="13"/>
          <w:szCs w:val="13"/>
          <w14:ligatures w14:val="standardContextual"/>
        </w:rPr>
        <w:t>th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>, 2009 – Aug 9</w:t>
      </w:r>
      <w:r w:rsidRPr="00650730">
        <w:rPr>
          <w:rFonts w:ascii="Arial" w:hAnsi="Arial" w:cs="Arial"/>
          <w:color w:val="232323"/>
          <w:sz w:val="13"/>
          <w:szCs w:val="13"/>
          <w14:ligatures w14:val="standardContextual"/>
        </w:rPr>
        <w:t xml:space="preserve">th 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2017 </w:t>
      </w:r>
    </w:p>
    <w:p w14:paraId="1609512C" w14:textId="06F2D6E3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Design :</w:t>
      </w:r>
      <w:proofErr w:type="gramEnd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r w:rsidRPr="00650730">
        <w:rPr>
          <w:rFonts w:ascii="Arial" w:hAnsi="Arial" w:cs="Arial"/>
          <w:b/>
          <w:bCs/>
          <w:color w:val="232323"/>
          <w:sz w:val="23"/>
          <w:szCs w:val="23"/>
          <w14:ligatures w14:val="standardContextual"/>
        </w:rPr>
        <w:t xml:space="preserve">Financial Associate 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5 </w:t>
      </w:r>
    </w:p>
    <w:p w14:paraId="7E7BB8FB" w14:textId="77777777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spellStart"/>
      <w:r w:rsidRPr="00650730">
        <w:rPr>
          <w:rFonts w:ascii="Arial" w:hAnsi="Arial" w:cs="Arial"/>
          <w:b/>
          <w:bCs/>
          <w:color w:val="232323"/>
          <w:sz w:val="23"/>
          <w:szCs w:val="23"/>
          <w14:ligatures w14:val="standardContextual"/>
        </w:rPr>
        <w:t>DXC.Technology</w:t>
      </w:r>
      <w:proofErr w:type="spellEnd"/>
      <w:r w:rsidRPr="00650730">
        <w:rPr>
          <w:rFonts w:ascii="Arial" w:hAnsi="Arial" w:cs="Arial"/>
          <w:b/>
          <w:bCs/>
          <w:color w:val="232323"/>
          <w:sz w:val="23"/>
          <w:szCs w:val="23"/>
          <w14:ligatures w14:val="standardContextual"/>
        </w:rPr>
        <w:t xml:space="preserve"> previously known as Hewlett Packard Enterprise 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| Bangalore, India </w:t>
      </w:r>
    </w:p>
    <w:p w14:paraId="6B7477A2" w14:textId="3337E077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Client : </w:t>
      </w:r>
      <w:proofErr w:type="spellStart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OfficeDepot</w:t>
      </w:r>
      <w:proofErr w:type="spellEnd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, 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Oct/2015 - </w:t>
      </w:r>
      <w:r w:rsidR="000521F1">
        <w:rPr>
          <w:rFonts w:ascii="Arial" w:hAnsi="Arial" w:cs="Arial"/>
          <w:color w:val="232323"/>
          <w:sz w:val="20"/>
          <w:szCs w:val="20"/>
          <w14:ligatures w14:val="standardContextual"/>
        </w:rPr>
        <w:t>Aug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/2017, </w:t>
      </w:r>
    </w:p>
    <w:p w14:paraId="6E1E64D4" w14:textId="77777777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Data engineer </w:t>
      </w:r>
    </w:p>
    <w:p w14:paraId="1F0F1746" w14:textId="77777777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Built a supplier recommendation engine on Databricks by reading data from bronze doing transformations in silver and performing business use case in Gold layer. </w:t>
      </w:r>
    </w:p>
    <w:p w14:paraId="20FC8E75" w14:textId="5049383D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Loading data from different source to staging server using ADF pipeline’s </w:t>
      </w:r>
    </w:p>
    <w:p w14:paraId="13F1D08F" w14:textId="23FF6EE1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creating new pipeline for extracting the data from different sources. </w:t>
      </w:r>
    </w:p>
    <w:p w14:paraId="3EDABE50" w14:textId="194D64BD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Processing big data on apache spark. </w:t>
      </w:r>
    </w:p>
    <w:p w14:paraId="68C3DE06" w14:textId="491E6693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Data ingestion from different source to one single source. </w:t>
      </w:r>
    </w:p>
    <w:p w14:paraId="3D2979A7" w14:textId="2E51ECEC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Loading data from source system to azure data warehouse (ADW) using azure data factory (ADF) and Azure Data Bricks (ADB) </w:t>
      </w:r>
    </w:p>
    <w:p w14:paraId="7B2CBD9A" w14:textId="17FAD335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Built a supplier recommendation engine on Databricks by reading data from bronze doing transformations in silver and performing business use case in Gold layer. </w:t>
      </w:r>
    </w:p>
    <w:p w14:paraId="7E72B726" w14:textId="0C8557F2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Loading data from different source to staging server using ADF pipeline’s </w:t>
      </w:r>
    </w:p>
    <w:p w14:paraId="11E936E7" w14:textId="728BA186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connect with business analyst and understand the data model based on that create mapping documents with transformation logic. </w:t>
      </w:r>
    </w:p>
    <w:p w14:paraId="78A69CA9" w14:textId="23BEBF9A" w:rsidR="00650730" w:rsidRDefault="00650730" w:rsidP="00650730">
      <w:pPr>
        <w:spacing w:after="0"/>
        <w:rPr>
          <w:rFonts w:ascii="Arial" w:hAnsi="Arial" w:cs="Arial"/>
          <w:lang w:val="en-IN"/>
        </w:rPr>
      </w:pPr>
    </w:p>
    <w:p w14:paraId="4D1DF38F" w14:textId="77777777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proofErr w:type="gramStart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Client :</w:t>
      </w:r>
      <w:proofErr w:type="gramEnd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 </w:t>
      </w:r>
      <w:proofErr w:type="spellStart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>PnG</w:t>
      </w:r>
      <w:proofErr w:type="spellEnd"/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, 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Nov/2014 - Sept/2015, </w:t>
      </w:r>
    </w:p>
    <w:p w14:paraId="11158EA4" w14:textId="77777777" w:rsidR="00650730" w:rsidRPr="00650730" w:rsidRDefault="00650730" w:rsidP="006507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650730">
        <w:rPr>
          <w:rFonts w:ascii="Arial" w:hAnsi="Arial" w:cs="Arial"/>
          <w:b/>
          <w:bCs/>
          <w:color w:val="232323"/>
          <w:sz w:val="20"/>
          <w:szCs w:val="20"/>
          <w14:ligatures w14:val="standardContextual"/>
        </w:rPr>
        <w:t xml:space="preserve">SQL DEVELOPER </w:t>
      </w:r>
    </w:p>
    <w:p w14:paraId="030DED51" w14:textId="1185A0A3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Worked with clients to gather user requirements and identify new database features, adding capabilities to new or existing databases. </w:t>
      </w:r>
    </w:p>
    <w:p w14:paraId="250C3525" w14:textId="4E705718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Wrote and updated documentation outlining database changes and improvements to guide end-users and technical staff. </w:t>
      </w:r>
    </w:p>
    <w:p w14:paraId="605F8FE0" w14:textId="46CA114E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Partnered with project management teams on developing scope and completion timelines to facilitate timely delivery of projects. </w:t>
      </w:r>
    </w:p>
    <w:p w14:paraId="4D1F707F" w14:textId="5106B227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Designed stable, reliable and scalable databases for handling large-volume transactions using specialized tools and frameworks. </w:t>
      </w:r>
    </w:p>
    <w:p w14:paraId="4A2B9619" w14:textId="08ED73B0" w:rsidR="00650730" w:rsidRPr="00650730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50730">
        <w:rPr>
          <w:rFonts w:ascii="Arial" w:hAnsi="Arial" w:cs="Arial"/>
          <w:lang w:val="en-IN"/>
        </w:rPr>
        <w:t xml:space="preserve">Researched new technologies to understand and capitalize on improved caching, redundancy and reliability for fast data storage and retrieval. </w:t>
      </w:r>
    </w:p>
    <w:p w14:paraId="052A0E62" w14:textId="219D4A00" w:rsidR="00650730" w:rsidRPr="006C3D6C" w:rsidRDefault="00650730" w:rsidP="0065073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000000"/>
          <w:sz w:val="20"/>
          <w:szCs w:val="20"/>
          <w14:ligatures w14:val="standardContextual"/>
        </w:rPr>
      </w:pPr>
      <w:r w:rsidRPr="00650730">
        <w:rPr>
          <w:rFonts w:ascii="Arial" w:hAnsi="Arial" w:cs="Arial"/>
          <w:lang w:val="en-IN"/>
        </w:rPr>
        <w:t>Assessed customer needs and goals through communication and system evaluations to modify existing databases for personalized customization</w:t>
      </w:r>
      <w:r w:rsidRPr="0065073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. </w:t>
      </w:r>
    </w:p>
    <w:p w14:paraId="5C575F09" w14:textId="77777777" w:rsidR="006C3D6C" w:rsidRPr="006C3D6C" w:rsidRDefault="006C3D6C" w:rsidP="006C3D6C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4"/>
          <w:szCs w:val="24"/>
          <w14:ligatures w14:val="standardContextual"/>
        </w:rPr>
      </w:pPr>
    </w:p>
    <w:p w14:paraId="1EE5D5BB" w14:textId="6404B120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Organized and structured company data for better database performance, stability and resilience, facilitating easy access to information. </w:t>
      </w:r>
    </w:p>
    <w:p w14:paraId="72452B44" w14:textId="230BF5D6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Originated complex functions, scripts and stored procedures to support application development efforts. </w:t>
      </w:r>
    </w:p>
    <w:p w14:paraId="6299C2B7" w14:textId="77777777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 Implemented controls and constraints on database transactions to maintain data quality and integrity. </w:t>
      </w:r>
    </w:p>
    <w:p w14:paraId="3FCFDFCA" w14:textId="1CE2EB16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lastRenderedPageBreak/>
        <w:t xml:space="preserve">Developed, designed and optimized data structures for analysis. </w:t>
      </w:r>
    </w:p>
    <w:p w14:paraId="24C92525" w14:textId="48616463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Identified databases not reaching peak performance and determined ways to solve concerns. </w:t>
      </w:r>
    </w:p>
    <w:p w14:paraId="53A2D156" w14:textId="5B55090C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Modified databases to satisfy user requests for performance, stability or search, testing modifications to verify fulfilment of requirements. </w:t>
      </w:r>
    </w:p>
    <w:p w14:paraId="2845A25E" w14:textId="6848FE74" w:rsidR="006C3D6C" w:rsidRP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Built integrations with multiple data sources to facilitate information retrieval, transfer and storage. </w:t>
      </w:r>
    </w:p>
    <w:p w14:paraId="1272A6A0" w14:textId="7F5F57EB" w:rsidR="006C3D6C" w:rsidRDefault="006C3D6C" w:rsidP="006C3D6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6C3D6C">
        <w:rPr>
          <w:rFonts w:ascii="Arial" w:hAnsi="Arial" w:cs="Arial"/>
          <w:lang w:val="en-IN"/>
        </w:rPr>
        <w:t xml:space="preserve">Assisted clients in understanding and manipulating data to gain value using technical processes and visual analytics tools. </w:t>
      </w:r>
    </w:p>
    <w:p w14:paraId="07BCCEFB" w14:textId="1DD4E480" w:rsidR="00D573E9" w:rsidRDefault="00D573E9" w:rsidP="00D573E9">
      <w:pPr>
        <w:spacing w:after="0"/>
        <w:rPr>
          <w:rFonts w:ascii="Arial" w:hAnsi="Arial" w:cs="Arial"/>
          <w:lang w:val="en-IN"/>
        </w:rPr>
      </w:pPr>
    </w:p>
    <w:p w14:paraId="316EE1CA" w14:textId="77777777" w:rsidR="00D573E9" w:rsidRPr="00D573E9" w:rsidRDefault="00D573E9" w:rsidP="00D573E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14:ligatures w14:val="standardContextual"/>
        </w:rPr>
      </w:pPr>
      <w:r w:rsidRPr="00D573E9">
        <w:rPr>
          <w:rFonts w:ascii="Verdana" w:hAnsi="Verdana" w:cs="Verdana"/>
          <w:b/>
          <w:bCs/>
          <w:color w:val="000000"/>
          <w:sz w:val="20"/>
          <w:szCs w:val="20"/>
          <w14:ligatures w14:val="standardContextual"/>
        </w:rPr>
        <w:t xml:space="preserve">Financial Reporting roles: INTERNAL APRIL 2009 - 2014 </w:t>
      </w:r>
    </w:p>
    <w:p w14:paraId="05D8D4BC" w14:textId="1C1AD4F8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Managed a team of 14 members in the EMEA region, ensuring efficient operations and team cohesion. </w:t>
      </w:r>
    </w:p>
    <w:p w14:paraId="6A65D54F" w14:textId="4C68F49A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Reviewed and approved billing contracts and orders in SAP, maintaining accuracy and compliance with financial regulations. </w:t>
      </w:r>
    </w:p>
    <w:p w14:paraId="5FB52D8F" w14:textId="717C8EDC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Conducted controls and compliance audits to ensure adherence to established standards and mitigate risks. </w:t>
      </w:r>
    </w:p>
    <w:p w14:paraId="44A1BC70" w14:textId="528182BC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Led the implementation of the GBR tool as an SSC deployment lead, resulting in the release of 38 FTEs and increased operational efficiency. </w:t>
      </w:r>
    </w:p>
    <w:p w14:paraId="0BC6E756" w14:textId="4D814707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Effectively communicated business strategy updates and changes to team members to ensure alignment and understanding. </w:t>
      </w:r>
    </w:p>
    <w:p w14:paraId="68A58F21" w14:textId="738EC47C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Led the month-end-close and invoicing cycle for assigned contracts, conducting variance analysis and reporting as a subject matter expert. </w:t>
      </w:r>
    </w:p>
    <w:p w14:paraId="3270CA5E" w14:textId="4714CD4C" w:rsidR="00D573E9" w:rsidRPr="00D573E9" w:rsidRDefault="00D573E9" w:rsidP="00D573E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lang w:val="en-IN"/>
        </w:rPr>
      </w:pPr>
      <w:r w:rsidRPr="00D573E9">
        <w:rPr>
          <w:rFonts w:ascii="Arial" w:hAnsi="Arial" w:cs="Arial"/>
          <w:lang w:val="en-IN"/>
        </w:rPr>
        <w:t xml:space="preserve">Identified opportunities for process improvement and policy development, actively engaging in design and implementation efforts. </w:t>
      </w:r>
    </w:p>
    <w:p w14:paraId="0B4ED30D" w14:textId="77777777" w:rsidR="00D573E9" w:rsidRPr="00D573E9" w:rsidRDefault="00D573E9" w:rsidP="00D573E9">
      <w:pPr>
        <w:pStyle w:val="ListParagraph"/>
        <w:spacing w:after="0"/>
        <w:rPr>
          <w:rFonts w:ascii="Arial" w:hAnsi="Arial" w:cs="Arial"/>
          <w:lang w:val="en-IN"/>
        </w:rPr>
      </w:pPr>
    </w:p>
    <w:p w14:paraId="170DACE0" w14:textId="50776E5B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>
        <w:rPr>
          <w:rFonts w:ascii="Arial" w:hAnsi="Arial" w:cs="Arial"/>
          <w:b/>
          <w:color w:val="1F4E79" w:themeColor="accent5" w:themeShade="80"/>
        </w:rPr>
        <w:t xml:space="preserve">TECHNICAL </w:t>
      </w:r>
      <w:r w:rsidRPr="00F925DE">
        <w:rPr>
          <w:rFonts w:ascii="Arial" w:hAnsi="Arial" w:cs="Arial"/>
          <w:b/>
          <w:color w:val="1F4E79" w:themeColor="accent5" w:themeShade="80"/>
        </w:rPr>
        <w:t>SKILLS</w:t>
      </w:r>
    </w:p>
    <w:p w14:paraId="02ADC503" w14:textId="77777777" w:rsidR="00D959F2" w:rsidRDefault="00D959F2" w:rsidP="00D959F2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5F6BC5B0" w14:textId="77777777" w:rsidR="00D959F2" w:rsidRDefault="00D959F2" w:rsidP="00D959F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10406E">
        <w:rPr>
          <w:rFonts w:ascii="Arial" w:hAnsi="Arial" w:cs="Arial"/>
          <w:b/>
          <w:bCs/>
          <w:color w:val="auto"/>
          <w:sz w:val="22"/>
          <w:szCs w:val="22"/>
        </w:rPr>
        <w:t>Programming Languages:</w:t>
      </w:r>
      <w:r w:rsidRPr="0010406E">
        <w:rPr>
          <w:rFonts w:ascii="Arial" w:hAnsi="Arial" w:cs="Arial"/>
          <w:color w:val="auto"/>
          <w:sz w:val="22"/>
          <w:szCs w:val="22"/>
        </w:rPr>
        <w:t xml:space="preserve"> S</w:t>
      </w:r>
      <w:r>
        <w:rPr>
          <w:rFonts w:ascii="Arial" w:hAnsi="Arial" w:cs="Arial"/>
          <w:color w:val="auto"/>
          <w:sz w:val="22"/>
          <w:szCs w:val="22"/>
        </w:rPr>
        <w:t>QL</w:t>
      </w:r>
      <w:r w:rsidRPr="0010406E">
        <w:rPr>
          <w:rFonts w:ascii="Arial" w:hAnsi="Arial" w:cs="Arial"/>
          <w:color w:val="auto"/>
          <w:sz w:val="22"/>
          <w:szCs w:val="22"/>
        </w:rPr>
        <w:t xml:space="preserve">, Python and </w:t>
      </w:r>
      <w:proofErr w:type="spellStart"/>
      <w:r w:rsidRPr="0010406E">
        <w:rPr>
          <w:rFonts w:ascii="Arial" w:hAnsi="Arial" w:cs="Arial"/>
          <w:color w:val="auto"/>
          <w:sz w:val="22"/>
          <w:szCs w:val="22"/>
        </w:rPr>
        <w:t>Py</w:t>
      </w:r>
      <w:r>
        <w:rPr>
          <w:rFonts w:ascii="Arial" w:hAnsi="Arial" w:cs="Arial"/>
          <w:color w:val="auto"/>
          <w:sz w:val="22"/>
          <w:szCs w:val="22"/>
        </w:rPr>
        <w:t>S</w:t>
      </w:r>
      <w:r w:rsidRPr="0010406E">
        <w:rPr>
          <w:rFonts w:ascii="Arial" w:hAnsi="Arial" w:cs="Arial"/>
          <w:color w:val="auto"/>
          <w:sz w:val="22"/>
          <w:szCs w:val="22"/>
        </w:rPr>
        <w:t>park</w:t>
      </w:r>
      <w:proofErr w:type="spellEnd"/>
      <w:r w:rsidRPr="0010406E">
        <w:rPr>
          <w:rFonts w:ascii="Arial" w:hAnsi="Arial" w:cs="Arial"/>
          <w:color w:val="auto"/>
          <w:sz w:val="22"/>
          <w:szCs w:val="22"/>
        </w:rPr>
        <w:t>.</w:t>
      </w:r>
    </w:p>
    <w:p w14:paraId="448BDEF9" w14:textId="77777777" w:rsidR="00D959F2" w:rsidRPr="00723092" w:rsidRDefault="00D959F2" w:rsidP="00D959F2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723092">
        <w:rPr>
          <w:rFonts w:ascii="Arial" w:hAnsi="Arial" w:cs="Arial"/>
          <w:b/>
          <w:bCs/>
          <w:color w:val="auto"/>
          <w:sz w:val="22"/>
          <w:szCs w:val="22"/>
        </w:rPr>
        <w:t>Tools</w:t>
      </w: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and Skills</w:t>
      </w:r>
      <w:r w:rsidRPr="00723092">
        <w:rPr>
          <w:rFonts w:ascii="Arial" w:hAnsi="Arial" w:cs="Arial"/>
          <w:b/>
          <w:bCs/>
          <w:color w:val="auto"/>
          <w:sz w:val="22"/>
          <w:szCs w:val="22"/>
        </w:rPr>
        <w:t>:</w:t>
      </w:r>
      <w:r w:rsidRPr="00723092">
        <w:rPr>
          <w:rFonts w:ascii="Arial" w:hAnsi="Arial" w:cs="Arial"/>
          <w:color w:val="auto"/>
          <w:sz w:val="22"/>
          <w:szCs w:val="22"/>
        </w:rPr>
        <w:t xml:space="preserve"> Azure Data Factory, </w:t>
      </w:r>
      <w:r>
        <w:rPr>
          <w:rFonts w:ascii="Arial" w:hAnsi="Arial" w:cs="Arial"/>
          <w:color w:val="auto"/>
          <w:sz w:val="22"/>
          <w:szCs w:val="22"/>
        </w:rPr>
        <w:t xml:space="preserve">Azure Databricks, </w:t>
      </w:r>
      <w:r w:rsidRPr="00723092">
        <w:rPr>
          <w:rFonts w:ascii="Arial" w:hAnsi="Arial" w:cs="Arial"/>
          <w:color w:val="auto"/>
          <w:sz w:val="22"/>
          <w:szCs w:val="22"/>
        </w:rPr>
        <w:t>Visual studio code, Data Modelling, Data Warehouse and Database, Data Lake and Delta Tables and Delta Lake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23092">
        <w:rPr>
          <w:rFonts w:ascii="Arial" w:hAnsi="Arial" w:cs="Arial"/>
          <w:color w:val="auto"/>
          <w:sz w:val="22"/>
          <w:szCs w:val="22"/>
        </w:rPr>
        <w:t xml:space="preserve"> SSMS</w:t>
      </w:r>
      <w:r>
        <w:rPr>
          <w:rFonts w:ascii="Arial" w:hAnsi="Arial" w:cs="Arial"/>
          <w:color w:val="auto"/>
          <w:sz w:val="22"/>
          <w:szCs w:val="22"/>
        </w:rPr>
        <w:t>, Azure Data Lake Storage,</w:t>
      </w:r>
      <w:r w:rsidRPr="00C6429E">
        <w:rPr>
          <w:rFonts w:ascii="Arial" w:hAnsi="Arial" w:cs="Arial"/>
          <w:color w:val="auto"/>
          <w:sz w:val="22"/>
          <w:szCs w:val="22"/>
        </w:rPr>
        <w:t xml:space="preserve"> Azure Synapse Analytics, Apache Spark.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Datascience</w:t>
      </w:r>
      <w:proofErr w:type="spellEnd"/>
      <w:r>
        <w:rPr>
          <w:rFonts w:ascii="Arial" w:hAnsi="Arial" w:cs="Arial"/>
          <w:color w:val="auto"/>
          <w:sz w:val="22"/>
          <w:szCs w:val="22"/>
        </w:rPr>
        <w:t>.</w:t>
      </w:r>
    </w:p>
    <w:p w14:paraId="09E1CC9F" w14:textId="77777777" w:rsidR="00E4367B" w:rsidRDefault="00E4367B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24563004" w14:textId="77777777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 w:rsidRPr="00F925DE">
        <w:rPr>
          <w:rFonts w:ascii="Arial" w:hAnsi="Arial" w:cs="Arial"/>
          <w:b/>
          <w:color w:val="1F4E79" w:themeColor="accent5" w:themeShade="80"/>
        </w:rPr>
        <w:t>EDUCATION</w:t>
      </w:r>
    </w:p>
    <w:p w14:paraId="60E6317D" w14:textId="77777777" w:rsidR="00E4367B" w:rsidRDefault="00E4367B" w:rsidP="007724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32323"/>
          <w:sz w:val="20"/>
          <w:szCs w:val="20"/>
          <w14:ligatures w14:val="standardContextual"/>
        </w:rPr>
      </w:pPr>
    </w:p>
    <w:p w14:paraId="1C5ED744" w14:textId="1239A765" w:rsidR="007724D0" w:rsidRDefault="007724D0" w:rsidP="007724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7724D0">
        <w:rPr>
          <w:rFonts w:ascii="Arial" w:hAnsi="Arial" w:cs="Arial"/>
          <w:b/>
          <w:color w:val="232323"/>
          <w:sz w:val="20"/>
          <w:szCs w:val="20"/>
          <w14:ligatures w14:val="standardContextual"/>
        </w:rPr>
        <w:t>MBA |</w:t>
      </w:r>
      <w:r w:rsidRPr="007724D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Bharathidasan </w:t>
      </w:r>
      <w:proofErr w:type="gramStart"/>
      <w:r w:rsidRPr="007724D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University </w:t>
      </w:r>
      <w:r w:rsidR="00FB64B7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</w:t>
      </w:r>
      <w:r w:rsidRPr="007724D0">
        <w:rPr>
          <w:rFonts w:ascii="Arial" w:hAnsi="Arial" w:cs="Arial"/>
          <w:color w:val="232323"/>
          <w:sz w:val="20"/>
          <w:szCs w:val="20"/>
          <w14:ligatures w14:val="standardContextual"/>
        </w:rPr>
        <w:t>|</w:t>
      </w:r>
      <w:proofErr w:type="gramEnd"/>
      <w:r w:rsidRPr="007724D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</w:t>
      </w:r>
      <w:r w:rsidR="001D2194">
        <w:rPr>
          <w:rFonts w:ascii="Arial" w:hAnsi="Arial" w:cs="Arial"/>
          <w:color w:val="232323"/>
          <w:sz w:val="20"/>
          <w:szCs w:val="20"/>
          <w14:ligatures w14:val="standardContextual"/>
        </w:rPr>
        <w:t>2006 TO 2008</w:t>
      </w:r>
    </w:p>
    <w:p w14:paraId="48D78A88" w14:textId="387FAACC" w:rsidR="00E93A85" w:rsidRDefault="00A014DE" w:rsidP="007724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9041C8">
        <w:rPr>
          <w:rFonts w:ascii="Arial" w:hAnsi="Arial" w:cs="Arial"/>
          <w:b/>
          <w:color w:val="232323"/>
          <w:sz w:val="20"/>
          <w:szCs w:val="20"/>
          <w14:ligatures w14:val="standardContextual"/>
        </w:rPr>
        <w:t>M.Com |</w:t>
      </w:r>
      <w:r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University of Madras     |</w:t>
      </w:r>
      <w:r w:rsidR="00057E5E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2003 to 2006</w:t>
      </w:r>
    </w:p>
    <w:p w14:paraId="6E72C892" w14:textId="7F11163E" w:rsidR="00081EC9" w:rsidRDefault="007724D0" w:rsidP="007724D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7724D0">
        <w:rPr>
          <w:rFonts w:ascii="Arial" w:hAnsi="Arial" w:cs="Arial"/>
          <w:b/>
          <w:color w:val="232323"/>
          <w:sz w:val="20"/>
          <w:szCs w:val="20"/>
          <w14:ligatures w14:val="standardContextual"/>
        </w:rPr>
        <w:t>B.com |</w:t>
      </w:r>
      <w:r w:rsidRPr="007724D0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Sri Venkateswara University| </w:t>
      </w:r>
      <w:r w:rsidR="00564820">
        <w:rPr>
          <w:rFonts w:ascii="Arial" w:hAnsi="Arial" w:cs="Arial"/>
          <w:color w:val="232323"/>
          <w:sz w:val="20"/>
          <w:szCs w:val="20"/>
          <w14:ligatures w14:val="standardContextual"/>
        </w:rPr>
        <w:t>1</w:t>
      </w:r>
      <w:bookmarkStart w:id="0" w:name="_GoBack"/>
      <w:bookmarkEnd w:id="0"/>
      <w:r w:rsidR="0081725D">
        <w:rPr>
          <w:rFonts w:ascii="Arial" w:hAnsi="Arial" w:cs="Arial"/>
          <w:color w:val="232323"/>
          <w:sz w:val="20"/>
          <w:szCs w:val="20"/>
          <w14:ligatures w14:val="standardContextual"/>
        </w:rPr>
        <w:t>997 T0 1999</w:t>
      </w:r>
    </w:p>
    <w:p w14:paraId="52B8CE91" w14:textId="16D9632D" w:rsidR="003E6501" w:rsidRDefault="003E6501" w:rsidP="007724D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</w:p>
    <w:p w14:paraId="1FB4193B" w14:textId="77777777" w:rsidR="003E6501" w:rsidRPr="00E4367B" w:rsidRDefault="003E6501" w:rsidP="003E650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 w:rsidRPr="00E4367B">
        <w:rPr>
          <w:rFonts w:ascii="Arial" w:hAnsi="Arial" w:cs="Arial"/>
          <w:b/>
          <w:color w:val="1F4E79" w:themeColor="accent5" w:themeShade="80"/>
        </w:rPr>
        <w:t xml:space="preserve">PERSONAL INFORMATION </w:t>
      </w:r>
    </w:p>
    <w:p w14:paraId="5B38BC4E" w14:textId="07AA4E5A" w:rsidR="003E6501" w:rsidRPr="003E6501" w:rsidRDefault="003E6501" w:rsidP="003E65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3E6501">
        <w:rPr>
          <w:rFonts w:ascii="Arial" w:hAnsi="Arial" w:cs="Arial"/>
          <w:color w:val="232323"/>
          <w:sz w:val="20"/>
          <w:szCs w:val="20"/>
          <w14:ligatures w14:val="standardContextual"/>
        </w:rPr>
        <w:t>Gender</w:t>
      </w:r>
      <w:r w:rsidR="009E1CC8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  </w:t>
      </w:r>
      <w:proofErr w:type="gramStart"/>
      <w:r w:rsidR="009E1CC8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 </w:t>
      </w:r>
      <w:r w:rsidRPr="003E6501">
        <w:rPr>
          <w:rFonts w:ascii="Arial" w:hAnsi="Arial" w:cs="Arial"/>
          <w:color w:val="232323"/>
          <w:sz w:val="20"/>
          <w:szCs w:val="20"/>
          <w14:ligatures w14:val="standardContextual"/>
        </w:rPr>
        <w:t>:</w:t>
      </w:r>
      <w:proofErr w:type="gramEnd"/>
      <w:r w:rsidRPr="003E6501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Male </w:t>
      </w:r>
    </w:p>
    <w:p w14:paraId="2A9CEE4E" w14:textId="509500D2" w:rsidR="003E6501" w:rsidRPr="003E6501" w:rsidRDefault="003E6501" w:rsidP="003E65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3E6501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Nationality: INDIAN </w:t>
      </w:r>
    </w:p>
    <w:p w14:paraId="616EE460" w14:textId="3E3EB78C" w:rsidR="003E6501" w:rsidRDefault="003E6501" w:rsidP="003E65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r w:rsidRPr="003E6501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Marital status: Single </w:t>
      </w:r>
    </w:p>
    <w:p w14:paraId="071453C0" w14:textId="2D0DA945" w:rsidR="004229E7" w:rsidRDefault="004229E7" w:rsidP="003E65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proofErr w:type="gramStart"/>
      <w:r>
        <w:rPr>
          <w:rFonts w:ascii="Arial" w:hAnsi="Arial" w:cs="Arial"/>
          <w:color w:val="232323"/>
          <w:sz w:val="20"/>
          <w:szCs w:val="20"/>
          <w14:ligatures w14:val="standardContextual"/>
        </w:rPr>
        <w:t>DOJ :</w:t>
      </w:r>
      <w:proofErr w:type="gramEnd"/>
      <w:r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02</w:t>
      </w:r>
      <w:r w:rsidR="00C50AB9" w:rsidRPr="00C50AB9">
        <w:rPr>
          <w:rFonts w:ascii="Arial" w:hAnsi="Arial" w:cs="Arial"/>
          <w:color w:val="232323"/>
          <w:sz w:val="20"/>
          <w:szCs w:val="20"/>
          <w:vertAlign w:val="superscript"/>
          <w14:ligatures w14:val="standardContextual"/>
        </w:rPr>
        <w:t>nd</w:t>
      </w:r>
      <w:r w:rsidR="00C50AB9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</w:t>
      </w:r>
      <w:r>
        <w:rPr>
          <w:rFonts w:ascii="Arial" w:hAnsi="Arial" w:cs="Arial"/>
          <w:color w:val="232323"/>
          <w:sz w:val="20"/>
          <w:szCs w:val="20"/>
          <w14:ligatures w14:val="standardContextual"/>
        </w:rPr>
        <w:t>April 1977</w:t>
      </w:r>
    </w:p>
    <w:p w14:paraId="6A054A75" w14:textId="50567894" w:rsidR="004229E7" w:rsidRPr="003E6501" w:rsidRDefault="004229E7" w:rsidP="003E65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  <w:proofErr w:type="gramStart"/>
      <w:r>
        <w:rPr>
          <w:rFonts w:ascii="Arial" w:hAnsi="Arial" w:cs="Arial"/>
          <w:color w:val="232323"/>
          <w:sz w:val="20"/>
          <w:szCs w:val="20"/>
          <w14:ligatures w14:val="standardContextual"/>
        </w:rPr>
        <w:t>FATHER :</w:t>
      </w:r>
      <w:proofErr w:type="gramEnd"/>
      <w:r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 </w:t>
      </w:r>
      <w:r w:rsidR="00137371">
        <w:rPr>
          <w:rFonts w:ascii="Arial" w:hAnsi="Arial" w:cs="Arial"/>
          <w:color w:val="232323"/>
          <w:sz w:val="20"/>
          <w:szCs w:val="20"/>
          <w14:ligatures w14:val="standardContextual"/>
        </w:rPr>
        <w:t>Thangado</w:t>
      </w:r>
      <w:r w:rsidR="00382CBE">
        <w:rPr>
          <w:rFonts w:ascii="Arial" w:hAnsi="Arial" w:cs="Arial"/>
          <w:color w:val="232323"/>
          <w:sz w:val="20"/>
          <w:szCs w:val="20"/>
          <w14:ligatures w14:val="standardContextual"/>
        </w:rPr>
        <w:t>r</w:t>
      </w:r>
      <w:r w:rsidR="00137371">
        <w:rPr>
          <w:rFonts w:ascii="Arial" w:hAnsi="Arial" w:cs="Arial"/>
          <w:color w:val="232323"/>
          <w:sz w:val="20"/>
          <w:szCs w:val="20"/>
          <w14:ligatures w14:val="standardContextual"/>
        </w:rPr>
        <w:t>a</w:t>
      </w:r>
      <w:r w:rsidR="00382CBE">
        <w:rPr>
          <w:rFonts w:ascii="Arial" w:hAnsi="Arial" w:cs="Arial"/>
          <w:color w:val="232323"/>
          <w:sz w:val="20"/>
          <w:szCs w:val="20"/>
          <w14:ligatures w14:val="standardContextual"/>
        </w:rPr>
        <w:t xml:space="preserve">i K </w:t>
      </w:r>
    </w:p>
    <w:p w14:paraId="2CBE684D" w14:textId="77777777" w:rsidR="003E6501" w:rsidRDefault="003E6501" w:rsidP="007724D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color w:val="232323"/>
          <w:sz w:val="20"/>
          <w:szCs w:val="20"/>
          <w14:ligatures w14:val="standardContextual"/>
        </w:rPr>
      </w:pPr>
    </w:p>
    <w:p w14:paraId="594F86E4" w14:textId="0BDB12F4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1F4E79" w:themeColor="accent5" w:themeShade="80"/>
        </w:rPr>
      </w:pPr>
      <w:r w:rsidRPr="00F925DE">
        <w:rPr>
          <w:rFonts w:ascii="Arial" w:hAnsi="Arial" w:cs="Arial"/>
          <w:b/>
          <w:bCs/>
          <w:color w:val="1F4E79" w:themeColor="accent5" w:themeShade="80"/>
        </w:rPr>
        <w:t>LANGUAGES</w:t>
      </w:r>
    </w:p>
    <w:p w14:paraId="5AF6CCE4" w14:textId="77777777" w:rsidR="00D959F2" w:rsidRDefault="00D959F2" w:rsidP="00D959F2">
      <w:pPr>
        <w:spacing w:after="0" w:line="240" w:lineRule="auto"/>
        <w:rPr>
          <w:rFonts w:ascii="Arial" w:hAnsi="Arial" w:cs="Arial"/>
        </w:rPr>
      </w:pPr>
    </w:p>
    <w:p w14:paraId="491F39FE" w14:textId="331E6DAC" w:rsidR="00D959F2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English, Kannada and Hindi</w:t>
      </w:r>
      <w:r w:rsidR="007E4517">
        <w:rPr>
          <w:rFonts w:ascii="Arial" w:hAnsi="Arial" w:cs="Arial"/>
        </w:rPr>
        <w:t>, Telugu and Tamil</w:t>
      </w:r>
      <w:r>
        <w:rPr>
          <w:rFonts w:ascii="Arial" w:hAnsi="Arial" w:cs="Arial"/>
        </w:rPr>
        <w:t>.</w:t>
      </w:r>
    </w:p>
    <w:p w14:paraId="4E00A615" w14:textId="77777777" w:rsidR="00D959F2" w:rsidRPr="00AB688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</w:p>
    <w:p w14:paraId="09F0412F" w14:textId="77777777" w:rsidR="00D959F2" w:rsidRPr="00F925DE" w:rsidRDefault="00D959F2" w:rsidP="00D959F2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1F4E79" w:themeColor="accent5" w:themeShade="80"/>
        </w:rPr>
      </w:pPr>
      <w:r w:rsidRPr="00F925DE">
        <w:rPr>
          <w:rFonts w:ascii="Arial" w:hAnsi="Arial" w:cs="Arial"/>
          <w:b/>
          <w:color w:val="1F4E79" w:themeColor="accent5" w:themeShade="80"/>
        </w:rPr>
        <w:t>DECLARATION</w:t>
      </w:r>
    </w:p>
    <w:p w14:paraId="61015B79" w14:textId="77777777" w:rsidR="00D959F2" w:rsidRDefault="00D959F2" w:rsidP="00D959F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 hereby state that all the information noted above is accurate to the best of my knowledge and I take full responsibility for the correctness of the information.</w:t>
      </w:r>
    </w:p>
    <w:p w14:paraId="21691DB1" w14:textId="77777777" w:rsidR="00D959F2" w:rsidRDefault="00D959F2" w:rsidP="00D959F2">
      <w:pPr>
        <w:spacing w:after="0" w:line="240" w:lineRule="auto"/>
        <w:rPr>
          <w:rFonts w:ascii="Arial" w:hAnsi="Arial" w:cs="Arial"/>
        </w:rPr>
      </w:pPr>
    </w:p>
    <w:p w14:paraId="58A4DD26" w14:textId="77777777" w:rsidR="00D959F2" w:rsidRDefault="00D959F2" w:rsidP="00D959F2">
      <w:pPr>
        <w:spacing w:after="0" w:line="240" w:lineRule="auto"/>
        <w:rPr>
          <w:rFonts w:ascii="Arial" w:hAnsi="Arial" w:cs="Arial"/>
        </w:rPr>
      </w:pPr>
    </w:p>
    <w:p w14:paraId="63B49CE3" w14:textId="1C489E3A" w:rsidR="00FF2676" w:rsidRDefault="00D959F2" w:rsidP="00712492">
      <w:pPr>
        <w:spacing w:after="0" w:line="240" w:lineRule="auto"/>
      </w:pPr>
      <w:r>
        <w:rPr>
          <w:rFonts w:ascii="Arial" w:hAnsi="Arial" w:cs="Arial"/>
        </w:rPr>
        <w:t>Location: Bengaluru</w:t>
      </w:r>
      <w:r w:rsidR="00712492">
        <w:rPr>
          <w:rFonts w:ascii="Arial" w:hAnsi="Arial" w:cs="Arial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</w:rPr>
        <w:t>(</w:t>
      </w:r>
      <w:r w:rsidR="001A53F8">
        <w:rPr>
          <w:rFonts w:ascii="Arial" w:hAnsi="Arial" w:cs="Arial"/>
        </w:rPr>
        <w:t>Ashok</w:t>
      </w:r>
      <w:r w:rsidR="00025723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)</w:t>
      </w:r>
    </w:p>
    <w:sectPr w:rsidR="00FF2676" w:rsidSect="00D95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4CD"/>
    <w:multiLevelType w:val="hybridMultilevel"/>
    <w:tmpl w:val="6FE8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42B9"/>
    <w:multiLevelType w:val="hybridMultilevel"/>
    <w:tmpl w:val="C51A0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0F63"/>
    <w:multiLevelType w:val="multilevel"/>
    <w:tmpl w:val="34AA0F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C13CA"/>
    <w:multiLevelType w:val="hybridMultilevel"/>
    <w:tmpl w:val="DCE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F27A2"/>
    <w:multiLevelType w:val="hybridMultilevel"/>
    <w:tmpl w:val="53CC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1C9"/>
    <w:multiLevelType w:val="multilevel"/>
    <w:tmpl w:val="4A3101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73074"/>
    <w:multiLevelType w:val="hybridMultilevel"/>
    <w:tmpl w:val="19E0F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E554C"/>
    <w:multiLevelType w:val="hybridMultilevel"/>
    <w:tmpl w:val="389C0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649D"/>
    <w:multiLevelType w:val="hybridMultilevel"/>
    <w:tmpl w:val="29CE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B7BA3"/>
    <w:multiLevelType w:val="hybridMultilevel"/>
    <w:tmpl w:val="DDF2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2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F2"/>
    <w:rsid w:val="00004CA5"/>
    <w:rsid w:val="00025723"/>
    <w:rsid w:val="000521F1"/>
    <w:rsid w:val="00057E5E"/>
    <w:rsid w:val="00081EC9"/>
    <w:rsid w:val="000B1378"/>
    <w:rsid w:val="000E028C"/>
    <w:rsid w:val="000E47DD"/>
    <w:rsid w:val="00137371"/>
    <w:rsid w:val="0014429C"/>
    <w:rsid w:val="0016678A"/>
    <w:rsid w:val="001A53F8"/>
    <w:rsid w:val="001B1681"/>
    <w:rsid w:val="001D2194"/>
    <w:rsid w:val="002125FD"/>
    <w:rsid w:val="002250AE"/>
    <w:rsid w:val="00232949"/>
    <w:rsid w:val="0025464D"/>
    <w:rsid w:val="0027113B"/>
    <w:rsid w:val="00280195"/>
    <w:rsid w:val="002825F4"/>
    <w:rsid w:val="002B51F4"/>
    <w:rsid w:val="003746B8"/>
    <w:rsid w:val="00377B57"/>
    <w:rsid w:val="00382CBE"/>
    <w:rsid w:val="003A2B7F"/>
    <w:rsid w:val="003A3262"/>
    <w:rsid w:val="003C0E6E"/>
    <w:rsid w:val="003D4780"/>
    <w:rsid w:val="003D61A8"/>
    <w:rsid w:val="003E6501"/>
    <w:rsid w:val="003E74F4"/>
    <w:rsid w:val="00401007"/>
    <w:rsid w:val="004059C1"/>
    <w:rsid w:val="00407092"/>
    <w:rsid w:val="004229E7"/>
    <w:rsid w:val="004307C5"/>
    <w:rsid w:val="004458FA"/>
    <w:rsid w:val="00451ADC"/>
    <w:rsid w:val="00482200"/>
    <w:rsid w:val="004913E1"/>
    <w:rsid w:val="004D6DA6"/>
    <w:rsid w:val="004F18D7"/>
    <w:rsid w:val="005401DF"/>
    <w:rsid w:val="00550191"/>
    <w:rsid w:val="00550652"/>
    <w:rsid w:val="00550A9D"/>
    <w:rsid w:val="00564820"/>
    <w:rsid w:val="005C398B"/>
    <w:rsid w:val="005F702A"/>
    <w:rsid w:val="00627EA9"/>
    <w:rsid w:val="00650730"/>
    <w:rsid w:val="006B23FD"/>
    <w:rsid w:val="006C02E8"/>
    <w:rsid w:val="006C3D6C"/>
    <w:rsid w:val="006F26BC"/>
    <w:rsid w:val="006F2B3C"/>
    <w:rsid w:val="00712492"/>
    <w:rsid w:val="00761122"/>
    <w:rsid w:val="007724D0"/>
    <w:rsid w:val="00792AFB"/>
    <w:rsid w:val="0079389A"/>
    <w:rsid w:val="007A0E78"/>
    <w:rsid w:val="007B7B75"/>
    <w:rsid w:val="007E4517"/>
    <w:rsid w:val="0081725D"/>
    <w:rsid w:val="00862B23"/>
    <w:rsid w:val="00893A71"/>
    <w:rsid w:val="00895B19"/>
    <w:rsid w:val="008978C2"/>
    <w:rsid w:val="008A591E"/>
    <w:rsid w:val="008B444A"/>
    <w:rsid w:val="008C2526"/>
    <w:rsid w:val="008D4795"/>
    <w:rsid w:val="009041C8"/>
    <w:rsid w:val="00953306"/>
    <w:rsid w:val="0096266F"/>
    <w:rsid w:val="00966999"/>
    <w:rsid w:val="00970E90"/>
    <w:rsid w:val="009722DE"/>
    <w:rsid w:val="009E1CC8"/>
    <w:rsid w:val="009F1035"/>
    <w:rsid w:val="00A014DE"/>
    <w:rsid w:val="00A22B2F"/>
    <w:rsid w:val="00A3638D"/>
    <w:rsid w:val="00A750D2"/>
    <w:rsid w:val="00AA6511"/>
    <w:rsid w:val="00AB2FB9"/>
    <w:rsid w:val="00AF02A4"/>
    <w:rsid w:val="00B0530C"/>
    <w:rsid w:val="00B235DE"/>
    <w:rsid w:val="00B63B46"/>
    <w:rsid w:val="00B678BC"/>
    <w:rsid w:val="00B96767"/>
    <w:rsid w:val="00BC4385"/>
    <w:rsid w:val="00C31413"/>
    <w:rsid w:val="00C50AB9"/>
    <w:rsid w:val="00C62C84"/>
    <w:rsid w:val="00C7024C"/>
    <w:rsid w:val="00C77721"/>
    <w:rsid w:val="00CB08B5"/>
    <w:rsid w:val="00D01376"/>
    <w:rsid w:val="00D5192C"/>
    <w:rsid w:val="00D573E9"/>
    <w:rsid w:val="00D60401"/>
    <w:rsid w:val="00D6129A"/>
    <w:rsid w:val="00D65C27"/>
    <w:rsid w:val="00D7180B"/>
    <w:rsid w:val="00D959F2"/>
    <w:rsid w:val="00E30257"/>
    <w:rsid w:val="00E4367B"/>
    <w:rsid w:val="00E44376"/>
    <w:rsid w:val="00E57DA6"/>
    <w:rsid w:val="00E77F77"/>
    <w:rsid w:val="00E81851"/>
    <w:rsid w:val="00E93A85"/>
    <w:rsid w:val="00EA1CDB"/>
    <w:rsid w:val="00EA5A41"/>
    <w:rsid w:val="00EC0BF3"/>
    <w:rsid w:val="00F24B4A"/>
    <w:rsid w:val="00F401FD"/>
    <w:rsid w:val="00F750C5"/>
    <w:rsid w:val="00F76C53"/>
    <w:rsid w:val="00F876FF"/>
    <w:rsid w:val="00FB64B7"/>
    <w:rsid w:val="00FC1807"/>
    <w:rsid w:val="00FE1EDF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00FD"/>
  <w15:chartTrackingRefBased/>
  <w15:docId w15:val="{6ECC24B9-0E11-4A4B-B489-079A8D44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9F2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9F2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959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2138</Words>
  <Characters>12190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Vaseem Syed</dc:creator>
  <cp:keywords/>
  <dc:description/>
  <cp:lastModifiedBy>Dell</cp:lastModifiedBy>
  <cp:revision>53</cp:revision>
  <cp:lastPrinted>2025-03-16T16:17:00Z</cp:lastPrinted>
  <dcterms:created xsi:type="dcterms:W3CDTF">2025-04-27T10:17:00Z</dcterms:created>
  <dcterms:modified xsi:type="dcterms:W3CDTF">2025-04-27T11:06:00Z</dcterms:modified>
</cp:coreProperties>
</file>