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E3" w:rsidRPr="001A0F04" w:rsidRDefault="009F0CE3" w:rsidP="001A0F04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1A0F04">
        <w:rPr>
          <w:rFonts w:ascii="Calibri" w:hAnsi="Calibri" w:cs="Calibri"/>
          <w:b/>
          <w:sz w:val="40"/>
          <w:szCs w:val="40"/>
          <w:u w:val="single"/>
        </w:rPr>
        <w:t>Data Analysis Reports</w:t>
      </w:r>
    </w:p>
    <w:p w:rsidR="001A0F04" w:rsidRDefault="001A0F04" w:rsidP="009F0CE3">
      <w:pPr>
        <w:rPr>
          <w:rFonts w:ascii="Calibri" w:hAnsi="Calibri" w:cs="Calibri"/>
          <w:b/>
          <w:sz w:val="32"/>
          <w:szCs w:val="32"/>
        </w:rPr>
      </w:pPr>
    </w:p>
    <w:p w:rsidR="009F0CE3" w:rsidRPr="005B7F29" w:rsidRDefault="009F0CE3" w:rsidP="009F0CE3">
      <w:pPr>
        <w:rPr>
          <w:rFonts w:ascii="Calibri" w:hAnsi="Calibri" w:cs="Calibri"/>
          <w:b/>
          <w:i/>
          <w:sz w:val="32"/>
          <w:szCs w:val="32"/>
        </w:rPr>
      </w:pPr>
      <w:r w:rsidRPr="005B7F29">
        <w:rPr>
          <w:rFonts w:ascii="Calibri" w:hAnsi="Calibri" w:cs="Calibri"/>
          <w:b/>
          <w:i/>
          <w:sz w:val="32"/>
          <w:szCs w:val="32"/>
        </w:rPr>
        <w:t>Steps taken into consideration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824"/>
        <w:gridCol w:w="8192"/>
      </w:tblGrid>
      <w:tr w:rsidR="009F0CE3" w:rsidTr="001A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9F0CE3" w:rsidRPr="001A0F04" w:rsidRDefault="001A0F04" w:rsidP="001A0F0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0F04">
              <w:rPr>
                <w:rFonts w:ascii="Calibri" w:hAnsi="Calibri" w:cs="Calibri"/>
                <w:sz w:val="28"/>
                <w:szCs w:val="28"/>
              </w:rPr>
              <w:t>Sr.no</w:t>
            </w:r>
          </w:p>
        </w:tc>
        <w:tc>
          <w:tcPr>
            <w:tcW w:w="8312" w:type="dxa"/>
          </w:tcPr>
          <w:p w:rsidR="009F0CE3" w:rsidRPr="001A0F04" w:rsidRDefault="001A0F04" w:rsidP="001A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1A0F04">
              <w:rPr>
                <w:rFonts w:ascii="Calibri" w:hAnsi="Calibri" w:cs="Calibri"/>
                <w:sz w:val="28"/>
                <w:szCs w:val="28"/>
              </w:rPr>
              <w:t>Task</w:t>
            </w:r>
          </w:p>
        </w:tc>
      </w:tr>
      <w:tr w:rsidR="009F0CE3" w:rsidTr="001A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F0CE3" w:rsidRPr="00E41FF7" w:rsidRDefault="001A0F04" w:rsidP="001A0F04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E41FF7">
              <w:rPr>
                <w:rFonts w:ascii="Calibri" w:hAnsi="Calibri" w:cs="Calibri"/>
                <w:b w:val="0"/>
                <w:sz w:val="24"/>
                <w:szCs w:val="24"/>
              </w:rPr>
              <w:t>1.</w:t>
            </w:r>
          </w:p>
        </w:tc>
        <w:tc>
          <w:tcPr>
            <w:tcW w:w="8312" w:type="dxa"/>
          </w:tcPr>
          <w:p w:rsidR="009F0CE3" w:rsidRPr="00E41FF7" w:rsidRDefault="009F0CE3" w:rsidP="001A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41FF7">
              <w:rPr>
                <w:rFonts w:ascii="Calibri" w:hAnsi="Calibri" w:cs="Calibri"/>
                <w:sz w:val="24"/>
                <w:szCs w:val="24"/>
              </w:rPr>
              <w:t>Missing value analysis</w:t>
            </w:r>
          </w:p>
        </w:tc>
      </w:tr>
      <w:tr w:rsidR="009F0CE3" w:rsidTr="001A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F0CE3" w:rsidRPr="00E41FF7" w:rsidRDefault="001A0F04" w:rsidP="001A0F04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E41FF7">
              <w:rPr>
                <w:rFonts w:ascii="Calibri" w:hAnsi="Calibri" w:cs="Calibri"/>
                <w:b w:val="0"/>
                <w:sz w:val="24"/>
                <w:szCs w:val="24"/>
              </w:rPr>
              <w:t>2.</w:t>
            </w:r>
          </w:p>
        </w:tc>
        <w:tc>
          <w:tcPr>
            <w:tcW w:w="8312" w:type="dxa"/>
          </w:tcPr>
          <w:p w:rsidR="009F0CE3" w:rsidRPr="00E41FF7" w:rsidRDefault="009F0CE3" w:rsidP="001A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41FF7">
              <w:rPr>
                <w:rFonts w:ascii="Calibri" w:hAnsi="Calibri" w:cs="Calibri"/>
                <w:sz w:val="24"/>
                <w:szCs w:val="24"/>
              </w:rPr>
              <w:t>Numerical variables analysis (distribution)</w:t>
            </w:r>
          </w:p>
        </w:tc>
      </w:tr>
      <w:tr w:rsidR="009F0CE3" w:rsidTr="001A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F0CE3" w:rsidRPr="00E41FF7" w:rsidRDefault="001A0F04" w:rsidP="001A0F04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E41FF7">
              <w:rPr>
                <w:rFonts w:ascii="Calibri" w:hAnsi="Calibri" w:cs="Calibri"/>
                <w:b w:val="0"/>
                <w:sz w:val="24"/>
                <w:szCs w:val="24"/>
              </w:rPr>
              <w:t>3.</w:t>
            </w:r>
          </w:p>
        </w:tc>
        <w:tc>
          <w:tcPr>
            <w:tcW w:w="8312" w:type="dxa"/>
          </w:tcPr>
          <w:p w:rsidR="009F0CE3" w:rsidRPr="00E41FF7" w:rsidRDefault="009F0CE3" w:rsidP="001A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41FF7">
              <w:rPr>
                <w:rFonts w:ascii="Calibri" w:hAnsi="Calibri" w:cs="Calibri"/>
                <w:sz w:val="24"/>
                <w:szCs w:val="24"/>
              </w:rPr>
              <w:t>Outliers analysis</w:t>
            </w:r>
          </w:p>
        </w:tc>
      </w:tr>
      <w:tr w:rsidR="009F0CE3" w:rsidTr="001A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F0CE3" w:rsidRPr="00E41FF7" w:rsidRDefault="001A0F04" w:rsidP="001A0F04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E41FF7">
              <w:rPr>
                <w:rFonts w:ascii="Calibri" w:hAnsi="Calibri" w:cs="Calibri"/>
                <w:b w:val="0"/>
                <w:sz w:val="24"/>
                <w:szCs w:val="24"/>
              </w:rPr>
              <w:t>4.</w:t>
            </w:r>
          </w:p>
        </w:tc>
        <w:tc>
          <w:tcPr>
            <w:tcW w:w="8312" w:type="dxa"/>
          </w:tcPr>
          <w:p w:rsidR="009F0CE3" w:rsidRPr="00E41FF7" w:rsidRDefault="009F0CE3" w:rsidP="001A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41FF7">
              <w:rPr>
                <w:rFonts w:ascii="Calibri" w:hAnsi="Calibri" w:cs="Calibri"/>
                <w:sz w:val="24"/>
                <w:szCs w:val="24"/>
              </w:rPr>
              <w:t>Categorical variables</w:t>
            </w:r>
          </w:p>
        </w:tc>
      </w:tr>
      <w:tr w:rsidR="009F0CE3" w:rsidTr="001A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F0CE3" w:rsidRPr="00E41FF7" w:rsidRDefault="001A0F04" w:rsidP="001A0F04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E41FF7">
              <w:rPr>
                <w:rFonts w:ascii="Calibri" w:hAnsi="Calibri" w:cs="Calibri"/>
                <w:b w:val="0"/>
                <w:sz w:val="24"/>
                <w:szCs w:val="24"/>
              </w:rPr>
              <w:t>5.</w:t>
            </w:r>
          </w:p>
        </w:tc>
        <w:tc>
          <w:tcPr>
            <w:tcW w:w="8312" w:type="dxa"/>
          </w:tcPr>
          <w:p w:rsidR="009F0CE3" w:rsidRPr="00E41FF7" w:rsidRDefault="009F0CE3" w:rsidP="001A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41FF7">
              <w:rPr>
                <w:rFonts w:ascii="Calibri" w:hAnsi="Calibri" w:cs="Calibri"/>
                <w:sz w:val="24"/>
                <w:szCs w:val="24"/>
              </w:rPr>
              <w:t>Cardinality in categorical variables</w:t>
            </w:r>
          </w:p>
        </w:tc>
      </w:tr>
      <w:tr w:rsidR="009F0CE3" w:rsidTr="001A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F0CE3" w:rsidRPr="00E41FF7" w:rsidRDefault="001A0F04" w:rsidP="001A0F04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E41FF7">
              <w:rPr>
                <w:rFonts w:ascii="Calibri" w:hAnsi="Calibri" w:cs="Calibri"/>
                <w:b w:val="0"/>
                <w:sz w:val="24"/>
                <w:szCs w:val="24"/>
              </w:rPr>
              <w:t>6.</w:t>
            </w:r>
          </w:p>
        </w:tc>
        <w:tc>
          <w:tcPr>
            <w:tcW w:w="8312" w:type="dxa"/>
          </w:tcPr>
          <w:p w:rsidR="009F0CE3" w:rsidRPr="00E41FF7" w:rsidRDefault="009F0CE3" w:rsidP="001A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41FF7">
              <w:rPr>
                <w:rFonts w:ascii="Calibri" w:hAnsi="Calibri" w:cs="Calibri"/>
                <w:sz w:val="24"/>
                <w:szCs w:val="24"/>
              </w:rPr>
              <w:t>Relationship between variables and target</w:t>
            </w:r>
          </w:p>
        </w:tc>
      </w:tr>
      <w:tr w:rsidR="009F0CE3" w:rsidTr="001A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F0CE3" w:rsidRDefault="009F0CE3" w:rsidP="009F0CE3">
            <w:pPr>
              <w:rPr>
                <w:rFonts w:ascii="Calibri" w:hAnsi="Calibri" w:cs="Calibri"/>
                <w:b w:val="0"/>
                <w:sz w:val="40"/>
                <w:szCs w:val="40"/>
              </w:rPr>
            </w:pPr>
          </w:p>
        </w:tc>
        <w:tc>
          <w:tcPr>
            <w:tcW w:w="8312" w:type="dxa"/>
          </w:tcPr>
          <w:p w:rsidR="009F0CE3" w:rsidRDefault="009F0CE3" w:rsidP="009F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40"/>
                <w:szCs w:val="40"/>
              </w:rPr>
            </w:pPr>
          </w:p>
        </w:tc>
      </w:tr>
    </w:tbl>
    <w:p w:rsidR="001A0F04" w:rsidRDefault="001A0F04" w:rsidP="009F0CE3">
      <w:pPr>
        <w:rPr>
          <w:rFonts w:ascii="Calibri" w:hAnsi="Calibri" w:cs="Calibri"/>
          <w:b/>
          <w:sz w:val="40"/>
          <w:szCs w:val="40"/>
        </w:rPr>
      </w:pPr>
    </w:p>
    <w:p w:rsidR="009F0CE3" w:rsidRPr="005B7F29" w:rsidRDefault="009F0CE3" w:rsidP="009F0CE3">
      <w:pPr>
        <w:rPr>
          <w:rFonts w:ascii="Calibri" w:hAnsi="Calibri" w:cs="Calibri"/>
          <w:b/>
          <w:i/>
          <w:sz w:val="40"/>
          <w:szCs w:val="40"/>
          <w:u w:val="single"/>
        </w:rPr>
      </w:pPr>
      <w:r w:rsidRPr="005B7F29">
        <w:rPr>
          <w:rFonts w:ascii="Calibri" w:hAnsi="Calibri" w:cs="Calibri"/>
          <w:b/>
          <w:i/>
          <w:sz w:val="40"/>
          <w:szCs w:val="40"/>
          <w:u w:val="single"/>
        </w:rPr>
        <w:t>Missing Value Analysis</w:t>
      </w:r>
    </w:p>
    <w:p w:rsidR="005B7F29" w:rsidRDefault="009F0CE3" w:rsidP="009F0CE3">
      <w:pPr>
        <w:rPr>
          <w:rFonts w:ascii="Calibri" w:hAnsi="Calibri" w:cs="Calibri"/>
          <w:sz w:val="32"/>
          <w:szCs w:val="32"/>
        </w:rPr>
      </w:pPr>
      <w:r w:rsidRPr="005B7F29">
        <w:rPr>
          <w:rFonts w:ascii="Calibri" w:hAnsi="Calibri" w:cs="Calibri"/>
          <w:sz w:val="24"/>
          <w:szCs w:val="24"/>
        </w:rPr>
        <w:t>Variables with missing values:</w:t>
      </w:r>
      <w:r>
        <w:rPr>
          <w:rFonts w:ascii="Calibri" w:hAnsi="Calibri" w:cs="Calibri"/>
          <w:sz w:val="32"/>
          <w:szCs w:val="32"/>
        </w:rPr>
        <w:t xml:space="preserve"> </w:t>
      </w:r>
    </w:p>
    <w:p w:rsidR="009F0CE3" w:rsidRDefault="009F0CE3" w:rsidP="009F0CE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['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LotFrontage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'Alley',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MasVnrType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MasVnrArea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BsmtQual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BsmtCond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BsmtExposure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'BsmtFinType1', 'BsmtFinType2', 'Electrical',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FireplaceQu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GarageType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GarageYrBlt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GarageFinish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GarageQual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GarageCond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PoolQC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', 'Fence',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MiscFeature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']</w:t>
      </w:r>
    </w:p>
    <w:p w:rsidR="009F0CE3" w:rsidRPr="005B7F29" w:rsidRDefault="009F0CE3" w:rsidP="009F0CE3">
      <w:pPr>
        <w:rPr>
          <w:rFonts w:ascii="Calibri" w:hAnsi="Calibri" w:cs="Calibri"/>
          <w:sz w:val="24"/>
          <w:szCs w:val="24"/>
        </w:rPr>
      </w:pPr>
      <w:r w:rsidRPr="005B7F29">
        <w:rPr>
          <w:rFonts w:ascii="Calibri" w:hAnsi="Calibri" w:cs="Calibri"/>
          <w:sz w:val="24"/>
          <w:szCs w:val="24"/>
        </w:rPr>
        <w:t>Percentage of missing values in above variables</w:t>
      </w:r>
      <w:r w:rsidR="005B7F29">
        <w:rPr>
          <w:rFonts w:ascii="Calibri" w:hAnsi="Calibri" w:cs="Calibri"/>
          <w:sz w:val="24"/>
          <w:szCs w:val="24"/>
        </w:rPr>
        <w:t>: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LotFrontage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0.177397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Alley           0.937671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MasVnrType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0.005479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MasVnrArea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0.005479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BsmtQual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0.025342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BsmtCond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0.025342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BsmtExposure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0.026027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BsmtFinType1    0.025342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BsmtFinType2    0.026027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Electrical      0.000685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FireplaceQu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0.472603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GarageType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0.055479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GarageYrBlt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0.055479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GarageFinish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0.055479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GarageQual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0.055479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GarageCond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0.055479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PoolQC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0.995205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Fence           0.807534</w:t>
      </w:r>
    </w:p>
    <w:p w:rsidR="009F0CE3" w:rsidRPr="009F0CE3" w:rsidRDefault="009F0CE3" w:rsidP="009F0C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MiscFeature</w:t>
      </w:r>
      <w:proofErr w:type="spellEnd"/>
      <w:r w:rsidRPr="009F0C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0.963014</w:t>
      </w:r>
    </w:p>
    <w:p w:rsidR="009F0CE3" w:rsidRDefault="009F0CE3" w:rsidP="009F0CE3">
      <w:pPr>
        <w:rPr>
          <w:rFonts w:ascii="Calibri" w:hAnsi="Calibri" w:cs="Calibri"/>
          <w:sz w:val="24"/>
          <w:szCs w:val="24"/>
        </w:rPr>
      </w:pPr>
    </w:p>
    <w:p w:rsidR="005B7F29" w:rsidRPr="005B7F29" w:rsidRDefault="005B7F29" w:rsidP="009F0C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Impact of missing values on target: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ey_SalePri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mtCond_SalePri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690" cy="365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smtExposure_SalePr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mtFinType1_SalePr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690" cy="3657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mtFinType2_SalePr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smtQual_SalePri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690" cy="36577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lectrical_SalePri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nce_SalePri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690" cy="3657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replaceQu_SalePri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rageCond_SalePri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690" cy="3657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rageFinish_SalePri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rageQual_SalePric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690" cy="36577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rageType_SalePric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rageYrBlt_SalePric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690" cy="3657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tFrontage_SalePric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sVnrArea_SalePric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690" cy="36577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sVnrType_SalePric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486690" cy="36577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scFeature_SalePri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690" cy="36577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olQC_SalePric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29" w:rsidRPr="005B7F29" w:rsidRDefault="003E6063" w:rsidP="009F0C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Conclusion: The median house price is much smaller when the value in the dataset is missing</w:t>
      </w:r>
      <w:bookmarkStart w:id="0" w:name="_GoBack"/>
      <w:bookmarkEnd w:id="0"/>
    </w:p>
    <w:p w:rsidR="005B7F29" w:rsidRPr="009F0CE3" w:rsidRDefault="005B7F29" w:rsidP="009F0CE3">
      <w:pPr>
        <w:rPr>
          <w:rFonts w:ascii="Calibri" w:hAnsi="Calibri" w:cs="Calibri"/>
          <w:sz w:val="32"/>
          <w:szCs w:val="32"/>
        </w:rPr>
      </w:pPr>
    </w:p>
    <w:sectPr w:rsidR="005B7F29" w:rsidRPr="009F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E3"/>
    <w:rsid w:val="001A0F04"/>
    <w:rsid w:val="003E6063"/>
    <w:rsid w:val="004E72B9"/>
    <w:rsid w:val="005B6237"/>
    <w:rsid w:val="005B7F29"/>
    <w:rsid w:val="009E61F3"/>
    <w:rsid w:val="009F0CE3"/>
    <w:rsid w:val="00E41FF7"/>
    <w:rsid w:val="00FB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DCE2C-09E5-424F-AAFB-61FF08F1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CE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F0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3">
    <w:name w:val="List Table 3 Accent 3"/>
    <w:basedOn w:val="TableNormal"/>
    <w:uiPriority w:val="48"/>
    <w:rsid w:val="001A0F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Verma</dc:creator>
  <cp:keywords/>
  <dc:description/>
  <cp:lastModifiedBy>Chandan Verma</cp:lastModifiedBy>
  <cp:revision>6</cp:revision>
  <cp:lastPrinted>2020-03-23T11:33:00Z</cp:lastPrinted>
  <dcterms:created xsi:type="dcterms:W3CDTF">2020-03-23T07:43:00Z</dcterms:created>
  <dcterms:modified xsi:type="dcterms:W3CDTF">2020-03-23T16:58:00Z</dcterms:modified>
</cp:coreProperties>
</file>