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B57"/>
          <w:sz w:val="32"/>
          <w:szCs w:val="32"/>
        </w:rPr>
        <w:t xml:space="preserve">LINGALA CHANDANA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+91 7780354710  |  Andhra Pradesh, INDIA</w:t>
      </w:r>
    </w:p>
    <w:p>
      <w:pPr>
        <w:pBdr>
          <w:bottom w:val="single" w:color="AAAAAA" w:sz="4" w:space="4"/>
        </w:pBdr>
        <w:spacing w:after="120"/>
        <w:jc w:val="center"/>
      </w:pPr>
      <w:hyperlink w:history="1" r:id="rIdlqb73pqhaqcxjf_hlk_i8">
        <w:r>
          <w:rPr>
            <w:rFonts w:ascii="Times New Roman" w:cs="Times New Roman" w:eastAsia="Times New Roman" w:hAnsi="Times New Roman"/>
            <w:b/>
            <w:bCs/>
            <w:color w:val="1155CC"/>
            <w:sz w:val="18"/>
            <w:szCs w:val="18"/>
            <w:u w:val="single"/>
          </w:rPr>
          <w:t xml:space="preserve">[ Gmail ]</w:t>
        </w:r>
      </w:hyperlink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   </w:t>
      </w:r>
      <w:hyperlink w:history="1" r:id="rIdth0vmfzhrri1zrpoadw5z">
        <w:r>
          <w:rPr>
            <w:rFonts w:ascii="Times New Roman" w:cs="Times New Roman" w:eastAsia="Times New Roman" w:hAnsi="Times New Roman"/>
            <w:b/>
            <w:bCs/>
            <w:color w:val="1155CC"/>
            <w:sz w:val="18"/>
            <w:szCs w:val="18"/>
            <w:u w:val="single"/>
          </w:rPr>
          <w:t xml:space="preserve">[ GitHub ]</w:t>
        </w:r>
      </w:hyperlink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   </w:t>
      </w:r>
      <w:hyperlink w:history="1" r:id="rId47ww2ok3wwcro-rcj6zfn">
        <w:r>
          <w:rPr>
            <w:rFonts w:ascii="Times New Roman" w:cs="Times New Roman" w:eastAsia="Times New Roman" w:hAnsi="Times New Roman"/>
            <w:b/>
            <w:bCs/>
            <w:color w:val="1155CC"/>
            <w:sz w:val="18"/>
            <w:szCs w:val="18"/>
            <w:u w:val="single"/>
          </w:rPr>
          <w:t xml:space="preserve">[ LinkedIn ]</w:t>
        </w:r>
      </w:hyperlink>
    </w:p>
    <w:p>
      <w:pPr>
        <w:pBdr>
          <w:bottom w:val="single" w:color="1F3B57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B57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B.Tech Information Technology graduate (2026) with hands-on experience building resilient, cloud-based systems and automating data-driven workflows. Skilled in leveraging AWS infrastructure, process automation, and analytical reporting to support operational continuity and reliable service delivery — bringing a systems-resilience and data-analysis mindset to Business Continuity Management within Asset &amp; Wealth Management.</w:t>
      </w:r>
    </w:p>
    <w:p>
      <w:pPr>
        <w:pBdr>
          <w:bottom w:val="single" w:color="1F3B57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B57"/>
          <w:sz w:val="21"/>
          <w:szCs w:val="21"/>
        </w:rPr>
        <w:t xml:space="preserve">RELEVANT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Operational Resilience &amp; Continuity: </w:t>
      </w: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AWS EC2/DynamoDB failover architecture, automated incident/alert notifications (AWS SNS), uptime &amp; reliability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Data &amp; Risk Analysis: </w:t>
      </w: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Java, SQL, Pandas, NumPy, Tableau — predictive modeling (CNN/LSTM), trend analysis, reporting for decision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Programming &amp; Tools: </w:t>
      </w: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Java, JavaScript, SQL, Git/GitHub, VS Code, REST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Cloud &amp; Infrastructure: </w:t>
      </w: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AWS (EC2, S3, DynamoDB, SNS) — AWS Certified Cloud Practitioner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Core Concepts: </w:t>
      </w: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Object-Oriented Programming, Data Structures &amp; Algorithms, Process Automation</w:t>
      </w:r>
    </w:p>
    <w:p>
      <w:pPr>
        <w:pBdr>
          <w:bottom w:val="single" w:color="1F3B57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B57"/>
          <w:sz w:val="21"/>
          <w:szCs w:val="21"/>
        </w:rPr>
        <w:t xml:space="preserve">ACADEMIC PROJECTS</w:t>
      </w:r>
    </w:p>
    <w:p>
      <w:pPr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TravelGo: Cloud-Powered Real-Time Booking Platform (GitHub)</w:t>
      </w:r>
      <w:r>
        <w:t xml:space="preserve">  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June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Engineered a failover-ready booking architecture on AWS EC2 with DynamoDB, using mutex-based concurrency control to maintain transaction integrity, achieving 99% accuracy in preventing double-bookings under concurrent 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Reduced database query response time by 40% versus a traditional SQL approach, improving system responsiveness and continuity of service during peak usage.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Implemented AWS SNS-based automated alerting for booking confirmations and cancellations, reliably delivering 500+ real-time notifications during testing — a workflow directly analogous to incident/status communication in continuity operations.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Technologies: Python, Flask, React.js, MongoDB, AWS (EC2, DynamoDB, SNS), HTML/CSS, JavaScript.</w:t>
      </w:r>
    </w:p>
    <w:p>
      <w:pPr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Flood Forecasting Using Deep Learning</w:t>
      </w:r>
      <w:r>
        <w:t xml:space="preserve">  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Academic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Built a predictive risk-forecasting system (CNN, LSTM) to anticipate disruptive events from hydrological and meteorological data, applying an early-warning methodology transferable to operational risk monitoring.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Cleaned, normalized, and feature-engineered large datasets to improve model reliability; evaluated performance using RMSE, MAE, and accuracy metrics.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Technologies: Python, TensorFlow/Keras, NumPy, Pandas, Matplotlib.</w:t>
      </w:r>
    </w:p>
    <w:p>
      <w:pPr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Supermarket Sales Analysis</w:t>
      </w:r>
      <w:r>
        <w:t xml:space="preserve">  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Academic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Analyzed 1,000+ transactions across 3 branches in Tableau to surface operational and sales trends, producing dashboards to support data-driven business reporting.</w:t>
      </w:r>
    </w:p>
    <w:p>
      <w:pPr>
        <w:pBdr>
          <w:bottom w:val="single" w:color="1F3B57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B57"/>
          <w:sz w:val="21"/>
          <w:szCs w:val="21"/>
        </w:rPr>
        <w:t xml:space="preserve">INTERNSHIP EXPERIENCE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Python Developer Internship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Developed Python-based automation scripts that streamlined data-processing workflows, reducing manual effort by 60% — supporting the type of process efficiency and control automation central to continuity operations.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Built RESTful APIs using Flask/Django to integrate backend services with frontend applications; processed and cleaned large datasets (100K+ records) using Pandas and NumPy.</w:t>
      </w:r>
    </w:p>
    <w:p>
      <w:pPr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Google AI-ML Virtual Internship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Completed structured training in AI/ML foundations — data preprocessing, feature engineering, and model evaluation for predictive decision support.</w:t>
      </w:r>
    </w:p>
    <w:p>
      <w:pPr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222222"/>
          <w:sz w:val="19"/>
          <w:szCs w:val="19"/>
        </w:rPr>
        <w:t xml:space="preserve">Frontend Developer Internship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Designed responsive, accessible interfaces and integrated frontend components with backend APIs for seamless, reliable data flow.</w:t>
      </w:r>
    </w:p>
    <w:p>
      <w:pPr>
        <w:pBdr>
          <w:bottom w:val="single" w:color="1F3B57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B57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Bachelor of Technology, Information Technology — CGPA: 8.51/10: Kallam Haranadhareddy Institute of Technology, Chowdawaram | 2022 – 2026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Intermediate (12th Grade) — 87%: Narayana Junior College, Guntur | 2020 – 2022</w:t>
      </w:r>
    </w:p>
    <w:p>
      <w:pPr>
        <w:pBdr>
          <w:bottom w:val="single" w:color="1F3B57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B57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AWS Certified Cloud Practitioner (Global Certification) — cloud infrastructure, resilience &amp; security fundamentals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Python Programming &amp; C Programming — Codetantra Platform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Awarded College Merit Scholarship twice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19"/>
          <w:szCs w:val="19"/>
        </w:rPr>
        <w:t xml:space="preserve">Active contributor to technical projects on GitHub; successfully deployed and maintained a live application</w:t>
      </w:r>
    </w:p>
    <w:sectPr>
      <w:pgSz w:w="12240" w:h="15840" w:orient="portrait"/>
      <w:pgMar w:top="380" w:right="680" w:bottom="3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b73pqhaqcxjf_hlk_i8" Type="http://schemas.openxmlformats.org/officeDocument/2006/relationships/hyperlink" Target="mailto:chandana97089@gmail.com" TargetMode="External"/><Relationship Id="rIdth0vmfzhrri1zrpoadw5z" Type="http://schemas.openxmlformats.org/officeDocument/2006/relationships/hyperlink" Target="https://github.com/chandana1771" TargetMode="External"/><Relationship Id="rId47ww2ok3wwcro-rcj6zfn" Type="http://schemas.openxmlformats.org/officeDocument/2006/relationships/hyperlink" Target="https://linkedin.com/in/chandana-o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2026-07-15T18:31:45.468Z</dcterms:created>
  <dcterms:modified xsi:type="dcterms:W3CDTF">2026-07-15T18:31:45.480Z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