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6357" w14:textId="0AAF1C62" w:rsidR="00A65D93" w:rsidRDefault="00C1172E" w:rsidP="00C1172E">
      <w:pPr>
        <w:pStyle w:val="Title"/>
      </w:pPr>
      <w:r w:rsidRPr="00C1172E">
        <w:t>REINFORCEMENT LEARNING</w:t>
      </w:r>
    </w:p>
    <w:p w14:paraId="4894E0AA" w14:textId="77777777" w:rsidR="001E68CD" w:rsidRDefault="001E68CD" w:rsidP="004E09CF">
      <w:pPr>
        <w:rPr>
          <w:b/>
          <w:bCs/>
        </w:rPr>
      </w:pPr>
      <w:r>
        <w:rPr>
          <w:b/>
          <w:bCs/>
        </w:rPr>
        <w:t>UNIT 1</w:t>
      </w:r>
    </w:p>
    <w:p w14:paraId="3E21282C" w14:textId="5C97DA0C" w:rsidR="004E09CF" w:rsidRPr="004E09CF" w:rsidRDefault="004E09CF" w:rsidP="004E09CF">
      <w:pPr>
        <w:rPr>
          <w:b/>
          <w:bCs/>
        </w:rPr>
      </w:pPr>
      <w:r w:rsidRPr="004E09CF">
        <w:rPr>
          <w:b/>
          <w:bCs/>
        </w:rPr>
        <w:t>1. Basics of Probability and Linear Algebra</w:t>
      </w:r>
    </w:p>
    <w:p w14:paraId="190EF482" w14:textId="77777777" w:rsidR="004E09CF" w:rsidRPr="004E09CF" w:rsidRDefault="004E09CF" w:rsidP="004E09CF">
      <w:r w:rsidRPr="004E09CF">
        <w:t xml:space="preserve">Probability and linear algebra form the backbone of many machine learning algorithms, including stochastic multi-armed bandits. In probability, we study the </w:t>
      </w:r>
      <w:proofErr w:type="spellStart"/>
      <w:r w:rsidRPr="004E09CF">
        <w:t>behavior</w:t>
      </w:r>
      <w:proofErr w:type="spellEnd"/>
      <w:r w:rsidRPr="004E09CF">
        <w:t xml:space="preserve"> of random variables, events, and distributions. A random variable is a variable whose values depend on outcomes of a random phenomenon. Discrete random variables take on finite or countable values, such as the number of heads in coin tosses, while continuous random variables take values in a continuous range, like measuring temperature. Key probability concepts include expectation (mean of a random variable), variance (measure of spread), and conditional probability (likelihood of an event given another event). Tools like the </w:t>
      </w:r>
      <w:r w:rsidRPr="004E09CF">
        <w:rPr>
          <w:b/>
          <w:bCs/>
        </w:rPr>
        <w:t>law of large numbers</w:t>
      </w:r>
      <w:r w:rsidRPr="004E09CF">
        <w:t xml:space="preserve"> and </w:t>
      </w:r>
      <w:r w:rsidRPr="004E09CF">
        <w:rPr>
          <w:b/>
          <w:bCs/>
        </w:rPr>
        <w:t>central limit theorem</w:t>
      </w:r>
      <w:r w:rsidRPr="004E09CF">
        <w:t xml:space="preserve"> are essential, as they ensure that averages converge to expected values over many trials, which is critical for understanding learning in bandit problems. Linear algebra provides the mathematical framework for dealing with vectors and matrices. Vectors represent data points or action rewards, and matrices can represent transformations or relationships between actions. Operations like dot products, matrix multiplication, eigenvalues, and eigenvectors are fundamental, particularly in high-dimensional settings, helping to compute projections, covariances, or optimize algorithms efficiently. Both probability and linear algebra together allow the formalization of stochastic models and enable algorithms to reason about expected rewards, uncertainty, and updates.</w:t>
      </w:r>
    </w:p>
    <w:p w14:paraId="6DC6CE81" w14:textId="77777777" w:rsidR="004E09CF" w:rsidRPr="004E09CF" w:rsidRDefault="004E09CF" w:rsidP="004E09CF">
      <w:r w:rsidRPr="004E09CF">
        <w:pict w14:anchorId="0FAC9C00">
          <v:rect id="_x0000_i1283" style="width:0;height:1.5pt" o:hralign="center" o:hrstd="t" o:hr="t" fillcolor="#a0a0a0" stroked="f"/>
        </w:pict>
      </w:r>
    </w:p>
    <w:p w14:paraId="7EED1C4D" w14:textId="77777777" w:rsidR="004E09CF" w:rsidRPr="004E09CF" w:rsidRDefault="004E09CF" w:rsidP="004E09CF">
      <w:pPr>
        <w:rPr>
          <w:b/>
          <w:bCs/>
        </w:rPr>
      </w:pPr>
      <w:r w:rsidRPr="004E09CF">
        <w:rPr>
          <w:b/>
          <w:bCs/>
        </w:rPr>
        <w:t>2. Definition of a Stochastic Multi-Armed Bandit</w:t>
      </w:r>
    </w:p>
    <w:p w14:paraId="6963B679" w14:textId="2D97DCA6" w:rsidR="004E09CF" w:rsidRPr="004E09CF" w:rsidRDefault="004E09CF" w:rsidP="004E09CF">
      <w:r w:rsidRPr="004E09CF">
        <w:t xml:space="preserve">The stochastic multi-armed bandit (MAB) problem is a fundamental framework in sequential decision-making and reinforcement learning. The name comes from a gambler facing several slot machines (arms) and having to choose which machine to play to maximize total reward over time. Formally, consider </w:t>
      </w:r>
      <m:oMath>
        <m:r>
          <w:rPr>
            <w:rFonts w:ascii="Cambria Math" w:hAnsi="Cambria Math"/>
          </w:rPr>
          <m:t>K</m:t>
        </m:r>
      </m:oMath>
      <w:r w:rsidRPr="004E09CF">
        <w:t xml:space="preserve">arms, each with an unknown reward distribution. At each time step </w:t>
      </w:r>
      <m:oMath>
        <m:r>
          <w:rPr>
            <w:rFonts w:ascii="Cambria Math" w:hAnsi="Cambria Math"/>
          </w:rPr>
          <m:t>t</m:t>
        </m:r>
      </m:oMath>
      <w:r w:rsidRPr="004E09CF">
        <w:t xml:space="preserve">, the agent selects an arm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4E09CF">
        <w:t xml:space="preserve">and observes a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4E09CF">
        <w:t xml:space="preserve">drawn from that arm’s distribution, independent of past actions. The challenge is to balance </w:t>
      </w:r>
      <w:r w:rsidRPr="004E09CF">
        <w:rPr>
          <w:b/>
          <w:bCs/>
        </w:rPr>
        <w:t>exploration</w:t>
      </w:r>
      <w:r w:rsidRPr="004E09CF">
        <w:t xml:space="preserve"> (trying out less-known arms to discover their potential) and </w:t>
      </w:r>
      <w:r w:rsidRPr="004E09CF">
        <w:rPr>
          <w:b/>
          <w:bCs/>
        </w:rPr>
        <w:t>exploitation</w:t>
      </w:r>
      <w:r w:rsidRPr="004E09CF">
        <w:t xml:space="preserve"> (selecting the arm believed to give the highest reward). The stochastic assumption implies that each arm’s rewards are drawn from a fixed but unknown distribution, typically with bounded support, such as rewards between 0 and 1. Unlike adversarial bandits, the reward distribution does not change over time. This model captures many real-world scenarios, from online advertising (choosing which ad to show) to clinical trials (choosing treatments), making it a cornerstone problem in learning under uncertainty.</w:t>
      </w:r>
    </w:p>
    <w:p w14:paraId="315C2D94" w14:textId="77777777" w:rsidR="004E09CF" w:rsidRPr="004E09CF" w:rsidRDefault="004E09CF" w:rsidP="004E09CF">
      <w:r w:rsidRPr="004E09CF">
        <w:pict w14:anchorId="6BE965B1">
          <v:rect id="_x0000_i1284" style="width:0;height:1.5pt" o:hralign="center" o:hrstd="t" o:hr="t" fillcolor="#a0a0a0" stroked="f"/>
        </w:pict>
      </w:r>
    </w:p>
    <w:p w14:paraId="384D56A4" w14:textId="77777777" w:rsidR="004E09CF" w:rsidRPr="004E09CF" w:rsidRDefault="004E09CF" w:rsidP="004E09CF">
      <w:pPr>
        <w:rPr>
          <w:b/>
          <w:bCs/>
        </w:rPr>
      </w:pPr>
      <w:r w:rsidRPr="004E09CF">
        <w:rPr>
          <w:b/>
          <w:bCs/>
        </w:rPr>
        <w:lastRenderedPageBreak/>
        <w:t>3. Definition of Regret</w:t>
      </w:r>
    </w:p>
    <w:p w14:paraId="0A019D2F" w14:textId="707E22DD" w:rsidR="004E09CF" w:rsidRPr="004E09CF" w:rsidRDefault="004E09CF" w:rsidP="004E09CF">
      <w:r w:rsidRPr="004E09CF">
        <w:t xml:space="preserve">In a multi-armed bandit problem, </w:t>
      </w:r>
      <w:r w:rsidRPr="004E09CF">
        <w:rPr>
          <w:b/>
          <w:bCs/>
        </w:rPr>
        <w:t>regret</w:t>
      </w:r>
      <w:r w:rsidRPr="004E09CF">
        <w:t xml:space="preserve"> quantifies the performance loss of a learning algorithm compared to the optimal strategy. The optimal strategy would always select the arm with the highest expected reward. Let </w:t>
      </w:r>
      <m:oMath>
        <m:sSup>
          <m:sSupPr>
            <m:ctrlPr>
              <w:rPr>
                <w:rFonts w:ascii="Cambria Math" w:hAnsi="Cambria Math"/>
              </w:rPr>
            </m:ctrlPr>
          </m:sSupPr>
          <m:e>
            <m:r>
              <w:rPr>
                <w:rFonts w:ascii="Cambria Math" w:hAnsi="Cambria Math"/>
              </w:rPr>
              <m:t>μ</m:t>
            </m:r>
          </m:e>
          <m:sup>
            <m:r>
              <w:rPr>
                <w:rFonts w:ascii="Cambria Math" w:hAnsi="Cambria Math"/>
              </w:rPr>
              <m:t>*</m:t>
            </m:r>
          </m:sup>
        </m:sSup>
      </m:oMath>
      <w:r w:rsidRPr="004E09CF">
        <w:t xml:space="preserve">denote the mean reward of the best arm and </w:t>
      </w: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t</m:t>
                </m:r>
              </m:sub>
            </m:sSub>
          </m:sub>
        </m:sSub>
      </m:oMath>
      <w:r w:rsidRPr="004E09CF">
        <w:t xml:space="preserve">the mean reward of the chosen arm at time </w:t>
      </w:r>
      <m:oMath>
        <m:r>
          <w:rPr>
            <w:rFonts w:ascii="Cambria Math" w:hAnsi="Cambria Math"/>
          </w:rPr>
          <m:t>t</m:t>
        </m:r>
      </m:oMath>
      <w:r w:rsidRPr="004E09CF">
        <w:t xml:space="preserve">. The cumulative regret over </w:t>
      </w:r>
      <m:oMath>
        <m:r>
          <w:rPr>
            <w:rFonts w:ascii="Cambria Math" w:hAnsi="Cambria Math"/>
          </w:rPr>
          <m:t>T</m:t>
        </m:r>
      </m:oMath>
      <w:r w:rsidRPr="004E09CF">
        <w:t>rounds is defined as:</w:t>
      </w:r>
    </w:p>
    <w:p w14:paraId="7AF7D21D" w14:textId="2EB765DA" w:rsidR="004E09CF" w:rsidRPr="004E09CF" w:rsidRDefault="004E09CF" w:rsidP="004E09CF">
      <m:oMathPara>
        <m:oMath>
          <m:r>
            <w:rPr>
              <w:rFonts w:ascii="Cambria Math" w:hAnsi="Cambria Math"/>
            </w:rPr>
            <m:t>R(T)=T</m:t>
          </m:r>
          <m:sSup>
            <m:sSupPr>
              <m:ctrlPr>
                <w:rPr>
                  <w:rFonts w:ascii="Cambria Math" w:hAnsi="Cambria Math"/>
                </w:rPr>
              </m:ctrlPr>
            </m:sSupPr>
            <m:e>
              <m:r>
                <w:rPr>
                  <w:rFonts w:ascii="Cambria Math" w:hAnsi="Cambria Math"/>
                </w:rPr>
                <m:t>μ</m:t>
              </m:r>
            </m:e>
            <m:sup>
              <m:r>
                <w:rPr>
                  <w:rFonts w:ascii="Cambria Math" w:hAnsi="Cambria Math"/>
                </w:rPr>
                <m: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m:rPr>
                  <m:scr m:val="double-struck"/>
                  <m:sty m:val="p"/>
                </m:rPr>
                <w:rPr>
                  <w:rFonts w:ascii="Cambria Math" w:hAnsi="Cambria Math"/>
                </w:rPr>
                <m:t>E</m:t>
              </m:r>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10448BAA" w14:textId="77777777" w:rsidR="004E09CF" w:rsidRPr="004E09CF" w:rsidRDefault="004E09CF" w:rsidP="004E09CF">
      <w:r w:rsidRPr="004E09CF">
        <w:t xml:space="preserve">Regret measures how much reward the algorithm “missed out on” due to uncertainty and learning. A good algorithm should minimize regret. Regret can also be </w:t>
      </w:r>
      <w:r w:rsidRPr="004E09CF">
        <w:rPr>
          <w:b/>
          <w:bCs/>
        </w:rPr>
        <w:t>instantaneous</w:t>
      </w:r>
      <w:r w:rsidRPr="004E09CF">
        <w:t xml:space="preserve">, representing the difference between the optimal arm and the chosen arm at a single time step. In practice, we are interested in </w:t>
      </w:r>
      <w:r w:rsidRPr="004E09CF">
        <w:rPr>
          <w:b/>
          <w:bCs/>
        </w:rPr>
        <w:t>expected regret</w:t>
      </w:r>
      <w:r w:rsidRPr="004E09CF">
        <w:t>, averaging over multiple runs of the algorithm. Regret is a central concept because it allows the evaluation of bandit algorithms without knowing the full reward distribution; it focuses purely on the efficiency of exploration and exploitation decisions. Low regret implies that the algorithm quickly learns to select near-optimal arms consistently, even under uncertainty.</w:t>
      </w:r>
    </w:p>
    <w:p w14:paraId="30AEA63E" w14:textId="77777777" w:rsidR="004E09CF" w:rsidRPr="004E09CF" w:rsidRDefault="004E09CF" w:rsidP="004E09CF">
      <w:r w:rsidRPr="004E09CF">
        <w:pict w14:anchorId="73EF3241">
          <v:rect id="_x0000_i1285" style="width:0;height:1.5pt" o:hralign="center" o:hrstd="t" o:hr="t" fillcolor="#a0a0a0" stroked="f"/>
        </w:pict>
      </w:r>
    </w:p>
    <w:p w14:paraId="372C55D1" w14:textId="77777777" w:rsidR="004E09CF" w:rsidRPr="004E09CF" w:rsidRDefault="004E09CF" w:rsidP="004E09CF">
      <w:pPr>
        <w:rPr>
          <w:b/>
          <w:bCs/>
        </w:rPr>
      </w:pPr>
      <w:r w:rsidRPr="004E09CF">
        <w:rPr>
          <w:b/>
          <w:bCs/>
        </w:rPr>
        <w:t>4. Achieving Sublinear Regret</w:t>
      </w:r>
    </w:p>
    <w:p w14:paraId="3AE4FCBB" w14:textId="04A450D8" w:rsidR="004E09CF" w:rsidRPr="004E09CF" w:rsidRDefault="004E09CF" w:rsidP="004E09CF">
      <w:r w:rsidRPr="004E09CF">
        <w:t xml:space="preserve">An important goal in bandit algorithms is to achieve </w:t>
      </w:r>
      <w:r w:rsidRPr="004E09CF">
        <w:rPr>
          <w:b/>
          <w:bCs/>
        </w:rPr>
        <w:t>sublinear regret</w:t>
      </w:r>
      <w:r w:rsidRPr="004E09CF">
        <w:t xml:space="preserve">, meaning that </w:t>
      </w:r>
      <m:oMath>
        <m:r>
          <w:rPr>
            <w:rFonts w:ascii="Cambria Math" w:hAnsi="Cambria Math"/>
          </w:rPr>
          <m:t>R(T)=o(T)</m:t>
        </m:r>
      </m:oMath>
      <w:r w:rsidRPr="004E09CF">
        <w:t xml:space="preserve">. Sublinear regret ensures that the </w:t>
      </w:r>
      <w:r w:rsidRPr="004E09CF">
        <w:rPr>
          <w:b/>
          <w:bCs/>
        </w:rPr>
        <w:t>average regret per round approaches zero</w:t>
      </w:r>
      <w:r w:rsidRPr="004E09CF">
        <w:t xml:space="preserve"> as the number of rounds </w:t>
      </w:r>
      <m:oMath>
        <m:r>
          <w:rPr>
            <w:rFonts w:ascii="Cambria Math" w:hAnsi="Cambria Math"/>
          </w:rPr>
          <m:t>T</m:t>
        </m:r>
      </m:oMath>
      <w:r w:rsidRPr="004E09CF">
        <w:t xml:space="preserve">increases, i.e., </w:t>
      </w:r>
      <m:oMath>
        <m:f>
          <m:fPr>
            <m:ctrlPr>
              <w:rPr>
                <w:rFonts w:ascii="Cambria Math" w:hAnsi="Cambria Math"/>
              </w:rPr>
            </m:ctrlPr>
          </m:fPr>
          <m:num>
            <m:r>
              <w:rPr>
                <w:rFonts w:ascii="Cambria Math" w:hAnsi="Cambria Math"/>
              </w:rPr>
              <m:t>R(T)</m:t>
            </m:r>
          </m:num>
          <m:den>
            <m:r>
              <w:rPr>
                <w:rFonts w:ascii="Cambria Math" w:hAnsi="Cambria Math"/>
              </w:rPr>
              <m:t>T</m:t>
            </m:r>
          </m:den>
        </m:f>
        <m:r>
          <w:rPr>
            <w:rFonts w:ascii="Cambria Math" w:hAnsi="Cambria Math"/>
          </w:rPr>
          <m:t>→0</m:t>
        </m:r>
      </m:oMath>
      <w:r w:rsidRPr="004E09CF">
        <w:t xml:space="preserve">. This is critical for long-term decision-making: the algorithm eventually performs nearly as well as the optimal strategy. Sublinear regret is achieved by carefully balancing exploration and exploitation. Too much exploration leads to unnecessary losses, while too much exploitation risks missing better arms. Algorithms like UCB (Upper Confidence Bound), KL-UCB, and Thompson Sampling are designed to achieve logarithmic or square-root order sublinear regret under stochastic assumptions. Mathematical analysis of regret often relies on concentration inequalities, such as </w:t>
      </w:r>
      <w:proofErr w:type="spellStart"/>
      <w:r w:rsidRPr="004E09CF">
        <w:t>Hoeffding’s</w:t>
      </w:r>
      <w:proofErr w:type="spellEnd"/>
      <w:r w:rsidRPr="004E09CF">
        <w:t xml:space="preserve"> inequality, which bound the probability that empirical estimates deviate significantly from the true mean. Achieving sublinear regret ensures that the algorithm is </w:t>
      </w:r>
      <w:r w:rsidRPr="004E09CF">
        <w:rPr>
          <w:b/>
          <w:bCs/>
        </w:rPr>
        <w:t>learning efficiently</w:t>
      </w:r>
      <w:r w:rsidRPr="004E09CF">
        <w:t>, making it practical for real-world sequential decision tasks.</w:t>
      </w:r>
    </w:p>
    <w:p w14:paraId="7DC0688C" w14:textId="77777777" w:rsidR="004E09CF" w:rsidRPr="004E09CF" w:rsidRDefault="004E09CF" w:rsidP="004E09CF">
      <w:r w:rsidRPr="004E09CF">
        <w:pict w14:anchorId="3A67EAAA">
          <v:rect id="_x0000_i1286" style="width:0;height:1.5pt" o:hralign="center" o:hrstd="t" o:hr="t" fillcolor="#a0a0a0" stroked="f"/>
        </w:pict>
      </w:r>
    </w:p>
    <w:p w14:paraId="5977C229" w14:textId="77777777" w:rsidR="004E09CF" w:rsidRPr="004E09CF" w:rsidRDefault="004E09CF" w:rsidP="004E09CF">
      <w:pPr>
        <w:rPr>
          <w:b/>
          <w:bCs/>
        </w:rPr>
      </w:pPr>
      <w:r w:rsidRPr="004E09CF">
        <w:rPr>
          <w:b/>
          <w:bCs/>
        </w:rPr>
        <w:t>5. Upper Confidence Bound (UCB) Algorithm</w:t>
      </w:r>
    </w:p>
    <w:p w14:paraId="6260901C" w14:textId="4ED2D677" w:rsidR="004E09CF" w:rsidRPr="004E09CF" w:rsidRDefault="004E09CF" w:rsidP="004E09CF">
      <w:r w:rsidRPr="004E09CF">
        <w:t xml:space="preserve">The </w:t>
      </w:r>
      <w:r w:rsidRPr="004E09CF">
        <w:rPr>
          <w:b/>
          <w:bCs/>
        </w:rPr>
        <w:t>UCB algorithm</w:t>
      </w:r>
      <w:r w:rsidRPr="004E09CF">
        <w:t xml:space="preserve"> is a classic approach for stochastic bandits. The idea is to select arms based on an </w:t>
      </w:r>
      <w:r w:rsidRPr="004E09CF">
        <w:rPr>
          <w:b/>
          <w:bCs/>
        </w:rPr>
        <w:t>optimistic estimate</w:t>
      </w:r>
      <w:r w:rsidRPr="004E09CF">
        <w:t xml:space="preserve"> of their reward, balancing exploitation and exploration </w:t>
      </w:r>
      <w:r w:rsidRPr="004E09CF">
        <w:lastRenderedPageBreak/>
        <w:t xml:space="preserve">naturally. At each round </w:t>
      </w:r>
      <m:oMath>
        <m:r>
          <w:rPr>
            <w:rFonts w:ascii="Cambria Math" w:hAnsi="Cambria Math"/>
          </w:rPr>
          <m:t>t</m:t>
        </m:r>
      </m:oMath>
      <w:r w:rsidRPr="004E09CF">
        <w:t xml:space="preserve">, the algorithm computes an </w:t>
      </w:r>
      <w:r w:rsidRPr="004E09CF">
        <w:rPr>
          <w:b/>
          <w:bCs/>
        </w:rPr>
        <w:t>upper confidence bound</w:t>
      </w:r>
      <w:r w:rsidRPr="004E09CF">
        <w:t xml:space="preserve"> for each arm:</w:t>
      </w:r>
    </w:p>
    <w:p w14:paraId="2D856D9F" w14:textId="69B569F6" w:rsidR="004E09CF" w:rsidRPr="004E09CF" w:rsidRDefault="004E09CF" w:rsidP="004E09CF">
      <m:oMathPara>
        <m:oMath>
          <m:r>
            <w:rPr>
              <w:rFonts w:ascii="Cambria Math" w:hAnsi="Cambria Math"/>
            </w:rPr>
            <m:t>UC</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r>
                    <w:rPr>
                      <w:rFonts w:ascii="Cambria Math" w:hAnsi="Cambria Math"/>
                    </w:rPr>
                    <m:t>⁡t</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m:t>
                  </m:r>
                </m:den>
              </m:f>
            </m:e>
          </m:rad>
          <m:r>
            <w:rPr>
              <w:rFonts w:ascii="Cambria Math" w:hAnsi="Cambria Math"/>
            </w:rPr>
            <m:t>,</m:t>
          </m:r>
          <m:r>
            <w:rPr>
              <w:i/>
            </w:rPr>
            <w:br/>
          </m:r>
        </m:oMath>
      </m:oMathPara>
    </w:p>
    <w:p w14:paraId="72CB325E" w14:textId="25C1FED2" w:rsidR="004E09CF" w:rsidRPr="004E09CF" w:rsidRDefault="004E09CF" w:rsidP="004E09CF">
      <w:r w:rsidRPr="004E09CF">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oMath>
      <w:r w:rsidRPr="004E09CF">
        <w:t xml:space="preserve">is the empirical mean of rewards for arm </w:t>
      </w:r>
      <m:oMath>
        <m:r>
          <w:rPr>
            <w:rFonts w:ascii="Cambria Math" w:hAnsi="Cambria Math"/>
          </w:rPr>
          <m:t>i</m:t>
        </m:r>
      </m:oMath>
      <w:r w:rsidRPr="004E09CF">
        <w:t xml:space="preserve">and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m:t>
        </m:r>
      </m:oMath>
      <w:r w:rsidRPr="004E09CF">
        <w:t xml:space="preserve">is the number of times arm </w:t>
      </w:r>
      <m:oMath>
        <m:r>
          <w:rPr>
            <w:rFonts w:ascii="Cambria Math" w:hAnsi="Cambria Math"/>
          </w:rPr>
          <m:t>i</m:t>
        </m:r>
      </m:oMath>
      <w:r w:rsidRPr="004E09CF">
        <w:t xml:space="preserve">has been played. The first term favors exploitation by selecting arms with high observed rewards. The second term encourages exploration, giving higher weight to less-played arms due to higher uncertainty. The arm with the highest UCB is chosen at each step. This approach guarantees </w:t>
      </w:r>
      <w:r w:rsidRPr="004E09CF">
        <w:rPr>
          <w:b/>
          <w:bCs/>
        </w:rPr>
        <w:t>logarithmic regret</w:t>
      </w:r>
      <w:r w:rsidRPr="004E09CF">
        <w:t xml:space="preserve"> for bounded rewards under stochastic assumptions. UCB is deterministic and interpretable, making it widely used. Its analysis relies on concentration inequalities to show that suboptimal arms are eventually played only a limited number of times, ensuring overall regret grows slowly relative to the number of rounds.</w:t>
      </w:r>
    </w:p>
    <w:p w14:paraId="78583688" w14:textId="77777777" w:rsidR="004E09CF" w:rsidRPr="004E09CF" w:rsidRDefault="004E09CF" w:rsidP="004E09CF">
      <w:r w:rsidRPr="004E09CF">
        <w:pict w14:anchorId="3FA249C2">
          <v:rect id="_x0000_i1287" style="width:0;height:1.5pt" o:hralign="center" o:hrstd="t" o:hr="t" fillcolor="#a0a0a0" stroked="f"/>
        </w:pict>
      </w:r>
    </w:p>
    <w:p w14:paraId="6B30FF4E" w14:textId="77777777" w:rsidR="004E09CF" w:rsidRPr="004E09CF" w:rsidRDefault="004E09CF" w:rsidP="004E09CF">
      <w:pPr>
        <w:rPr>
          <w:b/>
          <w:bCs/>
        </w:rPr>
      </w:pPr>
      <w:r w:rsidRPr="004E09CF">
        <w:rPr>
          <w:b/>
          <w:bCs/>
        </w:rPr>
        <w:t>6. KL-UCB Algorithm</w:t>
      </w:r>
    </w:p>
    <w:p w14:paraId="51BF55EF" w14:textId="77777777" w:rsidR="004E09CF" w:rsidRPr="004E09CF" w:rsidRDefault="004E09CF" w:rsidP="004E09CF">
      <w:r w:rsidRPr="004E09CF">
        <w:t xml:space="preserve">KL-UCB is a </w:t>
      </w:r>
      <w:r w:rsidRPr="004E09CF">
        <w:rPr>
          <w:b/>
          <w:bCs/>
        </w:rPr>
        <w:t>refined version of UCB</w:t>
      </w:r>
      <w:r w:rsidRPr="004E09CF">
        <w:t xml:space="preserve"> that uses the </w:t>
      </w:r>
      <w:proofErr w:type="spellStart"/>
      <w:r w:rsidRPr="004E09CF">
        <w:rPr>
          <w:b/>
          <w:bCs/>
        </w:rPr>
        <w:t>Kullback</w:t>
      </w:r>
      <w:proofErr w:type="spellEnd"/>
      <w:r w:rsidRPr="004E09CF">
        <w:rPr>
          <w:b/>
          <w:bCs/>
        </w:rPr>
        <w:t>-Leibler (KL) divergence</w:t>
      </w:r>
      <w:r w:rsidRPr="004E09CF">
        <w:t xml:space="preserve"> to improve exploration efficiency. While UCB uses a generic confidence term, KL-UCB adapts the confidence interval based on the divergence between empirical and potential reward distributions. For each arm, KL-UCB solves:</w:t>
      </w:r>
    </w:p>
    <w:p w14:paraId="3450A2BE" w14:textId="380F1CCD" w:rsidR="004E09CF" w:rsidRPr="004E09CF" w:rsidRDefault="004E09CF" w:rsidP="004E09CF">
      <m:oMathPara>
        <m:oMath>
          <m:r>
            <m:rPr>
              <m:nor/>
            </m:rPr>
            <m:t xml:space="preserve">maximize </m:t>
          </m:r>
          <m:r>
            <w:rPr>
              <w:rFonts w:ascii="Cambria Math" w:hAnsi="Cambria Math"/>
            </w:rPr>
            <m:t>q</m:t>
          </m:r>
          <m:r>
            <m:rPr>
              <m:nor/>
            </m:rPr>
            <m:t xml:space="preserve"> such that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D</m:t>
              </m:r>
            </m:e>
            <m:sub>
              <m:r>
                <m:rPr>
                  <m:nor/>
                </m:rPr>
                <m:t>KL</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log</m:t>
          </m:r>
          <m:r>
            <w:rPr>
              <w:rFonts w:ascii="Cambria Math" w:hAnsi="Cambria Math"/>
            </w:rPr>
            <m:t>⁡t+c</m:t>
          </m:r>
          <m:r>
            <m:rPr>
              <m:sty m:val="p"/>
            </m:rPr>
            <w:rPr>
              <w:rFonts w:ascii="Cambria Math" w:hAnsi="Cambria Math"/>
            </w:rPr>
            <m:t>log</m:t>
          </m:r>
          <m:r>
            <w:rPr>
              <w:rFonts w:ascii="Cambria Math" w:hAnsi="Cambria Math"/>
            </w:rPr>
            <m:t>⁡</m:t>
          </m:r>
          <m:r>
            <m:rPr>
              <m:sty m:val="p"/>
            </m:rPr>
            <w:rPr>
              <w:rFonts w:ascii="Cambria Math" w:hAnsi="Cambria Math"/>
            </w:rPr>
            <m:t>log</m:t>
          </m:r>
          <m:r>
            <w:rPr>
              <w:rFonts w:ascii="Cambria Math" w:hAnsi="Cambria Math"/>
            </w:rPr>
            <m:t>⁡t,</m:t>
          </m:r>
          <m:r>
            <w:rPr>
              <w:i/>
            </w:rPr>
            <w:br/>
          </m:r>
        </m:oMath>
      </m:oMathPara>
    </w:p>
    <w:p w14:paraId="1480229A" w14:textId="47381688" w:rsidR="004E09CF" w:rsidRPr="004E09CF" w:rsidRDefault="004E09CF" w:rsidP="004E09CF">
      <w:r w:rsidRPr="004E09CF">
        <w:t xml:space="preserve">where </w:t>
      </w:r>
      <m:oMath>
        <m:sSub>
          <m:sSubPr>
            <m:ctrlPr>
              <w:rPr>
                <w:rFonts w:ascii="Cambria Math" w:hAnsi="Cambria Math"/>
              </w:rPr>
            </m:ctrlPr>
          </m:sSubPr>
          <m:e>
            <m:r>
              <w:rPr>
                <w:rFonts w:ascii="Cambria Math" w:hAnsi="Cambria Math"/>
              </w:rPr>
              <m:t>D</m:t>
            </m:r>
          </m:e>
          <m:sub>
            <m:r>
              <m:rPr>
                <m:nor/>
              </m:rPr>
              <m:t>KL</m:t>
            </m:r>
          </m:sub>
        </m:sSub>
      </m:oMath>
      <w:r w:rsidRPr="004E09CF">
        <w:t xml:space="preserve">is the KL divergence between the empirical mean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oMath>
      <w:r w:rsidRPr="004E09CF">
        <w:t xml:space="preserve">and candidate reward </w:t>
      </w:r>
      <m:oMath>
        <m:r>
          <w:rPr>
            <w:rFonts w:ascii="Cambria Math" w:hAnsi="Cambria Math"/>
          </w:rPr>
          <m:t>q</m:t>
        </m:r>
      </m:oMath>
      <w:r w:rsidRPr="004E09CF">
        <w:t xml:space="preserve">, and </w:t>
      </w:r>
      <m:oMath>
        <m:r>
          <w:rPr>
            <w:rFonts w:ascii="Cambria Math" w:hAnsi="Cambria Math"/>
          </w:rPr>
          <m:t>c</m:t>
        </m:r>
      </m:oMath>
      <w:r w:rsidRPr="004E09CF">
        <w:t xml:space="preserve">is a constant. KL-UCB often achieves </w:t>
      </w:r>
      <w:r w:rsidRPr="004E09CF">
        <w:rPr>
          <w:b/>
          <w:bCs/>
        </w:rPr>
        <w:t>lower regret than standard UCB</w:t>
      </w:r>
      <w:r w:rsidRPr="004E09CF">
        <w:t>, particularly when reward distributions are Bernoulli or bounded. The algorithm is more adaptive because it considers the distribution shape rather than just the mean, allowing more precise confidence intervals. KL-UCB remains a theoretically grounded method for achieving near-optimal sublinear regret, making it a preferred choice in problems where the reward variance varies significantly across arms.</w:t>
      </w:r>
    </w:p>
    <w:p w14:paraId="12BC1DAD" w14:textId="77777777" w:rsidR="004E09CF" w:rsidRPr="004E09CF" w:rsidRDefault="004E09CF" w:rsidP="004E09CF">
      <w:r w:rsidRPr="004E09CF">
        <w:pict w14:anchorId="4FF474B0">
          <v:rect id="_x0000_i1288" style="width:0;height:1.5pt" o:hralign="center" o:hrstd="t" o:hr="t" fillcolor="#a0a0a0" stroked="f"/>
        </w:pict>
      </w:r>
    </w:p>
    <w:p w14:paraId="55CB445F" w14:textId="77777777" w:rsidR="004E09CF" w:rsidRPr="004E09CF" w:rsidRDefault="004E09CF" w:rsidP="004E09CF">
      <w:pPr>
        <w:rPr>
          <w:b/>
          <w:bCs/>
        </w:rPr>
      </w:pPr>
      <w:r w:rsidRPr="004E09CF">
        <w:rPr>
          <w:b/>
          <w:bCs/>
        </w:rPr>
        <w:t>7. Thompson Sampling</w:t>
      </w:r>
    </w:p>
    <w:p w14:paraId="720AD823" w14:textId="77777777" w:rsidR="004E09CF" w:rsidRPr="004E09CF" w:rsidRDefault="004E09CF" w:rsidP="004E09CF">
      <w:r w:rsidRPr="004E09CF">
        <w:rPr>
          <w:b/>
          <w:bCs/>
        </w:rPr>
        <w:t>Thompson Sampling (TS)</w:t>
      </w:r>
      <w:r w:rsidRPr="004E09CF">
        <w:t xml:space="preserve"> is a </w:t>
      </w:r>
      <w:r w:rsidRPr="004E09CF">
        <w:rPr>
          <w:b/>
          <w:bCs/>
        </w:rPr>
        <w:t>Bayesian approach</w:t>
      </w:r>
      <w:r w:rsidRPr="004E09CF">
        <w:t xml:space="preserve"> to stochastic bandits. Unlike UCB, which is deterministic, TS selects arms probabilistically based on their likelihood of being optimal. The algorithm maintains a </w:t>
      </w:r>
      <w:r w:rsidRPr="004E09CF">
        <w:rPr>
          <w:b/>
          <w:bCs/>
        </w:rPr>
        <w:t>posterior distribution</w:t>
      </w:r>
      <w:r w:rsidRPr="004E09CF">
        <w:t xml:space="preserve"> over the mean reward of each arm. At each round, a sample is drawn from the posterior of each arm, and the arm with the highest sampled value is played. After observing the reward, the posterior is updated using Bayes’ </w:t>
      </w:r>
      <w:r w:rsidRPr="004E09CF">
        <w:lastRenderedPageBreak/>
        <w:t xml:space="preserve">theorem. TS naturally balances exploration and exploitation: uncertain arms have wider posteriors, increasing their probability of being selected, while well-known arms with high mean remain competitive. Thompson Sampling has been shown to achieve </w:t>
      </w:r>
      <w:r w:rsidRPr="004E09CF">
        <w:rPr>
          <w:b/>
          <w:bCs/>
        </w:rPr>
        <w:t>asymptotically optimal regret</w:t>
      </w:r>
      <w:r w:rsidRPr="004E09CF">
        <w:t xml:space="preserve"> in many cases, often outperforming UCB in practice due to its efficient exploration. It is flexible and can handle various reward distributions by using appropriate conjugate priors, such as Beta distributions for Bernoulli rewards.</w:t>
      </w:r>
    </w:p>
    <w:p w14:paraId="25129893" w14:textId="77777777" w:rsidR="004E09CF" w:rsidRPr="004E09CF" w:rsidRDefault="004E09CF" w:rsidP="004E09CF">
      <w:r w:rsidRPr="004E09CF">
        <w:pict w14:anchorId="702D5C46">
          <v:rect id="_x0000_i1289" style="width:0;height:1.5pt" o:hralign="center" o:hrstd="t" o:hr="t" fillcolor="#a0a0a0" stroked="f"/>
        </w:pict>
      </w:r>
    </w:p>
    <w:p w14:paraId="5573FB92" w14:textId="77777777" w:rsidR="004E09CF" w:rsidRPr="004E09CF" w:rsidRDefault="004E09CF" w:rsidP="004E09CF">
      <w:r w:rsidRPr="004E09CF">
        <w:t xml:space="preserve">These explanations provide a </w:t>
      </w:r>
      <w:r w:rsidRPr="004E09CF">
        <w:rPr>
          <w:b/>
          <w:bCs/>
        </w:rPr>
        <w:t>complete and self-contained understanding</w:t>
      </w:r>
      <w:r w:rsidRPr="004E09CF">
        <w:t xml:space="preserve"> of Unit I concepts. Each topic is linked to practical intuition, mathematical formulation, and algorithmic relevance, providing a strong foundation for studying stochastic multi-armed bandits.</w:t>
      </w:r>
    </w:p>
    <w:p w14:paraId="5D86E468" w14:textId="77777777" w:rsidR="004E09CF" w:rsidRPr="004E09CF" w:rsidRDefault="004E09CF" w:rsidP="004E09CF">
      <w:r w:rsidRPr="004E09CF">
        <w:pict w14:anchorId="1739EF8E">
          <v:rect id="_x0000_i1290" style="width:0;height:1.5pt" o:hralign="center" o:hrstd="t" o:hr="t" fillcolor="#a0a0a0" stroked="f"/>
        </w:pict>
      </w:r>
    </w:p>
    <w:p w14:paraId="79C8A248" w14:textId="35A17A8D" w:rsidR="004E09CF" w:rsidRPr="004E09CF" w:rsidRDefault="001E68CD" w:rsidP="004E09CF">
      <w:r>
        <w:t>UNIT 2</w:t>
      </w:r>
      <w:r w:rsidR="004E09CF" w:rsidRPr="004E09CF">
        <w:pict w14:anchorId="24A7D375">
          <v:rect id="_x0000_i1291" style="width:0;height:1.5pt" o:hralign="center" o:hrstd="t" o:hr="t" fillcolor="#a0a0a0" stroked="f"/>
        </w:pict>
      </w:r>
    </w:p>
    <w:p w14:paraId="2106A3B0" w14:textId="77777777" w:rsidR="004E09CF" w:rsidRPr="004E09CF" w:rsidRDefault="004E09CF" w:rsidP="004E09CF">
      <w:pPr>
        <w:rPr>
          <w:b/>
          <w:bCs/>
        </w:rPr>
      </w:pPr>
      <w:r w:rsidRPr="004E09CF">
        <w:rPr>
          <w:b/>
          <w:bCs/>
        </w:rPr>
        <w:t>1. Markov Decision Problem (MDP)</w:t>
      </w:r>
    </w:p>
    <w:p w14:paraId="16C25069" w14:textId="27DE8175" w:rsidR="004E09CF" w:rsidRPr="004E09CF" w:rsidRDefault="004E09CF" w:rsidP="004E09CF">
      <w:r w:rsidRPr="004E09CF">
        <w:t xml:space="preserve">A </w:t>
      </w:r>
      <w:r w:rsidRPr="004E09CF">
        <w:rPr>
          <w:b/>
          <w:bCs/>
        </w:rPr>
        <w:t>Markov Decision Problem (MDP)</w:t>
      </w:r>
      <w:r w:rsidRPr="004E09CF">
        <w:t xml:space="preserve"> is a mathematical framework used to model </w:t>
      </w:r>
      <w:r w:rsidRPr="004E09CF">
        <w:rPr>
          <w:b/>
          <w:bCs/>
        </w:rPr>
        <w:t>sequential decision-making under uncertainty</w:t>
      </w:r>
      <w:r w:rsidRPr="004E09CF">
        <w:t xml:space="preserve">. An MDP is defined by a tuple </w:t>
      </w:r>
      <m:oMath>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r w:rsidRPr="004E09CF">
        <w:t xml:space="preserve">, where </w:t>
      </w:r>
      <m:oMath>
        <m:r>
          <w:rPr>
            <w:rFonts w:ascii="Cambria Math" w:hAnsi="Cambria Math"/>
          </w:rPr>
          <m:t>S</m:t>
        </m:r>
      </m:oMath>
      <w:r w:rsidRPr="004E09CF">
        <w:t xml:space="preserve">is the set of states, </w:t>
      </w:r>
      <m:oMath>
        <m:r>
          <w:rPr>
            <w:rFonts w:ascii="Cambria Math" w:hAnsi="Cambria Math"/>
          </w:rPr>
          <m:t>A</m:t>
        </m:r>
      </m:oMath>
      <w:r w:rsidRPr="004E09CF">
        <w:t xml:space="preserve">is the set of actions, </w:t>
      </w:r>
      <m:oMath>
        <m:r>
          <w:rPr>
            <w:rFonts w:ascii="Cambria Math" w:hAnsi="Cambria Math"/>
          </w:rPr>
          <m:t>P</m:t>
        </m:r>
      </m:oMath>
      <w:r w:rsidRPr="004E09CF">
        <w:t xml:space="preserve">is the state transition probability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E09CF">
        <w:t xml:space="preserve">, </w:t>
      </w:r>
      <m:oMath>
        <m:r>
          <w:rPr>
            <w:rFonts w:ascii="Cambria Math" w:hAnsi="Cambria Math"/>
          </w:rPr>
          <m:t>R</m:t>
        </m:r>
      </m:oMath>
      <w:r w:rsidRPr="004E09CF">
        <w:t xml:space="preserve">is the reward function </w:t>
      </w:r>
      <m:oMath>
        <m:r>
          <w:rPr>
            <w:rFonts w:ascii="Cambria Math" w:hAnsi="Cambria Math"/>
          </w:rPr>
          <m:t>R(s,a)</m:t>
        </m:r>
      </m:oMath>
      <w:r w:rsidRPr="004E09CF">
        <w:t xml:space="preserve">, and </w:t>
      </w:r>
      <m:oMath>
        <m:r>
          <w:rPr>
            <w:rFonts w:ascii="Cambria Math" w:hAnsi="Cambria Math"/>
          </w:rPr>
          <m:t>γ</m:t>
        </m:r>
      </m:oMath>
      <w:r w:rsidRPr="004E09CF">
        <w:t xml:space="preserve">is the discount factor. The </w:t>
      </w:r>
      <w:r w:rsidRPr="004E09CF">
        <w:rPr>
          <w:b/>
          <w:bCs/>
        </w:rPr>
        <w:t>Markov property</w:t>
      </w:r>
      <w:r w:rsidRPr="004E09CF">
        <w:t xml:space="preserve"> ensures that the future state depends only on the current state and action, not on past states, which simplifies </w:t>
      </w:r>
      <w:proofErr w:type="spellStart"/>
      <w:r w:rsidRPr="004E09CF">
        <w:t>modeling</w:t>
      </w:r>
      <w:proofErr w:type="spellEnd"/>
      <w:r w:rsidRPr="004E09CF">
        <w:t xml:space="preserve"> complex sequential problems. MDPs are widely used in robotics, games, finance, and healthcare to find optimal strategies for agents acting in uncertain environments. The agent interacts with the environment by selecting actions in each state, observing rewards and new states, with the goal of maximizing cumulative rewards over time. The probabilistic nature of MDPs captures the stochasticity in real-world environments, making it a robust and flexible decision-making model.</w:t>
      </w:r>
    </w:p>
    <w:p w14:paraId="37938BD6" w14:textId="77777777" w:rsidR="004E09CF" w:rsidRPr="004E09CF" w:rsidRDefault="004E09CF" w:rsidP="004E09CF">
      <w:r w:rsidRPr="004E09CF">
        <w:pict w14:anchorId="5568042C">
          <v:rect id="_x0000_i1292" style="width:0;height:1.5pt" o:hralign="center" o:hrstd="t" o:hr="t" fillcolor="#a0a0a0" stroked="f"/>
        </w:pict>
      </w:r>
    </w:p>
    <w:p w14:paraId="3268535B" w14:textId="77777777" w:rsidR="004E09CF" w:rsidRPr="004E09CF" w:rsidRDefault="004E09CF" w:rsidP="004E09CF">
      <w:pPr>
        <w:rPr>
          <w:b/>
          <w:bCs/>
        </w:rPr>
      </w:pPr>
      <w:r w:rsidRPr="004E09CF">
        <w:rPr>
          <w:b/>
          <w:bCs/>
        </w:rPr>
        <w:t>2. Policy and Value Function</w:t>
      </w:r>
    </w:p>
    <w:p w14:paraId="67528FE4" w14:textId="4013710A" w:rsidR="004E09CF" w:rsidRPr="004E09CF" w:rsidRDefault="004E09CF" w:rsidP="004E09CF">
      <w:r w:rsidRPr="004E09CF">
        <w:t xml:space="preserve">A </w:t>
      </w:r>
      <w:r w:rsidRPr="004E09CF">
        <w:rPr>
          <w:b/>
          <w:bCs/>
        </w:rPr>
        <w:t>policy</w:t>
      </w:r>
      <w:r w:rsidRPr="004E09CF">
        <w:t xml:space="preserve"> </w:t>
      </w:r>
      <m:oMath>
        <m:r>
          <w:rPr>
            <w:rFonts w:ascii="Cambria Math" w:hAnsi="Cambria Math"/>
          </w:rPr>
          <m:t>π</m:t>
        </m:r>
      </m:oMath>
      <w:r w:rsidRPr="004E09CF">
        <w:t>defines the agent’s behavior in an MDP, mapping states to actions either deterministically (</w:t>
      </w:r>
      <m:oMath>
        <m:r>
          <w:rPr>
            <w:rFonts w:ascii="Cambria Math" w:hAnsi="Cambria Math"/>
          </w:rPr>
          <m:t>π(s)=a</m:t>
        </m:r>
      </m:oMath>
      <w:r w:rsidRPr="004E09CF">
        <w:t>) or stochastically (</w:t>
      </w:r>
      <m:oMath>
        <m:r>
          <w:rPr>
            <w:rFonts w:ascii="Cambria Math" w:hAnsi="Cambria Math"/>
          </w:rPr>
          <m:t>π(a</m:t>
        </m:r>
        <m:r>
          <m:rPr>
            <m:sty m:val="p"/>
          </m:rPr>
          <w:rPr>
            <w:rFonts w:ascii="Cambria Math" w:hAnsi="Cambria Math"/>
          </w:rPr>
          <m:t>∣</m:t>
        </m:r>
        <m:r>
          <w:rPr>
            <w:rFonts w:ascii="Cambria Math" w:hAnsi="Cambria Math"/>
          </w:rPr>
          <m:t>s)=</m:t>
        </m:r>
        <m:r>
          <m:rPr>
            <m:nor/>
          </m:rPr>
          <m:t xml:space="preserve">probability of choosing </m:t>
        </m:r>
        <m:r>
          <w:rPr>
            <w:rFonts w:ascii="Cambria Math" w:hAnsi="Cambria Math"/>
          </w:rPr>
          <m:t>a</m:t>
        </m:r>
        <m:r>
          <m:rPr>
            <m:nor/>
          </m:rPr>
          <m:t xml:space="preserve"> in state </m:t>
        </m:r>
        <m:r>
          <w:rPr>
            <w:rFonts w:ascii="Cambria Math" w:hAnsi="Cambria Math"/>
          </w:rPr>
          <m:t>s</m:t>
        </m:r>
      </m:oMath>
      <w:r w:rsidRPr="004E09CF">
        <w:t xml:space="preserve">). The </w:t>
      </w:r>
      <w:r w:rsidRPr="004E09CF">
        <w:rPr>
          <w:b/>
          <w:bCs/>
        </w:rPr>
        <w:t>value function</w:t>
      </w:r>
      <w:r w:rsidRPr="004E09CF">
        <w:t xml:space="preserve">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E09CF">
        <w:t xml:space="preserve">measures the expected cumulative reward starting from state </w:t>
      </w:r>
      <m:oMath>
        <m:r>
          <w:rPr>
            <w:rFonts w:ascii="Cambria Math" w:hAnsi="Cambria Math"/>
          </w:rPr>
          <m:t>s</m:t>
        </m:r>
      </m:oMath>
      <w:r w:rsidRPr="004E09CF">
        <w:t xml:space="preserve">and following policy </w:t>
      </w:r>
      <m:oMath>
        <m:r>
          <w:rPr>
            <w:rFonts w:ascii="Cambria Math" w:hAnsi="Cambria Math"/>
          </w:rPr>
          <m:t>π</m:t>
        </m:r>
      </m:oMath>
      <w:r w:rsidRPr="004E09CF">
        <w:t>. Formally:</w:t>
      </w:r>
    </w:p>
    <w:p w14:paraId="656702C1" w14:textId="7FB037B4" w:rsidR="004E09CF" w:rsidRPr="004E09CF" w:rsidRDefault="004E09CF" w:rsidP="004E09CF">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d>
          <m:r>
            <w:rPr>
              <w:rFonts w:ascii="Cambria Math" w:hAnsi="Cambria Math"/>
            </w:rPr>
            <m:t>,</m:t>
          </m:r>
          <m:r>
            <w:rPr>
              <w:i/>
            </w:rPr>
            <w:br/>
          </m:r>
        </m:oMath>
      </m:oMathPara>
    </w:p>
    <w:p w14:paraId="3BE199A7" w14:textId="625BD586" w:rsidR="004E09CF" w:rsidRPr="004E09CF" w:rsidRDefault="004E09CF" w:rsidP="004E09CF">
      <w:r w:rsidRPr="004E09CF">
        <w:lastRenderedPageBreak/>
        <w:t xml:space="preserve">where </w:t>
      </w:r>
      <m:oMath>
        <m:r>
          <w:rPr>
            <w:rFonts w:ascii="Cambria Math" w:hAnsi="Cambria Math"/>
          </w:rPr>
          <m:t>γ</m:t>
        </m:r>
      </m:oMath>
      <w:r w:rsidRPr="004E09CF">
        <w:t xml:space="preserve">is the discount factor controlling the importance of future rewards. Similarly, the </w:t>
      </w:r>
      <w:r w:rsidRPr="004E09CF">
        <w:rPr>
          <w:b/>
          <w:bCs/>
        </w:rPr>
        <w:t>action-value function</w:t>
      </w:r>
      <w:r w:rsidRPr="004E09CF">
        <w:t xml:space="preserve"> </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(s,a)</m:t>
        </m:r>
      </m:oMath>
      <w:r w:rsidRPr="004E09CF">
        <w:t xml:space="preserve">represents the expected reward starting from state </w:t>
      </w:r>
      <m:oMath>
        <m:r>
          <w:rPr>
            <w:rFonts w:ascii="Cambria Math" w:hAnsi="Cambria Math"/>
          </w:rPr>
          <m:t>s</m:t>
        </m:r>
      </m:oMath>
      <w:r w:rsidRPr="004E09CF">
        <w:t xml:space="preserve">, taking action </w:t>
      </w:r>
      <m:oMath>
        <m:r>
          <w:rPr>
            <w:rFonts w:ascii="Cambria Math" w:hAnsi="Cambria Math"/>
          </w:rPr>
          <m:t>a</m:t>
        </m:r>
      </m:oMath>
      <w:r w:rsidRPr="004E09CF">
        <w:t xml:space="preserve">, and then following </w:t>
      </w:r>
      <m:oMath>
        <m:r>
          <w:rPr>
            <w:rFonts w:ascii="Cambria Math" w:hAnsi="Cambria Math"/>
          </w:rPr>
          <m:t>π</m:t>
        </m:r>
      </m:oMath>
      <w:r w:rsidRPr="004E09CF">
        <w:t xml:space="preserve">. Value functions are central to reinforcement learning as they allow comparison of policies and guide agents toward optimal decision-making. An </w:t>
      </w:r>
      <w:r w:rsidRPr="004E09CF">
        <w:rPr>
          <w:b/>
          <w:bCs/>
        </w:rPr>
        <w:t>optimal policy</w:t>
      </w:r>
      <w:r w:rsidRPr="004E09CF">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4E09CF">
        <w:t xml:space="preserve">maximizes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E09CF">
        <w:t xml:space="preserve">for all states, and the corresponding value function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rsidRPr="004E09CF">
        <w:t>is the optimal value function.</w:t>
      </w:r>
    </w:p>
    <w:p w14:paraId="58D078F4" w14:textId="77777777" w:rsidR="004E09CF" w:rsidRPr="004E09CF" w:rsidRDefault="004E09CF" w:rsidP="004E09CF">
      <w:r w:rsidRPr="004E09CF">
        <w:pict w14:anchorId="1274EF91">
          <v:rect id="_x0000_i1293" style="width:0;height:1.5pt" o:hralign="center" o:hrstd="t" o:hr="t" fillcolor="#a0a0a0" stroked="f"/>
        </w:pict>
      </w:r>
    </w:p>
    <w:p w14:paraId="50BD07F3" w14:textId="77777777" w:rsidR="004E09CF" w:rsidRPr="004E09CF" w:rsidRDefault="004E09CF" w:rsidP="004E09CF">
      <w:pPr>
        <w:rPr>
          <w:b/>
          <w:bCs/>
        </w:rPr>
      </w:pPr>
      <w:r w:rsidRPr="004E09CF">
        <w:rPr>
          <w:b/>
          <w:bCs/>
        </w:rPr>
        <w:t>3. Reward Models</w:t>
      </w:r>
    </w:p>
    <w:p w14:paraId="7EE6D0E9" w14:textId="77777777" w:rsidR="004E09CF" w:rsidRPr="004E09CF" w:rsidRDefault="004E09CF" w:rsidP="004E09CF">
      <w:r w:rsidRPr="004E09CF">
        <w:t xml:space="preserve">Reward </w:t>
      </w:r>
      <w:proofErr w:type="spellStart"/>
      <w:r w:rsidRPr="004E09CF">
        <w:t>modeling</w:t>
      </w:r>
      <w:proofErr w:type="spellEnd"/>
      <w:r w:rsidRPr="004E09CF">
        <w:t xml:space="preserve"> defines how an agent evaluates sequences of actions. Different reward formulations include:</w:t>
      </w:r>
    </w:p>
    <w:p w14:paraId="77E98077" w14:textId="6C6FD339" w:rsidR="004E09CF" w:rsidRPr="004E09CF" w:rsidRDefault="004E09CF" w:rsidP="004E09CF">
      <w:pPr>
        <w:numPr>
          <w:ilvl w:val="0"/>
          <w:numId w:val="1"/>
        </w:numPr>
      </w:pPr>
      <w:r w:rsidRPr="004E09CF">
        <w:rPr>
          <w:b/>
          <w:bCs/>
        </w:rPr>
        <w:t>Infinite discounted rewards</w:t>
      </w:r>
      <w:r w:rsidRPr="004E09CF">
        <w:t xml:space="preserve">: The cumulative reward is discounted over time using </w:t>
      </w:r>
      <m:oMath>
        <m:r>
          <w:rPr>
            <w:rFonts w:ascii="Cambria Math" w:hAnsi="Cambria Math"/>
          </w:rPr>
          <m:t>γ&lt;1</m:t>
        </m:r>
      </m:oMath>
      <w:r w:rsidRPr="004E09CF">
        <w:t>, ensuring convergence for infinite-horizon tasks. This emphasizes immediate rewards more than distant rewards.</w:t>
      </w:r>
    </w:p>
    <w:p w14:paraId="53F23EF4" w14:textId="77777777" w:rsidR="004E09CF" w:rsidRPr="004E09CF" w:rsidRDefault="004E09CF" w:rsidP="004E09CF">
      <w:pPr>
        <w:numPr>
          <w:ilvl w:val="0"/>
          <w:numId w:val="1"/>
        </w:numPr>
      </w:pPr>
      <w:r w:rsidRPr="004E09CF">
        <w:rPr>
          <w:b/>
          <w:bCs/>
        </w:rPr>
        <w:t>Total reward</w:t>
      </w:r>
      <w:r w:rsidRPr="004E09CF">
        <w:t>: Simply sums all rewards over time, typically used in finite-horizon tasks.</w:t>
      </w:r>
    </w:p>
    <w:p w14:paraId="0F65FBDF" w14:textId="426EDC46" w:rsidR="004E09CF" w:rsidRPr="004E09CF" w:rsidRDefault="004E09CF" w:rsidP="004E09CF">
      <w:pPr>
        <w:numPr>
          <w:ilvl w:val="0"/>
          <w:numId w:val="1"/>
        </w:numPr>
      </w:pPr>
      <w:r w:rsidRPr="004E09CF">
        <w:rPr>
          <w:b/>
          <w:bCs/>
        </w:rPr>
        <w:t>Finite-horizon rewards</w:t>
      </w:r>
      <w:r w:rsidRPr="004E09CF">
        <w:t xml:space="preserve">: The agent optimizes rewards over a fixed number of steps, </w:t>
      </w:r>
      <m:oMath>
        <m:r>
          <w:rPr>
            <w:rFonts w:ascii="Cambria Math" w:hAnsi="Cambria Math"/>
          </w:rPr>
          <m:t>T</m:t>
        </m:r>
      </m:oMath>
      <w:r w:rsidRPr="004E09CF">
        <w:t>, often used in episodic tasks.</w:t>
      </w:r>
    </w:p>
    <w:p w14:paraId="567C5CB2" w14:textId="77777777" w:rsidR="004E09CF" w:rsidRPr="004E09CF" w:rsidRDefault="004E09CF" w:rsidP="004E09CF">
      <w:pPr>
        <w:numPr>
          <w:ilvl w:val="0"/>
          <w:numId w:val="1"/>
        </w:numPr>
      </w:pPr>
      <w:r w:rsidRPr="004E09CF">
        <w:rPr>
          <w:b/>
          <w:bCs/>
        </w:rPr>
        <w:t>Average reward</w:t>
      </w:r>
      <w:r w:rsidRPr="004E09CF">
        <w:t>: Focuses on maximizing the long-term average reward per time step, suitable for continuing tasks without a clear endpoint.</w:t>
      </w:r>
    </w:p>
    <w:p w14:paraId="7BFD0BD3" w14:textId="77777777" w:rsidR="004E09CF" w:rsidRPr="004E09CF" w:rsidRDefault="004E09CF" w:rsidP="004E09CF">
      <w:r w:rsidRPr="004E09CF">
        <w:t xml:space="preserve">Each model is chosen depending on the task nature, horizon, and desired agent </w:t>
      </w:r>
      <w:proofErr w:type="spellStart"/>
      <w:r w:rsidRPr="004E09CF">
        <w:t>behavior</w:t>
      </w:r>
      <w:proofErr w:type="spellEnd"/>
      <w:r w:rsidRPr="004E09CF">
        <w:t>. The choice of reward model directly influences the optimal policy and convergence of learning algorithms.</w:t>
      </w:r>
    </w:p>
    <w:p w14:paraId="35BBA4D3" w14:textId="77777777" w:rsidR="004E09CF" w:rsidRPr="004E09CF" w:rsidRDefault="004E09CF" w:rsidP="004E09CF">
      <w:r w:rsidRPr="004E09CF">
        <w:pict w14:anchorId="2B175083">
          <v:rect id="_x0000_i1294" style="width:0;height:1.5pt" o:hralign="center" o:hrstd="t" o:hr="t" fillcolor="#a0a0a0" stroked="f"/>
        </w:pict>
      </w:r>
    </w:p>
    <w:p w14:paraId="7AAF0033" w14:textId="77777777" w:rsidR="004E09CF" w:rsidRPr="004E09CF" w:rsidRDefault="004E09CF" w:rsidP="004E09CF">
      <w:pPr>
        <w:rPr>
          <w:b/>
          <w:bCs/>
        </w:rPr>
      </w:pPr>
      <w:r w:rsidRPr="004E09CF">
        <w:rPr>
          <w:b/>
          <w:bCs/>
        </w:rPr>
        <w:t>4. Episodic and Continuing Tasks</w:t>
      </w:r>
    </w:p>
    <w:p w14:paraId="26A7A4A8" w14:textId="77777777" w:rsidR="004E09CF" w:rsidRPr="004E09CF" w:rsidRDefault="004E09CF" w:rsidP="004E09CF">
      <w:r w:rsidRPr="004E09CF">
        <w:t xml:space="preserve">Reinforcement learning tasks are categorized into </w:t>
      </w:r>
      <w:r w:rsidRPr="004E09CF">
        <w:rPr>
          <w:b/>
          <w:bCs/>
        </w:rPr>
        <w:t>episodic</w:t>
      </w:r>
      <w:r w:rsidRPr="004E09CF">
        <w:t xml:space="preserve"> and </w:t>
      </w:r>
      <w:r w:rsidRPr="004E09CF">
        <w:rPr>
          <w:b/>
          <w:bCs/>
        </w:rPr>
        <w:t>continuing</w:t>
      </w:r>
      <w:r w:rsidRPr="004E09CF">
        <w:t>.</w:t>
      </w:r>
    </w:p>
    <w:p w14:paraId="08648BE3" w14:textId="77777777" w:rsidR="004E09CF" w:rsidRPr="004E09CF" w:rsidRDefault="004E09CF" w:rsidP="004E09CF">
      <w:pPr>
        <w:numPr>
          <w:ilvl w:val="0"/>
          <w:numId w:val="2"/>
        </w:numPr>
      </w:pPr>
      <w:r w:rsidRPr="004E09CF">
        <w:rPr>
          <w:b/>
          <w:bCs/>
        </w:rPr>
        <w:t>Episodic tasks</w:t>
      </w:r>
      <w:r w:rsidRPr="004E09CF">
        <w:t xml:space="preserve"> have a natural endpoint, called a terminal state, after which the environment resets. Examples include chess games or maze navigation. The agent’s goal is to maximize cumulative rewards within each episode.</w:t>
      </w:r>
    </w:p>
    <w:p w14:paraId="1457488D" w14:textId="2358F4BE" w:rsidR="004E09CF" w:rsidRPr="004E09CF" w:rsidRDefault="004E09CF" w:rsidP="004E09CF">
      <w:pPr>
        <w:numPr>
          <w:ilvl w:val="0"/>
          <w:numId w:val="2"/>
        </w:numPr>
      </w:pPr>
      <w:r w:rsidRPr="004E09CF">
        <w:rPr>
          <w:b/>
          <w:bCs/>
        </w:rPr>
        <w:t>Continuing tasks</w:t>
      </w:r>
      <w:r w:rsidRPr="004E09CF">
        <w:t xml:space="preserve"> do not have a defined end, and the agent interacts with the environment indefinitely, such as traffic light control or stock trading. For continuing tasks, discounting future rewards (</w:t>
      </w:r>
      <m:oMath>
        <m:r>
          <w:rPr>
            <w:rFonts w:ascii="Cambria Math" w:hAnsi="Cambria Math"/>
          </w:rPr>
          <m:t>γ&lt;1</m:t>
        </m:r>
      </m:oMath>
      <w:r w:rsidRPr="004E09CF">
        <w:t>) is essential to prevent infinite cumulative returns.</w:t>
      </w:r>
    </w:p>
    <w:p w14:paraId="73870ED4" w14:textId="77777777" w:rsidR="004E09CF" w:rsidRPr="004E09CF" w:rsidRDefault="004E09CF" w:rsidP="004E09CF">
      <w:r w:rsidRPr="004E09CF">
        <w:t>This distinction helps in choosing appropriate algorithms and reward models for learning optimal policies.</w:t>
      </w:r>
    </w:p>
    <w:p w14:paraId="1F50D168" w14:textId="77777777" w:rsidR="004E09CF" w:rsidRPr="004E09CF" w:rsidRDefault="004E09CF" w:rsidP="004E09CF">
      <w:r w:rsidRPr="004E09CF">
        <w:lastRenderedPageBreak/>
        <w:pict w14:anchorId="38788C54">
          <v:rect id="_x0000_i1295" style="width:0;height:1.5pt" o:hralign="center" o:hrstd="t" o:hr="t" fillcolor="#a0a0a0" stroked="f"/>
        </w:pict>
      </w:r>
    </w:p>
    <w:p w14:paraId="7A7E35F4" w14:textId="77777777" w:rsidR="004E09CF" w:rsidRPr="004E09CF" w:rsidRDefault="004E09CF" w:rsidP="004E09CF">
      <w:pPr>
        <w:rPr>
          <w:b/>
          <w:bCs/>
        </w:rPr>
      </w:pPr>
      <w:r w:rsidRPr="004E09CF">
        <w:rPr>
          <w:b/>
          <w:bCs/>
        </w:rPr>
        <w:t>5. Bellman’s Optimality Operator</w:t>
      </w:r>
    </w:p>
    <w:p w14:paraId="56E8D42A" w14:textId="11924DE7" w:rsidR="004E09CF" w:rsidRPr="004E09CF" w:rsidRDefault="004E09CF" w:rsidP="004E09CF">
      <w:r w:rsidRPr="004E09CF">
        <w:t xml:space="preserve">The </w:t>
      </w:r>
      <w:r w:rsidRPr="004E09CF">
        <w:rPr>
          <w:b/>
          <w:bCs/>
        </w:rPr>
        <w:t>Bellman optimality equation</w:t>
      </w:r>
      <w:r w:rsidRPr="004E09CF">
        <w:t xml:space="preserve"> provides a recursive decomposition of the optimal value function. For each state </w:t>
      </w:r>
      <m:oMath>
        <m:r>
          <w:rPr>
            <w:rFonts w:ascii="Cambria Math" w:hAnsi="Cambria Math"/>
          </w:rPr>
          <m:t>s</m:t>
        </m:r>
      </m:oMath>
      <w:r w:rsidRPr="004E09CF">
        <w:t>:</w:t>
      </w:r>
    </w:p>
    <w:p w14:paraId="3D203948" w14:textId="5221F677" w:rsidR="004E09CF" w:rsidRPr="004E09CF" w:rsidRDefault="004E09CF" w:rsidP="004E09CF">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d>
            <m:dPr>
              <m:begChr m:val="["/>
              <m:endChr m:val="]"/>
              <m:ctrlPr>
                <w:rPr>
                  <w:rFonts w:ascii="Cambria Math" w:hAnsi="Cambria Math"/>
                </w:rPr>
              </m:ctrlPr>
            </m:dPr>
            <m:e>
              <m:r>
                <w:rPr>
                  <w:rFonts w:ascii="Cambria Math" w:hAnsi="Cambria Math"/>
                </w:rPr>
                <m:t>R(s,a)+γ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r>
            <m:rPr>
              <m:sty m:val="p"/>
            </m:rPr>
            <w:rPr>
              <w:rFonts w:ascii="Cambria Math" w:hAnsi="Cambria Math"/>
            </w:rPr>
            <m:t>.</m:t>
          </m:r>
          <m:r>
            <w:br/>
          </m:r>
        </m:oMath>
      </m:oMathPara>
    </w:p>
    <w:p w14:paraId="184259D2" w14:textId="4515768D" w:rsidR="004E09CF" w:rsidRPr="004E09CF" w:rsidRDefault="004E09CF" w:rsidP="004E09CF">
      <w:r w:rsidRPr="004E09CF">
        <w:t xml:space="preserve">This equation states that the optimal value at a state is the maximum expected reward achievable by any action, plus the discounted value of the next state. The </w:t>
      </w:r>
      <w:r w:rsidRPr="004E09CF">
        <w:rPr>
          <w:b/>
          <w:bCs/>
        </w:rPr>
        <w:t>Bellman operator</w:t>
      </w:r>
      <w:r w:rsidRPr="004E09CF">
        <w:t xml:space="preserve"> </w:t>
      </w:r>
      <m:oMath>
        <m:r>
          <w:rPr>
            <w:rFonts w:ascii="Cambria Math" w:hAnsi="Cambria Math"/>
          </w:rPr>
          <m:t>T</m:t>
        </m:r>
      </m:oMath>
      <w:r w:rsidRPr="004E09CF">
        <w:t xml:space="preserve">maps a value function </w:t>
      </w:r>
      <m:oMath>
        <m:r>
          <w:rPr>
            <w:rFonts w:ascii="Cambria Math" w:hAnsi="Cambria Math"/>
          </w:rPr>
          <m:t>V</m:t>
        </m:r>
      </m:oMath>
      <w:r w:rsidRPr="004E09CF">
        <w:t xml:space="preserve">to a new function </w:t>
      </w:r>
      <m:oMath>
        <m:r>
          <w:rPr>
            <w:rFonts w:ascii="Cambria Math" w:hAnsi="Cambria Math"/>
          </w:rPr>
          <m:t>TV</m:t>
        </m:r>
      </m:oMath>
      <w:r w:rsidRPr="004E09CF">
        <w:t xml:space="preserve">using the right-hand side of the equation. Repeated application of the Bellman operator allows convergence to the optimal value function, forming the theoretical foundation for dynamic programming algorithms like value iteration and policy iteration. It ensures that the optimal policy can be obtained by acting greedily with respect to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rsidRPr="004E09CF">
        <w:t>.</w:t>
      </w:r>
    </w:p>
    <w:p w14:paraId="447C9EE3" w14:textId="77777777" w:rsidR="004E09CF" w:rsidRPr="004E09CF" w:rsidRDefault="004E09CF" w:rsidP="004E09CF">
      <w:r w:rsidRPr="004E09CF">
        <w:pict w14:anchorId="03AC4B16">
          <v:rect id="_x0000_i1296" style="width:0;height:1.5pt" o:hralign="center" o:hrstd="t" o:hr="t" fillcolor="#a0a0a0" stroked="f"/>
        </w:pict>
      </w:r>
    </w:p>
    <w:p w14:paraId="7BE83CE2" w14:textId="77777777" w:rsidR="004E09CF" w:rsidRPr="004E09CF" w:rsidRDefault="004E09CF" w:rsidP="004E09CF">
      <w:pPr>
        <w:rPr>
          <w:b/>
          <w:bCs/>
        </w:rPr>
      </w:pPr>
      <w:r w:rsidRPr="004E09CF">
        <w:rPr>
          <w:b/>
          <w:bCs/>
        </w:rPr>
        <w:t>6. Value Iteration</w:t>
      </w:r>
    </w:p>
    <w:p w14:paraId="1774A2D0" w14:textId="1203740D" w:rsidR="004E09CF" w:rsidRPr="004E09CF" w:rsidRDefault="004E09CF" w:rsidP="004E09CF">
      <w:r w:rsidRPr="004E09CF">
        <w:rPr>
          <w:b/>
          <w:bCs/>
        </w:rPr>
        <w:t>Value iteration</w:t>
      </w:r>
      <w:r w:rsidRPr="004E09CF">
        <w:t xml:space="preserve"> is a dynamic programming algorithm that iteratively applies the Bellman optimality operator to approximate the optimal value function </w:t>
      </w:r>
      <m:oMath>
        <m:sSup>
          <m:sSupPr>
            <m:ctrlPr>
              <w:rPr>
                <w:rFonts w:ascii="Cambria Math" w:hAnsi="Cambria Math"/>
              </w:rPr>
            </m:ctrlPr>
          </m:sSupPr>
          <m:e>
            <m:r>
              <w:rPr>
                <w:rFonts w:ascii="Cambria Math" w:hAnsi="Cambria Math"/>
              </w:rPr>
              <m:t>V</m:t>
            </m:r>
          </m:e>
          <m:sup>
            <m:r>
              <w:rPr>
                <w:rFonts w:ascii="Cambria Math" w:hAnsi="Cambria Math"/>
              </w:rPr>
              <m:t>*</m:t>
            </m:r>
          </m:sup>
        </m:sSup>
      </m:oMath>
      <w:r w:rsidRPr="004E09CF">
        <w:t>. Starting with an arbitrary initial value function, the agent updates:</w:t>
      </w:r>
    </w:p>
    <w:p w14:paraId="7096D103" w14:textId="3A5F4D3A" w:rsidR="004E09CF" w:rsidRPr="004E09CF" w:rsidRDefault="004E09CF" w:rsidP="004E09CF">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d>
            <m:dPr>
              <m:begChr m:val="["/>
              <m:endChr m:val="]"/>
              <m:ctrlPr>
                <w:rPr>
                  <w:rFonts w:ascii="Cambria Math" w:hAnsi="Cambria Math"/>
                </w:rPr>
              </m:ctrlPr>
            </m:dPr>
            <m:e>
              <m:r>
                <w:rPr>
                  <w:rFonts w:ascii="Cambria Math" w:hAnsi="Cambria Math"/>
                </w:rPr>
                <m:t>R(s,a)+γ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r>
            <w:rPr>
              <w:rFonts w:ascii="Cambria Math" w:hAnsi="Cambria Math"/>
            </w:rPr>
            <m:t>,</m:t>
          </m:r>
          <m:r>
            <w:rPr>
              <w:i/>
            </w:rPr>
            <w:br/>
          </m:r>
        </m:oMath>
      </m:oMathPara>
    </w:p>
    <w:p w14:paraId="64DD5CEB" w14:textId="485A5922" w:rsidR="004E09CF" w:rsidRPr="004E09CF" w:rsidRDefault="004E09CF" w:rsidP="004E09CF">
      <w:r w:rsidRPr="004E09CF">
        <w:t xml:space="preserve">for all states </w:t>
      </w:r>
      <m:oMath>
        <m:r>
          <w:rPr>
            <w:rFonts w:ascii="Cambria Math" w:hAnsi="Cambria Math"/>
          </w:rPr>
          <m:t>s</m:t>
        </m:r>
      </m:oMath>
      <w:r w:rsidRPr="004E09CF">
        <w:t xml:space="preserve">, until the change in </w:t>
      </w:r>
      <m:oMath>
        <m:r>
          <w:rPr>
            <w:rFonts w:ascii="Cambria Math" w:hAnsi="Cambria Math"/>
          </w:rPr>
          <m:t>V</m:t>
        </m:r>
      </m:oMath>
      <w:r w:rsidRPr="004E09CF">
        <w:t xml:space="preserve">is below a predefined threshold. Once </w:t>
      </w:r>
      <m:oMath>
        <m:sSup>
          <m:sSupPr>
            <m:ctrlPr>
              <w:rPr>
                <w:rFonts w:ascii="Cambria Math" w:hAnsi="Cambria Math"/>
              </w:rPr>
            </m:ctrlPr>
          </m:sSupPr>
          <m:e>
            <m:r>
              <w:rPr>
                <w:rFonts w:ascii="Cambria Math" w:hAnsi="Cambria Math"/>
              </w:rPr>
              <m:t>V</m:t>
            </m:r>
          </m:e>
          <m:sup>
            <m:r>
              <w:rPr>
                <w:rFonts w:ascii="Cambria Math" w:hAnsi="Cambria Math"/>
              </w:rPr>
              <m:t>*</m:t>
            </m:r>
          </m:sup>
        </m:sSup>
      </m:oMath>
      <w:r w:rsidRPr="004E09CF">
        <w:t xml:space="preserve">is approximated,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4E09CF">
        <w:t>can be extracted by choosing actions that maximize the expected value. Value iteration is guaranteed to converge under standard assumptions and is computationally efficient for small- to medium-sized MDPs. It directly leverages the Bellman optimality equation, making it a fundamental method for solving MDPs.</w:t>
      </w:r>
    </w:p>
    <w:p w14:paraId="1B4294E4" w14:textId="77777777" w:rsidR="004E09CF" w:rsidRPr="004E09CF" w:rsidRDefault="004E09CF" w:rsidP="004E09CF">
      <w:r w:rsidRPr="004E09CF">
        <w:pict w14:anchorId="03C932EF">
          <v:rect id="_x0000_i1297" style="width:0;height:1.5pt" o:hralign="center" o:hrstd="t" o:hr="t" fillcolor="#a0a0a0" stroked="f"/>
        </w:pict>
      </w:r>
    </w:p>
    <w:p w14:paraId="6456A96C" w14:textId="77777777" w:rsidR="004E09CF" w:rsidRPr="004E09CF" w:rsidRDefault="004E09CF" w:rsidP="004E09CF">
      <w:pPr>
        <w:rPr>
          <w:b/>
          <w:bCs/>
        </w:rPr>
      </w:pPr>
      <w:r w:rsidRPr="004E09CF">
        <w:rPr>
          <w:b/>
          <w:bCs/>
        </w:rPr>
        <w:t>7. Policy Iteration</w:t>
      </w:r>
    </w:p>
    <w:p w14:paraId="6BAE6FB8" w14:textId="7068EF31" w:rsidR="004E09CF" w:rsidRPr="004E09CF" w:rsidRDefault="004E09CF" w:rsidP="004E09CF">
      <w:r w:rsidRPr="004E09CF">
        <w:rPr>
          <w:b/>
          <w:bCs/>
        </w:rPr>
        <w:t>Policy iteration</w:t>
      </w:r>
      <w:r w:rsidRPr="004E09CF">
        <w:t xml:space="preserve"> is another dynamic programming method to compute the optimal policy. It alternates between </w:t>
      </w:r>
      <w:r w:rsidRPr="004E09CF">
        <w:rPr>
          <w:b/>
          <w:bCs/>
        </w:rPr>
        <w:t>policy evaluation</w:t>
      </w:r>
      <w:r w:rsidRPr="004E09CF">
        <w:t xml:space="preserve"> and </w:t>
      </w:r>
      <w:r w:rsidRPr="004E09CF">
        <w:rPr>
          <w:b/>
          <w:bCs/>
        </w:rPr>
        <w:t>policy improvement</w:t>
      </w:r>
      <w:r w:rsidRPr="004E09CF">
        <w:t xml:space="preserve">. In policy evaluation, the value function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4E09CF">
        <w:t xml:space="preserve">for the current policy </w:t>
      </w:r>
      <m:oMath>
        <m:r>
          <w:rPr>
            <w:rFonts w:ascii="Cambria Math" w:hAnsi="Cambria Math"/>
          </w:rPr>
          <m:t>π</m:t>
        </m:r>
      </m:oMath>
      <w:r w:rsidRPr="004E09CF">
        <w:t>is computed by solving the Bellman expectation equation:</w:t>
      </w:r>
    </w:p>
    <w:p w14:paraId="1E00DDBB" w14:textId="6AD33531" w:rsidR="004E09CF" w:rsidRPr="004E09CF" w:rsidRDefault="004E09CF" w:rsidP="004E09CF">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(s)=R(s,π(s))+γ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s,π(s))</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22471A63" w14:textId="6F2D02D4" w:rsidR="004E09CF" w:rsidRPr="004E09CF" w:rsidRDefault="004E09CF" w:rsidP="004E09CF">
      <w:r w:rsidRPr="004E09CF">
        <w:t xml:space="preserve">In policy improvement, a new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sidRPr="004E09CF">
        <w:t xml:space="preserve">is obtained by acting greedily with respect to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4E09CF">
        <w:t xml:space="preserve">. The process repeats until the policy stabilizes, ensuring convergence to the optimal policy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4E09CF">
        <w:t>. Policy iteration often converges faster than value iteration in practice, though it may involve solving a system of linear equations in the evaluation step. Together, value iteration and policy iteration provide a complete toolkit for computing optimal strategies in MDPs.</w:t>
      </w:r>
    </w:p>
    <w:p w14:paraId="1CCC1E6F" w14:textId="77777777" w:rsidR="004E09CF" w:rsidRPr="004E09CF" w:rsidRDefault="004E09CF" w:rsidP="004E09CF">
      <w:r w:rsidRPr="004E09CF">
        <w:pict w14:anchorId="58B3A72E">
          <v:rect id="_x0000_i1298" style="width:0;height:1.5pt" o:hralign="center" o:hrstd="t" o:hr="t" fillcolor="#a0a0a0" stroked="f"/>
        </w:pict>
      </w:r>
    </w:p>
    <w:p w14:paraId="685C1FC3" w14:textId="35CD2917" w:rsidR="004E09CF" w:rsidRPr="004E09CF" w:rsidRDefault="001E68CD" w:rsidP="004E09CF">
      <w:r>
        <w:t>UNIT 3</w:t>
      </w:r>
      <w:r w:rsidR="004E09CF" w:rsidRPr="004E09CF">
        <w:pict w14:anchorId="42E8F4B8">
          <v:rect id="_x0000_i1300" style="width:0;height:1.5pt" o:hralign="center" o:hrstd="t" o:hr="t" fillcolor="#a0a0a0" stroked="f"/>
        </w:pict>
      </w:r>
    </w:p>
    <w:p w14:paraId="313B7227" w14:textId="77777777" w:rsidR="004E09CF" w:rsidRPr="004E09CF" w:rsidRDefault="004E09CF" w:rsidP="004E09CF">
      <w:pPr>
        <w:rPr>
          <w:b/>
          <w:bCs/>
        </w:rPr>
      </w:pPr>
      <w:r w:rsidRPr="004E09CF">
        <w:rPr>
          <w:b/>
          <w:bCs/>
        </w:rPr>
        <w:t>1. The Reinforcement Learning Problem</w:t>
      </w:r>
    </w:p>
    <w:p w14:paraId="509714BD" w14:textId="7B77BB17" w:rsidR="004E09CF" w:rsidRPr="004E09CF" w:rsidRDefault="004E09CF" w:rsidP="004E09CF">
      <w:r w:rsidRPr="004E09CF">
        <w:t xml:space="preserve">The </w:t>
      </w:r>
      <w:r w:rsidRPr="004E09CF">
        <w:rPr>
          <w:b/>
          <w:bCs/>
        </w:rPr>
        <w:t>Reinforcement Learning (RL) problem</w:t>
      </w:r>
      <w:r w:rsidRPr="004E09CF">
        <w:t xml:space="preserve"> involves an agent interacting with an environment to maximize long-term cumulative rewards. The agent observes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E09CF">
        <w:t xml:space="preserve">, selects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4E09CF">
        <w:t xml:space="preserve">, receives a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4E09CF">
        <w:t xml:space="preserve">, and transitions to a new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4E09CF">
        <w:t xml:space="preserve">according to the environment’s dynamics. Unlike supervised learning, the agent does not have access to the correct actions; it learns from </w:t>
      </w:r>
      <w:r w:rsidRPr="004E09CF">
        <w:rPr>
          <w:b/>
          <w:bCs/>
        </w:rPr>
        <w:t>trial-and-error feedback</w:t>
      </w:r>
      <w:r w:rsidRPr="004E09CF">
        <w:t xml:space="preserve">. The goal is to find an </w:t>
      </w:r>
      <w:r w:rsidRPr="004E09CF">
        <w:rPr>
          <w:b/>
          <w:bCs/>
        </w:rPr>
        <w:t>optimal policy</w:t>
      </w:r>
      <w:r w:rsidRPr="004E09CF">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4E09CF">
        <w:t xml:space="preserve">that maps states to actions to maximize expected cumulative rewards over time. RL combines aspects of </w:t>
      </w:r>
      <w:r w:rsidRPr="004E09CF">
        <w:rPr>
          <w:b/>
          <w:bCs/>
        </w:rPr>
        <w:t>dynamic programming, Monte Carlo methods, and temporal-difference learning</w:t>
      </w:r>
      <w:r w:rsidRPr="004E09CF">
        <w:t xml:space="preserve">, making it suitable for complex, uncertain, and sequential decision-making problems such as robotics, game playing, recommendation systems, and autonomous vehicles. The central challenge is balancing </w:t>
      </w:r>
      <w:r w:rsidRPr="004E09CF">
        <w:rPr>
          <w:b/>
          <w:bCs/>
        </w:rPr>
        <w:t>exploration</w:t>
      </w:r>
      <w:r w:rsidRPr="004E09CF">
        <w:t xml:space="preserve"> (trying new actions to gain knowledge) and </w:t>
      </w:r>
      <w:r w:rsidRPr="004E09CF">
        <w:rPr>
          <w:b/>
          <w:bCs/>
        </w:rPr>
        <w:t>exploitation</w:t>
      </w:r>
      <w:r w:rsidRPr="004E09CF">
        <w:t xml:space="preserve"> (choosing the best-known actions to gain reward).</w:t>
      </w:r>
    </w:p>
    <w:p w14:paraId="4F0376F1" w14:textId="77777777" w:rsidR="004E09CF" w:rsidRPr="004E09CF" w:rsidRDefault="004E09CF" w:rsidP="004E09CF">
      <w:r w:rsidRPr="004E09CF">
        <w:pict w14:anchorId="7E0107FD">
          <v:rect id="_x0000_i1301" style="width:0;height:1.5pt" o:hralign="center" o:hrstd="t" o:hr="t" fillcolor="#a0a0a0" stroked="f"/>
        </w:pict>
      </w:r>
    </w:p>
    <w:p w14:paraId="52F6E50D" w14:textId="77777777" w:rsidR="004E09CF" w:rsidRPr="004E09CF" w:rsidRDefault="004E09CF" w:rsidP="004E09CF">
      <w:pPr>
        <w:rPr>
          <w:b/>
          <w:bCs/>
        </w:rPr>
      </w:pPr>
      <w:r w:rsidRPr="004E09CF">
        <w:rPr>
          <w:b/>
          <w:bCs/>
        </w:rPr>
        <w:t>2. Prediction and Control Problems</w:t>
      </w:r>
    </w:p>
    <w:p w14:paraId="64BDF3F8" w14:textId="77777777" w:rsidR="004E09CF" w:rsidRPr="004E09CF" w:rsidRDefault="004E09CF" w:rsidP="004E09CF">
      <w:r w:rsidRPr="004E09CF">
        <w:t xml:space="preserve">In RL, tasks are broadly divided into </w:t>
      </w:r>
      <w:r w:rsidRPr="004E09CF">
        <w:rPr>
          <w:b/>
          <w:bCs/>
        </w:rPr>
        <w:t>prediction</w:t>
      </w:r>
      <w:r w:rsidRPr="004E09CF">
        <w:t xml:space="preserve"> and </w:t>
      </w:r>
      <w:r w:rsidRPr="004E09CF">
        <w:rPr>
          <w:b/>
          <w:bCs/>
        </w:rPr>
        <w:t>control</w:t>
      </w:r>
      <w:r w:rsidRPr="004E09CF">
        <w:t xml:space="preserve"> problems.</w:t>
      </w:r>
    </w:p>
    <w:p w14:paraId="66455F89" w14:textId="499FA865" w:rsidR="004E09CF" w:rsidRPr="004E09CF" w:rsidRDefault="004E09CF" w:rsidP="004E09CF">
      <w:pPr>
        <w:numPr>
          <w:ilvl w:val="0"/>
          <w:numId w:val="3"/>
        </w:numPr>
      </w:pPr>
      <w:r w:rsidRPr="004E09CF">
        <w:rPr>
          <w:b/>
          <w:bCs/>
        </w:rPr>
        <w:t>Prediction problem</w:t>
      </w:r>
      <w:r w:rsidRPr="004E09CF">
        <w:t xml:space="preserve">: Given a policy </w:t>
      </w:r>
      <m:oMath>
        <m:r>
          <w:rPr>
            <w:rFonts w:ascii="Cambria Math" w:hAnsi="Cambria Math"/>
          </w:rPr>
          <m:t>π</m:t>
        </m:r>
      </m:oMath>
      <w:r w:rsidRPr="004E09CF">
        <w:t xml:space="preserve">, the goal is to compute the </w:t>
      </w:r>
      <w:r w:rsidRPr="004E09CF">
        <w:rPr>
          <w:b/>
          <w:bCs/>
        </w:rPr>
        <w:t>value function</w:t>
      </w:r>
      <w:r w:rsidRPr="004E09CF">
        <w:t xml:space="preserve">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E09CF">
        <w:t xml:space="preserve">or action-value function </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(s,a)</m:t>
        </m:r>
      </m:oMath>
      <w:r w:rsidRPr="004E09CF">
        <w:t xml:space="preserve">, which estimate the expected cumulative reward for states or state-action pairs under </w:t>
      </w:r>
      <m:oMath>
        <m:r>
          <w:rPr>
            <w:rFonts w:ascii="Cambria Math" w:hAnsi="Cambria Math"/>
          </w:rPr>
          <m:t>π</m:t>
        </m:r>
      </m:oMath>
      <w:r w:rsidRPr="004E09CF">
        <w:t xml:space="preserve">. Prediction focuses purely on </w:t>
      </w:r>
      <w:r w:rsidRPr="004E09CF">
        <w:rPr>
          <w:b/>
          <w:bCs/>
        </w:rPr>
        <w:t>evaluating policies</w:t>
      </w:r>
      <w:r w:rsidRPr="004E09CF">
        <w:t xml:space="preserve"> without changing them, providing a foundation for improving policies later.</w:t>
      </w:r>
    </w:p>
    <w:p w14:paraId="0E6F00EF" w14:textId="7D1E0FE0" w:rsidR="004E09CF" w:rsidRPr="004E09CF" w:rsidRDefault="004E09CF" w:rsidP="004E09CF">
      <w:pPr>
        <w:numPr>
          <w:ilvl w:val="0"/>
          <w:numId w:val="3"/>
        </w:numPr>
      </w:pPr>
      <w:r w:rsidRPr="004E09CF">
        <w:rPr>
          <w:b/>
          <w:bCs/>
        </w:rPr>
        <w:t>Control problem</w:t>
      </w:r>
      <w:r w:rsidRPr="004E09CF">
        <w:t xml:space="preserve">: The goal is to find the </w:t>
      </w:r>
      <w:r w:rsidRPr="004E09CF">
        <w:rPr>
          <w:b/>
          <w:bCs/>
        </w:rPr>
        <w:t>optimal policy</w:t>
      </w:r>
      <w:r w:rsidRPr="004E09CF">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4E09CF">
        <w:t xml:space="preserve">that maximizes the expected cumulative reward. This involves </w:t>
      </w:r>
      <w:r w:rsidRPr="004E09CF">
        <w:rPr>
          <w:b/>
          <w:bCs/>
        </w:rPr>
        <w:t>policy improvement</w:t>
      </w:r>
      <w:r w:rsidRPr="004E09CF">
        <w:t xml:space="preserve">, often by using insights from value predictions to adjust the agent’s actions toward better outcomes. Control problems are more challenging than prediction because they require actively </w:t>
      </w:r>
      <w:r w:rsidRPr="004E09CF">
        <w:lastRenderedPageBreak/>
        <w:t>balancing exploration and exploitation to learn optimal strategies in unknown environments.</w:t>
      </w:r>
    </w:p>
    <w:p w14:paraId="53839575" w14:textId="77777777" w:rsidR="004E09CF" w:rsidRPr="004E09CF" w:rsidRDefault="004E09CF" w:rsidP="004E09CF">
      <w:r w:rsidRPr="004E09CF">
        <w:t>Understanding prediction is essential for control because accurate value estimates guide the agent in selecting better actions.</w:t>
      </w:r>
    </w:p>
    <w:p w14:paraId="7A099207" w14:textId="77777777" w:rsidR="004E09CF" w:rsidRPr="004E09CF" w:rsidRDefault="004E09CF" w:rsidP="004E09CF">
      <w:r w:rsidRPr="004E09CF">
        <w:pict w14:anchorId="089C6A40">
          <v:rect id="_x0000_i1302" style="width:0;height:1.5pt" o:hralign="center" o:hrstd="t" o:hr="t" fillcolor="#a0a0a0" stroked="f"/>
        </w:pict>
      </w:r>
    </w:p>
    <w:p w14:paraId="5C33FF4B" w14:textId="77777777" w:rsidR="004E09CF" w:rsidRPr="004E09CF" w:rsidRDefault="004E09CF" w:rsidP="004E09CF">
      <w:pPr>
        <w:rPr>
          <w:b/>
          <w:bCs/>
        </w:rPr>
      </w:pPr>
      <w:r w:rsidRPr="004E09CF">
        <w:rPr>
          <w:b/>
          <w:bCs/>
        </w:rPr>
        <w:t>3. Model-Based Algorithm</w:t>
      </w:r>
    </w:p>
    <w:p w14:paraId="51D5B7B0" w14:textId="0735517C" w:rsidR="004E09CF" w:rsidRPr="004E09CF" w:rsidRDefault="004E09CF" w:rsidP="004E09CF">
      <w:r w:rsidRPr="004E09CF">
        <w:t xml:space="preserve">A </w:t>
      </w:r>
      <w:r w:rsidRPr="004E09CF">
        <w:rPr>
          <w:b/>
          <w:bCs/>
        </w:rPr>
        <w:t>model-based RL algorithm</w:t>
      </w:r>
      <w:r w:rsidRPr="004E09CF">
        <w:t xml:space="preserve"> uses an explicit model of the environment’s dynamics, including </w:t>
      </w:r>
      <w:r w:rsidRPr="004E09CF">
        <w:rPr>
          <w:b/>
          <w:bCs/>
        </w:rPr>
        <w:t>state transition probabilities</w:t>
      </w:r>
      <w:r w:rsidRPr="004E09CF">
        <w:t xml:space="preserve">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E09CF">
        <w:t xml:space="preserve">and the </w:t>
      </w:r>
      <w:r w:rsidRPr="004E09CF">
        <w:rPr>
          <w:b/>
          <w:bCs/>
        </w:rPr>
        <w:t>reward function</w:t>
      </w:r>
      <w:r w:rsidRPr="004E09CF">
        <w:t xml:space="preserve"> </w:t>
      </w:r>
      <m:oMath>
        <m:r>
          <w:rPr>
            <w:rFonts w:ascii="Cambria Math" w:hAnsi="Cambria Math"/>
          </w:rPr>
          <m:t>R(s,a)</m:t>
        </m:r>
      </m:oMath>
      <w:r w:rsidRPr="004E09CF">
        <w:t xml:space="preserve">, to plan optimal policies. With a known model, the agent can simulate possible action sequences and compute optimal actions </w:t>
      </w:r>
      <w:r w:rsidRPr="004E09CF">
        <w:rPr>
          <w:b/>
          <w:bCs/>
        </w:rPr>
        <w:t>without physically interacting with the environment</w:t>
      </w:r>
      <w:r w:rsidRPr="004E09CF">
        <w:t xml:space="preserve">, which can save time and resources. Common model-based methods include </w:t>
      </w:r>
      <w:r w:rsidRPr="004E09CF">
        <w:rPr>
          <w:b/>
          <w:bCs/>
        </w:rPr>
        <w:t>dynamic programming</w:t>
      </w:r>
      <w:r w:rsidRPr="004E09CF">
        <w:t xml:space="preserve"> techniques such as </w:t>
      </w:r>
      <w:r w:rsidRPr="004E09CF">
        <w:rPr>
          <w:b/>
          <w:bCs/>
        </w:rPr>
        <w:t>value iteration</w:t>
      </w:r>
      <w:r w:rsidRPr="004E09CF">
        <w:t xml:space="preserve"> and </w:t>
      </w:r>
      <w:r w:rsidRPr="004E09CF">
        <w:rPr>
          <w:b/>
          <w:bCs/>
        </w:rPr>
        <w:t>policy iteration</w:t>
      </w:r>
      <w:r w:rsidRPr="004E09CF">
        <w:t xml:space="preserve">, which leverage the Bellman equations. The advantage of model-based approaches is </w:t>
      </w:r>
      <w:r w:rsidRPr="004E09CF">
        <w:rPr>
          <w:b/>
          <w:bCs/>
        </w:rPr>
        <w:t>efficient planning and policy optimization</w:t>
      </w:r>
      <w:r w:rsidRPr="004E09CF">
        <w:t xml:space="preserve">, especially in well-understood domains. However, they rely heavily on accurate models; errors in the model can lead to suboptimal policies. Model-based methods contrast with </w:t>
      </w:r>
      <w:r w:rsidRPr="004E09CF">
        <w:rPr>
          <w:b/>
          <w:bCs/>
        </w:rPr>
        <w:t>model-free approaches</w:t>
      </w:r>
      <w:r w:rsidRPr="004E09CF">
        <w:t>, which learn value functions or policies directly from experience without explicitly estimating transition probabilities.</w:t>
      </w:r>
    </w:p>
    <w:p w14:paraId="0EF4B3CE" w14:textId="77777777" w:rsidR="004E09CF" w:rsidRPr="004E09CF" w:rsidRDefault="004E09CF" w:rsidP="004E09CF">
      <w:r w:rsidRPr="004E09CF">
        <w:pict w14:anchorId="73A4DE1B">
          <v:rect id="_x0000_i1303" style="width:0;height:1.5pt" o:hralign="center" o:hrstd="t" o:hr="t" fillcolor="#a0a0a0" stroked="f"/>
        </w:pict>
      </w:r>
    </w:p>
    <w:p w14:paraId="5CA2A9A5" w14:textId="77777777" w:rsidR="004E09CF" w:rsidRPr="004E09CF" w:rsidRDefault="004E09CF" w:rsidP="004E09CF">
      <w:pPr>
        <w:rPr>
          <w:b/>
          <w:bCs/>
        </w:rPr>
      </w:pPr>
      <w:r w:rsidRPr="004E09CF">
        <w:rPr>
          <w:b/>
          <w:bCs/>
        </w:rPr>
        <w:t>4. Monte Carlo Methods for Prediction</w:t>
      </w:r>
    </w:p>
    <w:p w14:paraId="6753078A" w14:textId="1106CB8B" w:rsidR="004E09CF" w:rsidRPr="004E09CF" w:rsidRDefault="004E09CF" w:rsidP="004E09CF">
      <w:r w:rsidRPr="004E09CF">
        <w:rPr>
          <w:b/>
          <w:bCs/>
        </w:rPr>
        <w:t>Monte Carlo (MC) methods</w:t>
      </w:r>
      <w:r w:rsidRPr="004E09CF">
        <w:t xml:space="preserve"> provide a </w:t>
      </w:r>
      <w:r w:rsidRPr="004E09CF">
        <w:rPr>
          <w:b/>
          <w:bCs/>
        </w:rPr>
        <w:t>model-free approach</w:t>
      </w:r>
      <w:r w:rsidRPr="004E09CF">
        <w:t xml:space="preserve"> for predicting value functions in RL. Instead of knowing or estimating the transition model, MC methods rely on </w:t>
      </w:r>
      <w:r w:rsidRPr="004E09CF">
        <w:rPr>
          <w:b/>
          <w:bCs/>
        </w:rPr>
        <w:t>sampling episodes</w:t>
      </w:r>
      <w:r w:rsidRPr="004E09CF">
        <w:t xml:space="preserve"> by following a policy </w:t>
      </w:r>
      <m:oMath>
        <m:r>
          <w:rPr>
            <w:rFonts w:ascii="Cambria Math" w:hAnsi="Cambria Math"/>
          </w:rPr>
          <m:t>π</m:t>
        </m:r>
      </m:oMath>
      <w:r w:rsidRPr="004E09CF">
        <w:t xml:space="preserve">and using the </w:t>
      </w:r>
      <w:r w:rsidRPr="004E09CF">
        <w:rPr>
          <w:b/>
          <w:bCs/>
        </w:rPr>
        <w:t>observed returns</w:t>
      </w:r>
      <w:r w:rsidRPr="004E09CF">
        <w:t xml:space="preserve"> to estimate value functions. For a state </w:t>
      </w:r>
      <m:oMath>
        <m:r>
          <w:rPr>
            <w:rFonts w:ascii="Cambria Math" w:hAnsi="Cambria Math"/>
          </w:rPr>
          <m:t>s</m:t>
        </m:r>
      </m:oMath>
      <w:r w:rsidRPr="004E09CF">
        <w:t xml:space="preserve">, the value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E09CF">
        <w:t xml:space="preserve">is estimated as the </w:t>
      </w:r>
      <w:r w:rsidRPr="004E09CF">
        <w:rPr>
          <w:b/>
          <w:bCs/>
        </w:rPr>
        <w:t>average cumulative reward</w:t>
      </w:r>
      <w:r w:rsidRPr="004E09CF">
        <w:t xml:space="preserve"> obtained in all episodes starting from </w:t>
      </w:r>
      <m:oMath>
        <m:r>
          <w:rPr>
            <w:rFonts w:ascii="Cambria Math" w:hAnsi="Cambria Math"/>
          </w:rPr>
          <m:t>s</m:t>
        </m:r>
      </m:oMath>
      <w:r w:rsidRPr="004E09CF">
        <w:t xml:space="preserve">. MC methods are particularly useful for </w:t>
      </w:r>
      <w:r w:rsidRPr="004E09CF">
        <w:rPr>
          <w:b/>
          <w:bCs/>
        </w:rPr>
        <w:t>episodic tasks</w:t>
      </w:r>
      <w:r w:rsidRPr="004E09CF">
        <w:t xml:space="preserve">, where episodes have a clear start and end, and they naturally handle stochastic environments. The key advantages of MC methods are their simplicity and their ability to converge to correct value estimates without requiring knowledge of the environment’s dynamics. However, they require </w:t>
      </w:r>
      <w:r w:rsidRPr="004E09CF">
        <w:rPr>
          <w:b/>
          <w:bCs/>
        </w:rPr>
        <w:t>complete episodes</w:t>
      </w:r>
      <w:r w:rsidRPr="004E09CF">
        <w:t xml:space="preserve"> before updating the value function, which can limit efficiency in continuing tasks.</w:t>
      </w:r>
    </w:p>
    <w:p w14:paraId="775528D9" w14:textId="77777777" w:rsidR="004E09CF" w:rsidRPr="004E09CF" w:rsidRDefault="004E09CF" w:rsidP="004E09CF">
      <w:r w:rsidRPr="004E09CF">
        <w:pict w14:anchorId="16E9AF3E">
          <v:rect id="_x0000_i1304" style="width:0;height:1.5pt" o:hralign="center" o:hrstd="t" o:hr="t" fillcolor="#a0a0a0" stroked="f"/>
        </w:pict>
      </w:r>
    </w:p>
    <w:p w14:paraId="190D065E" w14:textId="77777777" w:rsidR="004E09CF" w:rsidRPr="004E09CF" w:rsidRDefault="004E09CF" w:rsidP="004E09CF">
      <w:pPr>
        <w:rPr>
          <w:b/>
          <w:bCs/>
        </w:rPr>
      </w:pPr>
      <w:r w:rsidRPr="004E09CF">
        <w:rPr>
          <w:b/>
          <w:bCs/>
        </w:rPr>
        <w:t>5. Online Implementation of Monte Carlo Policy Evaluation</w:t>
      </w:r>
    </w:p>
    <w:p w14:paraId="23BA0F9A" w14:textId="77777777" w:rsidR="004E09CF" w:rsidRPr="004E09CF" w:rsidRDefault="004E09CF" w:rsidP="004E09CF">
      <w:r w:rsidRPr="004E09CF">
        <w:t xml:space="preserve">The </w:t>
      </w:r>
      <w:r w:rsidRPr="004E09CF">
        <w:rPr>
          <w:b/>
          <w:bCs/>
        </w:rPr>
        <w:t>online implementation of Monte Carlo policy evaluation</w:t>
      </w:r>
      <w:r w:rsidRPr="004E09CF">
        <w:t xml:space="preserve"> allows value updates </w:t>
      </w:r>
      <w:r w:rsidRPr="004E09CF">
        <w:rPr>
          <w:b/>
          <w:bCs/>
        </w:rPr>
        <w:t>incrementally</w:t>
      </w:r>
      <w:r w:rsidRPr="004E09CF">
        <w:t xml:space="preserve"> as episodes unfold, rather than waiting until the end of all episodes. This involves </w:t>
      </w:r>
      <w:r w:rsidRPr="004E09CF">
        <w:rPr>
          <w:b/>
          <w:bCs/>
        </w:rPr>
        <w:t>updating the value estimate after each visit</w:t>
      </w:r>
      <w:r w:rsidRPr="004E09CF">
        <w:t xml:space="preserve"> to a state using a </w:t>
      </w:r>
      <w:r w:rsidRPr="004E09CF">
        <w:rPr>
          <w:b/>
          <w:bCs/>
        </w:rPr>
        <w:t>running average</w:t>
      </w:r>
      <w:r w:rsidRPr="004E09CF">
        <w:t>:</w:t>
      </w:r>
    </w:p>
    <w:p w14:paraId="33F55D6A" w14:textId="3AED00F3" w:rsidR="004E09CF" w:rsidRPr="004E09CF" w:rsidRDefault="004E09CF" w:rsidP="004E09CF">
      <m:oMathPara>
        <m:oMath>
          <m:r>
            <w:rPr>
              <w:rFonts w:ascii="Cambria Math" w:hAnsi="Cambria Math"/>
            </w:rPr>
            <m:t>V(s)←V(s)+α</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-V(s)</m:t>
              </m:r>
            </m:e>
          </m:d>
          <m:r>
            <w:rPr>
              <w:rFonts w:ascii="Cambria Math" w:hAnsi="Cambria Math"/>
            </w:rPr>
            <m:t>,</m:t>
          </m:r>
          <m:r>
            <w:rPr>
              <w:i/>
            </w:rPr>
            <w:br/>
          </m:r>
        </m:oMath>
      </m:oMathPara>
    </w:p>
    <w:p w14:paraId="670D7682" w14:textId="04E533F5" w:rsidR="004E09CF" w:rsidRPr="004E09CF" w:rsidRDefault="004E09CF" w:rsidP="004E09CF">
      <w:r w:rsidRPr="004E09CF">
        <w:lastRenderedPageBreak/>
        <w:t xml:space="preserve">where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4E09CF">
        <w:t xml:space="preserve">is the observed return following the visit, and </w:t>
      </w:r>
      <m:oMath>
        <m:r>
          <w:rPr>
            <w:rFonts w:ascii="Cambria Math" w:hAnsi="Cambria Math"/>
          </w:rPr>
          <m:t>α</m:t>
        </m:r>
      </m:oMath>
      <w:r w:rsidRPr="004E09CF">
        <w:t xml:space="preserve">is a learning rate controlling the update step. Online Monte Carlo methods enable </w:t>
      </w:r>
      <w:r w:rsidRPr="004E09CF">
        <w:rPr>
          <w:b/>
          <w:bCs/>
        </w:rPr>
        <w:t>faster learning</w:t>
      </w:r>
      <w:r w:rsidRPr="004E09CF">
        <w:t xml:space="preserve"> and are suitable for </w:t>
      </w:r>
      <w:r w:rsidRPr="004E09CF">
        <w:rPr>
          <w:b/>
          <w:bCs/>
        </w:rPr>
        <w:t>real-time applications</w:t>
      </w:r>
      <w:r w:rsidRPr="004E09CF">
        <w:t xml:space="preserve"> </w:t>
      </w:r>
      <w:proofErr w:type="gramStart"/>
      <w:r w:rsidRPr="004E09CF">
        <w:t>where</w:t>
      </w:r>
      <w:proofErr w:type="gramEnd"/>
      <w:r w:rsidRPr="004E09CF">
        <w:t xml:space="preserve"> waiting for complete episodes may be impractical. They also allow handling </w:t>
      </w:r>
      <w:r w:rsidRPr="004E09CF">
        <w:rPr>
          <w:b/>
          <w:bCs/>
        </w:rPr>
        <w:t>non-stationary environments</w:t>
      </w:r>
      <w:r w:rsidRPr="004E09CF">
        <w:t xml:space="preserve">, since updates incorporate new experiences continuously. By visiting states multiple times and adjusting the value estimates incrementally, the agent gradually approximates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4E09CF">
        <w:t xml:space="preserve">, forming the basis for policy improvement and more advanced algorithms like </w:t>
      </w:r>
      <w:r w:rsidRPr="004E09CF">
        <w:rPr>
          <w:b/>
          <w:bCs/>
        </w:rPr>
        <w:t>SARSA</w:t>
      </w:r>
      <w:r w:rsidRPr="004E09CF">
        <w:t xml:space="preserve"> or </w:t>
      </w:r>
      <w:r w:rsidRPr="004E09CF">
        <w:rPr>
          <w:b/>
          <w:bCs/>
        </w:rPr>
        <w:t>Q-learning</w:t>
      </w:r>
      <w:r w:rsidRPr="004E09CF">
        <w:t>.</w:t>
      </w:r>
    </w:p>
    <w:p w14:paraId="0A88529D" w14:textId="77777777" w:rsidR="004E09CF" w:rsidRPr="004E09CF" w:rsidRDefault="004E09CF" w:rsidP="004E09CF">
      <w:r w:rsidRPr="004E09CF">
        <w:pict w14:anchorId="1DF493B3">
          <v:rect id="_x0000_i1305" style="width:0;height:1.5pt" o:hralign="center" o:hrstd="t" o:hr="t" fillcolor="#a0a0a0" stroked="f"/>
        </w:pict>
      </w:r>
    </w:p>
    <w:p w14:paraId="74724DA0" w14:textId="7D8083CF" w:rsidR="004E09CF" w:rsidRPr="004E09CF" w:rsidRDefault="001E68CD" w:rsidP="004E09CF">
      <w:r>
        <w:t>UNI</w:t>
      </w:r>
      <w:r w:rsidR="00456C7C">
        <w:t>T 4</w:t>
      </w:r>
      <w:r w:rsidR="004E09CF" w:rsidRPr="004E09CF">
        <w:pict w14:anchorId="1ACE49F1">
          <v:rect id="_x0000_i1307" style="width:0;height:1.5pt" o:hralign="center" o:hrstd="t" o:hr="t" fillcolor="#a0a0a0" stroked="f"/>
        </w:pict>
      </w:r>
    </w:p>
    <w:p w14:paraId="6018FA5E" w14:textId="77777777" w:rsidR="004E09CF" w:rsidRPr="004E09CF" w:rsidRDefault="004E09CF" w:rsidP="004E09CF">
      <w:pPr>
        <w:rPr>
          <w:b/>
          <w:bCs/>
        </w:rPr>
      </w:pPr>
      <w:r w:rsidRPr="004E09CF">
        <w:rPr>
          <w:b/>
          <w:bCs/>
        </w:rPr>
        <w:t>1. Bootstrapping in Reinforcement Learning</w:t>
      </w:r>
    </w:p>
    <w:p w14:paraId="3949E31B" w14:textId="687CD468" w:rsidR="004E09CF" w:rsidRPr="004E09CF" w:rsidRDefault="004E09CF" w:rsidP="004E09CF">
      <w:r w:rsidRPr="004E09CF">
        <w:rPr>
          <w:b/>
          <w:bCs/>
        </w:rPr>
        <w:t>Bootstrapping</w:t>
      </w:r>
      <w:r w:rsidRPr="004E09CF">
        <w:t xml:space="preserve"> in reinforcement learning refers to the technique of updating value estimates using </w:t>
      </w:r>
      <w:r w:rsidRPr="004E09CF">
        <w:rPr>
          <w:b/>
          <w:bCs/>
        </w:rPr>
        <w:t>existing estimates of future values</w:t>
      </w:r>
      <w:r w:rsidRPr="004E09CF">
        <w:t xml:space="preserve">, rather than waiting for complete episodes as in Monte Carlo methods. This allows the agent to learn </w:t>
      </w:r>
      <w:r w:rsidRPr="004E09CF">
        <w:rPr>
          <w:b/>
          <w:bCs/>
        </w:rPr>
        <w:t>incrementally</w:t>
      </w:r>
      <w:r w:rsidRPr="004E09CF">
        <w:t xml:space="preserve"> after each step, making learning more efficient, especially in continuing tasks. Temporal-Difference (TD) methods, such as </w:t>
      </w:r>
      <w:proofErr w:type="gramStart"/>
      <w:r w:rsidRPr="004E09CF">
        <w:rPr>
          <w:b/>
          <w:bCs/>
        </w:rPr>
        <w:t>TD(</w:t>
      </w:r>
      <w:proofErr w:type="gramEnd"/>
      <w:r w:rsidRPr="004E09CF">
        <w:rPr>
          <w:b/>
          <w:bCs/>
        </w:rPr>
        <w:t>0)</w:t>
      </w:r>
      <w:r w:rsidRPr="004E09CF">
        <w:t xml:space="preserve">, are prime examples of bootstrapping. In TD, the agent updates the value of a state </w:t>
      </w: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E09CF">
        <w:t xml:space="preserve">based on the observed reward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E09CF">
        <w:t xml:space="preserve">and the estimated value of the next state </w:t>
      </w: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oMath>
      <w:r w:rsidRPr="004E09CF">
        <w:t>:</w:t>
      </w:r>
    </w:p>
    <w:p w14:paraId="629A5F6B" w14:textId="6F017388" w:rsidR="004E09CF" w:rsidRPr="004E09CF" w:rsidRDefault="004E09CF" w:rsidP="004E09CF">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i/>
            </w:rPr>
            <w:br/>
          </m:r>
        </m:oMath>
      </m:oMathPara>
    </w:p>
    <w:p w14:paraId="574B7931" w14:textId="24B4DBB4" w:rsidR="004E09CF" w:rsidRPr="004E09CF" w:rsidRDefault="004E09CF" w:rsidP="004E09CF">
      <w:r w:rsidRPr="004E09CF">
        <w:t xml:space="preserve">where </w:t>
      </w:r>
      <m:oMath>
        <m:r>
          <w:rPr>
            <w:rFonts w:ascii="Cambria Math" w:hAnsi="Cambria Math"/>
          </w:rPr>
          <m:t>α</m:t>
        </m:r>
      </m:oMath>
      <w:r w:rsidRPr="004E09CF">
        <w:t xml:space="preserve">is the learning rate and </w:t>
      </w:r>
      <m:oMath>
        <m:r>
          <w:rPr>
            <w:rFonts w:ascii="Cambria Math" w:hAnsi="Cambria Math"/>
          </w:rPr>
          <m:t>γ</m:t>
        </m:r>
      </m:oMath>
      <w:r w:rsidRPr="004E09CF">
        <w:t xml:space="preserve">is the discount factor. Bootstrapping combines </w:t>
      </w:r>
      <w:r w:rsidRPr="004E09CF">
        <w:rPr>
          <w:b/>
          <w:bCs/>
        </w:rPr>
        <w:t>sampling</w:t>
      </w:r>
      <w:r w:rsidRPr="004E09CF">
        <w:t xml:space="preserve"> (observed reward) and </w:t>
      </w:r>
      <w:r w:rsidRPr="004E09CF">
        <w:rPr>
          <w:b/>
          <w:bCs/>
        </w:rPr>
        <w:t>estimation</w:t>
      </w:r>
      <w:r w:rsidRPr="004E09CF">
        <w:t xml:space="preserve"> (next-state value), allowing faster propagation of value information across states compared to pure Monte Carlo methods. This makes bootstrapping particularly effective for large or continuing environments where waiting for complete episodes is infeasible.</w:t>
      </w:r>
    </w:p>
    <w:p w14:paraId="0575272B" w14:textId="77777777" w:rsidR="004E09CF" w:rsidRPr="004E09CF" w:rsidRDefault="004E09CF" w:rsidP="004E09CF">
      <w:r w:rsidRPr="004E09CF">
        <w:pict w14:anchorId="76F757E6">
          <v:rect id="_x0000_i1308" style="width:0;height:1.5pt" o:hralign="center" o:hrstd="t" o:hr="t" fillcolor="#a0a0a0" stroked="f"/>
        </w:pict>
      </w:r>
    </w:p>
    <w:p w14:paraId="7A6C5257" w14:textId="77777777" w:rsidR="004E09CF" w:rsidRPr="004E09CF" w:rsidRDefault="004E09CF" w:rsidP="004E09CF">
      <w:pPr>
        <w:rPr>
          <w:b/>
          <w:bCs/>
        </w:rPr>
      </w:pPr>
      <w:r w:rsidRPr="004E09CF">
        <w:rPr>
          <w:b/>
          <w:bCs/>
        </w:rPr>
        <w:t xml:space="preserve">2. </w:t>
      </w:r>
      <w:proofErr w:type="gramStart"/>
      <w:r w:rsidRPr="004E09CF">
        <w:rPr>
          <w:b/>
          <w:bCs/>
        </w:rPr>
        <w:t>TD(</w:t>
      </w:r>
      <w:proofErr w:type="gramEnd"/>
      <w:r w:rsidRPr="004E09CF">
        <w:rPr>
          <w:b/>
          <w:bCs/>
        </w:rPr>
        <w:t>0) Algorithm</w:t>
      </w:r>
    </w:p>
    <w:p w14:paraId="289FDCE0" w14:textId="6949AAE2" w:rsidR="004E09CF" w:rsidRPr="004E09CF" w:rsidRDefault="004E09CF" w:rsidP="004E09CF">
      <w:proofErr w:type="gramStart"/>
      <w:r w:rsidRPr="004E09CF">
        <w:rPr>
          <w:b/>
          <w:bCs/>
        </w:rPr>
        <w:t>TD(</w:t>
      </w:r>
      <w:proofErr w:type="gramEnd"/>
      <w:r w:rsidRPr="004E09CF">
        <w:rPr>
          <w:b/>
          <w:bCs/>
        </w:rPr>
        <w:t>0)</w:t>
      </w:r>
      <w:r w:rsidRPr="004E09CF">
        <w:t xml:space="preserve"> is the simplest temporal-difference method. It updates the value of a state immediately after each transition using the bootstrapping formula mentioned above. The key idea is that the update </w:t>
      </w:r>
      <w:r w:rsidRPr="004E09CF">
        <w:rPr>
          <w:b/>
          <w:bCs/>
        </w:rPr>
        <w:t>moves the current estimate toward a one-step lookahead estimate</w:t>
      </w:r>
      <w:r w:rsidRPr="004E09CF">
        <w:t xml:space="preserve">, combining immediate reward with discounted future value. </w:t>
      </w:r>
      <w:proofErr w:type="gramStart"/>
      <w:r w:rsidRPr="004E09CF">
        <w:t>TD(</w:t>
      </w:r>
      <w:proofErr w:type="gramEnd"/>
      <w:r w:rsidRPr="004E09CF">
        <w:t xml:space="preserve">0) is </w:t>
      </w:r>
      <w:r w:rsidRPr="004E09CF">
        <w:rPr>
          <w:b/>
          <w:bCs/>
        </w:rPr>
        <w:t>model-free</w:t>
      </w:r>
      <w:r w:rsidRPr="004E09CF">
        <w:t xml:space="preserve">, meaning it does not require knowledge of the transition probabilities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E09CF">
        <w:t xml:space="preserve">. Its main advantages over Monte Carlo methods are </w:t>
      </w:r>
      <w:r w:rsidRPr="004E09CF">
        <w:rPr>
          <w:b/>
          <w:bCs/>
        </w:rPr>
        <w:t>faster learning, incremental updates, and suitability for continuing tasks</w:t>
      </w:r>
      <w:r w:rsidRPr="004E09CF">
        <w:t xml:space="preserve">. </w:t>
      </w:r>
      <w:proofErr w:type="gramStart"/>
      <w:r w:rsidRPr="004E09CF">
        <w:t>TD(</w:t>
      </w:r>
      <w:proofErr w:type="gramEnd"/>
      <w:r w:rsidRPr="004E09CF">
        <w:t xml:space="preserve">0) converges to the true value function under standard conditions (sufficient exploration, diminishing learning rate), making it a cornerstone algorithm in RL. It also forms the basis for more advanced TD methods like </w:t>
      </w:r>
      <w:proofErr w:type="gramStart"/>
      <w:r w:rsidRPr="004E09CF">
        <w:t>TD(</w:t>
      </w:r>
      <w:proofErr w:type="gramEnd"/>
      <m:oMath>
        <m:r>
          <w:rPr>
            <w:rFonts w:ascii="Cambria Math" w:hAnsi="Cambria Math"/>
          </w:rPr>
          <m:t>λ</m:t>
        </m:r>
      </m:oMath>
      <w:r w:rsidRPr="004E09CF">
        <w:t>) and Q-learning.</w:t>
      </w:r>
    </w:p>
    <w:p w14:paraId="17E94E3A" w14:textId="77777777" w:rsidR="004E09CF" w:rsidRPr="004E09CF" w:rsidRDefault="004E09CF" w:rsidP="004E09CF">
      <w:r w:rsidRPr="004E09CF">
        <w:lastRenderedPageBreak/>
        <w:pict w14:anchorId="09F3F8FC">
          <v:rect id="_x0000_i1309" style="width:0;height:1.5pt" o:hralign="center" o:hrstd="t" o:hr="t" fillcolor="#a0a0a0" stroked="f"/>
        </w:pict>
      </w:r>
    </w:p>
    <w:p w14:paraId="6C6ABA2B" w14:textId="77777777" w:rsidR="004E09CF" w:rsidRPr="004E09CF" w:rsidRDefault="004E09CF" w:rsidP="004E09CF">
      <w:pPr>
        <w:rPr>
          <w:b/>
          <w:bCs/>
        </w:rPr>
      </w:pPr>
      <w:r w:rsidRPr="004E09CF">
        <w:rPr>
          <w:b/>
          <w:bCs/>
        </w:rPr>
        <w:t xml:space="preserve">3. Convergence of Monte Carlo and Batch </w:t>
      </w:r>
      <w:proofErr w:type="gramStart"/>
      <w:r w:rsidRPr="004E09CF">
        <w:rPr>
          <w:b/>
          <w:bCs/>
        </w:rPr>
        <w:t>TD(</w:t>
      </w:r>
      <w:proofErr w:type="gramEnd"/>
      <w:r w:rsidRPr="004E09CF">
        <w:rPr>
          <w:b/>
          <w:bCs/>
        </w:rPr>
        <w:t>0) Algorithms</w:t>
      </w:r>
    </w:p>
    <w:p w14:paraId="5574FF2D" w14:textId="77777777" w:rsidR="004E09CF" w:rsidRPr="004E09CF" w:rsidRDefault="004E09CF" w:rsidP="004E09CF">
      <w:r w:rsidRPr="004E09CF">
        <w:t xml:space="preserve">Both </w:t>
      </w:r>
      <w:r w:rsidRPr="004E09CF">
        <w:rPr>
          <w:b/>
          <w:bCs/>
        </w:rPr>
        <w:t>Monte Carlo (MC)</w:t>
      </w:r>
      <w:r w:rsidRPr="004E09CF">
        <w:t xml:space="preserve"> and </w:t>
      </w:r>
      <w:r w:rsidRPr="004E09CF">
        <w:rPr>
          <w:b/>
          <w:bCs/>
        </w:rPr>
        <w:t xml:space="preserve">batch </w:t>
      </w:r>
      <w:proofErr w:type="gramStart"/>
      <w:r w:rsidRPr="004E09CF">
        <w:rPr>
          <w:b/>
          <w:bCs/>
        </w:rPr>
        <w:t>TD(</w:t>
      </w:r>
      <w:proofErr w:type="gramEnd"/>
      <w:r w:rsidRPr="004E09CF">
        <w:rPr>
          <w:b/>
          <w:bCs/>
        </w:rPr>
        <w:t>0)</w:t>
      </w:r>
      <w:r w:rsidRPr="004E09CF">
        <w:t xml:space="preserve"> algorithms have </w:t>
      </w:r>
      <w:r w:rsidRPr="004E09CF">
        <w:rPr>
          <w:b/>
          <w:bCs/>
        </w:rPr>
        <w:t>provable convergence properties</w:t>
      </w:r>
      <w:r w:rsidRPr="004E09CF">
        <w:t xml:space="preserve">. For MC methods, the value function converges to the true expected returns for a given policy as the number of episodes approaches infinity, assuming all states are visited infinitely often. For </w:t>
      </w:r>
      <w:r w:rsidRPr="004E09CF">
        <w:rPr>
          <w:b/>
          <w:bCs/>
        </w:rPr>
        <w:t xml:space="preserve">batch </w:t>
      </w:r>
      <w:proofErr w:type="gramStart"/>
      <w:r w:rsidRPr="004E09CF">
        <w:rPr>
          <w:b/>
          <w:bCs/>
        </w:rPr>
        <w:t>TD(</w:t>
      </w:r>
      <w:proofErr w:type="gramEnd"/>
      <w:r w:rsidRPr="004E09CF">
        <w:rPr>
          <w:b/>
          <w:bCs/>
        </w:rPr>
        <w:t>0)</w:t>
      </w:r>
      <w:r w:rsidRPr="004E09CF">
        <w:t xml:space="preserve">, which updates value functions after processing a batch of experiences, convergence occurs to a solution that minimizes the </w:t>
      </w:r>
      <w:r w:rsidRPr="004E09CF">
        <w:rPr>
          <w:b/>
          <w:bCs/>
        </w:rPr>
        <w:t>mean-squared error</w:t>
      </w:r>
      <w:r w:rsidRPr="004E09CF">
        <w:t xml:space="preserve"> between estimated and true values of states under the policy. </w:t>
      </w:r>
      <w:proofErr w:type="gramStart"/>
      <w:r w:rsidRPr="004E09CF">
        <w:t>TD(</w:t>
      </w:r>
      <w:proofErr w:type="gramEnd"/>
      <w:r w:rsidRPr="004E09CF">
        <w:t xml:space="preserve">0) can converge faster than MC because it </w:t>
      </w:r>
      <w:r w:rsidRPr="004E09CF">
        <w:rPr>
          <w:b/>
          <w:bCs/>
        </w:rPr>
        <w:t>updates estimates after each step</w:t>
      </w:r>
      <w:r w:rsidRPr="004E09CF">
        <w:t xml:space="preserve"> rather than waiting for the end of an episode. Convergence guarantees are crucial because they ensure that the agent’s estimates become accurate over time, forming a reliable basis for subsequent </w:t>
      </w:r>
      <w:r w:rsidRPr="004E09CF">
        <w:rPr>
          <w:b/>
          <w:bCs/>
        </w:rPr>
        <w:t>policy improvement</w:t>
      </w:r>
      <w:r w:rsidRPr="004E09CF">
        <w:t xml:space="preserve"> and control algorithms.</w:t>
      </w:r>
    </w:p>
    <w:p w14:paraId="046E4F6C" w14:textId="77777777" w:rsidR="004E09CF" w:rsidRPr="004E09CF" w:rsidRDefault="004E09CF" w:rsidP="004E09CF">
      <w:r w:rsidRPr="004E09CF">
        <w:pict w14:anchorId="6FA39AB5">
          <v:rect id="_x0000_i1310" style="width:0;height:1.5pt" o:hralign="center" o:hrstd="t" o:hr="t" fillcolor="#a0a0a0" stroked="f"/>
        </w:pict>
      </w:r>
    </w:p>
    <w:p w14:paraId="16E98F32" w14:textId="77777777" w:rsidR="004E09CF" w:rsidRPr="004E09CF" w:rsidRDefault="004E09CF" w:rsidP="004E09CF">
      <w:pPr>
        <w:rPr>
          <w:b/>
          <w:bCs/>
        </w:rPr>
      </w:pPr>
      <w:r w:rsidRPr="004E09CF">
        <w:rPr>
          <w:b/>
          <w:bCs/>
        </w:rPr>
        <w:t>4. Model-Free Control</w:t>
      </w:r>
    </w:p>
    <w:p w14:paraId="1927240B" w14:textId="5090099D" w:rsidR="004E09CF" w:rsidRPr="004E09CF" w:rsidRDefault="004E09CF" w:rsidP="004E09CF">
      <w:r w:rsidRPr="004E09CF">
        <w:rPr>
          <w:b/>
          <w:bCs/>
        </w:rPr>
        <w:t>Model-free control algorithms</w:t>
      </w:r>
      <w:r w:rsidRPr="004E09CF">
        <w:t xml:space="preserve"> aim to find the </w:t>
      </w:r>
      <w:r w:rsidRPr="004E09CF">
        <w:rPr>
          <w:b/>
          <w:bCs/>
        </w:rPr>
        <w:t>optimal policy</w:t>
      </w:r>
      <w:r w:rsidRPr="004E09CF">
        <w:t xml:space="preserve"> without requiring an explicit model of the environment’s dynamics. Instead of knowing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4E09CF">
        <w:t xml:space="preserve">or </w:t>
      </w:r>
      <m:oMath>
        <m:r>
          <w:rPr>
            <w:rFonts w:ascii="Cambria Math" w:hAnsi="Cambria Math"/>
          </w:rPr>
          <m:t>R(s,a)</m:t>
        </m:r>
      </m:oMath>
      <w:r w:rsidRPr="004E09CF">
        <w:t xml:space="preserve">, these algorithms learn action-value functions </w:t>
      </w:r>
      <m:oMath>
        <m:r>
          <w:rPr>
            <w:rFonts w:ascii="Cambria Math" w:hAnsi="Cambria Math"/>
          </w:rPr>
          <m:t>Q(s,a)</m:t>
        </m:r>
      </m:oMath>
      <w:r w:rsidRPr="004E09CF">
        <w:t xml:space="preserve">directly from experience. The goal is to use </w:t>
      </w:r>
      <w:r w:rsidRPr="004E09CF">
        <w:rPr>
          <w:b/>
          <w:bCs/>
        </w:rPr>
        <w:t>value-based learning</w:t>
      </w:r>
      <w:r w:rsidRPr="004E09CF">
        <w:t xml:space="preserve"> to iteratively improve the policy by acting greedily with respect to </w:t>
      </w:r>
      <m:oMath>
        <m:r>
          <w:rPr>
            <w:rFonts w:ascii="Cambria Math" w:hAnsi="Cambria Math"/>
          </w:rPr>
          <m:t>Q(s,a)</m:t>
        </m:r>
      </m:oMath>
      <w:r w:rsidRPr="004E09CF">
        <w:t xml:space="preserve">. Model-free methods are crucial in complex or unknown environments where modeling the full MDP is infeasible. Popular model-free control algorithms include </w:t>
      </w:r>
      <w:r w:rsidRPr="004E09CF">
        <w:rPr>
          <w:b/>
          <w:bCs/>
        </w:rPr>
        <w:t>Q-learning</w:t>
      </w:r>
      <w:r w:rsidRPr="004E09CF">
        <w:t xml:space="preserve">, </w:t>
      </w:r>
      <w:r w:rsidRPr="004E09CF">
        <w:rPr>
          <w:b/>
          <w:bCs/>
        </w:rPr>
        <w:t>SARSA</w:t>
      </w:r>
      <w:r w:rsidRPr="004E09CF">
        <w:t xml:space="preserve">, and </w:t>
      </w:r>
      <w:r w:rsidRPr="004E09CF">
        <w:rPr>
          <w:b/>
          <w:bCs/>
        </w:rPr>
        <w:t>Expected SARSA</w:t>
      </w:r>
      <w:r w:rsidRPr="004E09CF">
        <w:t>, which differ in how they use current estimates and sampled rewards to update the Q-values.</w:t>
      </w:r>
    </w:p>
    <w:p w14:paraId="0D9E7A4A" w14:textId="77777777" w:rsidR="004E09CF" w:rsidRPr="004E09CF" w:rsidRDefault="004E09CF" w:rsidP="004E09CF">
      <w:r w:rsidRPr="004E09CF">
        <w:pict w14:anchorId="727316AD">
          <v:rect id="_x0000_i1311" style="width:0;height:1.5pt" o:hralign="center" o:hrstd="t" o:hr="t" fillcolor="#a0a0a0" stroked="f"/>
        </w:pict>
      </w:r>
    </w:p>
    <w:p w14:paraId="13C61684" w14:textId="77777777" w:rsidR="004E09CF" w:rsidRPr="004E09CF" w:rsidRDefault="004E09CF" w:rsidP="004E09CF">
      <w:pPr>
        <w:rPr>
          <w:b/>
          <w:bCs/>
        </w:rPr>
      </w:pPr>
      <w:r w:rsidRPr="004E09CF">
        <w:rPr>
          <w:b/>
          <w:bCs/>
        </w:rPr>
        <w:t>5. Q-Learning</w:t>
      </w:r>
    </w:p>
    <w:p w14:paraId="315A912F" w14:textId="71D59D59" w:rsidR="004E09CF" w:rsidRPr="004E09CF" w:rsidRDefault="004E09CF" w:rsidP="004E09CF">
      <w:r w:rsidRPr="004E09CF">
        <w:rPr>
          <w:b/>
          <w:bCs/>
        </w:rPr>
        <w:t>Q-learning</w:t>
      </w:r>
      <w:r w:rsidRPr="004E09CF">
        <w:t xml:space="preserve"> is an </w:t>
      </w:r>
      <w:r w:rsidRPr="004E09CF">
        <w:rPr>
          <w:b/>
          <w:bCs/>
        </w:rPr>
        <w:t>off-policy, model-free control algorithm</w:t>
      </w:r>
      <w:r w:rsidRPr="004E09CF">
        <w:t xml:space="preserve">. It learns the optimal action-value function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(s,a)</m:t>
        </m:r>
      </m:oMath>
      <w:r w:rsidRPr="004E09CF">
        <w:t>regardless of the policy being followed. The Q-value update is:</w:t>
      </w:r>
    </w:p>
    <w:p w14:paraId="7A8079A2" w14:textId="21ADA425" w:rsidR="004E09CF" w:rsidRPr="004E09CF" w:rsidRDefault="004E09CF" w:rsidP="004E09CF">
      <m:oMathPara>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,a)-Q(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2DC73995" w14:textId="18A31297" w:rsidR="004E09CF" w:rsidRPr="004E09CF" w:rsidRDefault="004E09CF" w:rsidP="004E09CF">
      <w:r w:rsidRPr="004E09CF">
        <w:t xml:space="preserve">The key feature of Q-learning is the use of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a</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,a)</m:t>
        </m:r>
      </m:oMath>
      <w:r w:rsidRPr="004E09CF">
        <w:t xml:space="preserve">, which represents the best possible future reward, making it off-policy. This allows the agent to explore using one policy (e.g., </w:t>
      </w:r>
      <m:oMath>
        <m:r>
          <w:rPr>
            <w:rFonts w:ascii="Cambria Math" w:hAnsi="Cambria Math"/>
          </w:rPr>
          <m:t>ϵ</m:t>
        </m:r>
      </m:oMath>
      <w:r w:rsidRPr="004E09CF">
        <w:t xml:space="preserve">-greedy) while learning the optimal Q-values. Q-learning converges to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4E09CF">
        <w:t>under standard assumptions (sufficient exploration and diminishing learning rate), making it widely used in RL applications.</w:t>
      </w:r>
    </w:p>
    <w:p w14:paraId="4EF8DB2D" w14:textId="77777777" w:rsidR="004E09CF" w:rsidRPr="004E09CF" w:rsidRDefault="004E09CF" w:rsidP="004E09CF">
      <w:r w:rsidRPr="004E09CF">
        <w:pict w14:anchorId="4439CDAE">
          <v:rect id="_x0000_i1312" style="width:0;height:1.5pt" o:hralign="center" o:hrstd="t" o:hr="t" fillcolor="#a0a0a0" stroked="f"/>
        </w:pict>
      </w:r>
    </w:p>
    <w:p w14:paraId="3BFD2337" w14:textId="77777777" w:rsidR="004E09CF" w:rsidRPr="004E09CF" w:rsidRDefault="004E09CF" w:rsidP="004E09CF">
      <w:pPr>
        <w:rPr>
          <w:b/>
          <w:bCs/>
        </w:rPr>
      </w:pPr>
      <w:r w:rsidRPr="004E09CF">
        <w:rPr>
          <w:b/>
          <w:bCs/>
        </w:rPr>
        <w:t>6. SARSA</w:t>
      </w:r>
    </w:p>
    <w:p w14:paraId="793CD4F6" w14:textId="77777777" w:rsidR="004E09CF" w:rsidRPr="004E09CF" w:rsidRDefault="004E09CF" w:rsidP="004E09CF">
      <w:r w:rsidRPr="004E09CF">
        <w:rPr>
          <w:b/>
          <w:bCs/>
        </w:rPr>
        <w:lastRenderedPageBreak/>
        <w:t>SARSA</w:t>
      </w:r>
      <w:r w:rsidRPr="004E09CF">
        <w:t xml:space="preserve"> (State-Action-Reward-State-Action) is an </w:t>
      </w:r>
      <w:r w:rsidRPr="004E09CF">
        <w:rPr>
          <w:b/>
          <w:bCs/>
        </w:rPr>
        <w:t>on-policy, model-free algorithm</w:t>
      </w:r>
      <w:r w:rsidRPr="004E09CF">
        <w:t xml:space="preserve">. Unlike Q-learning, it updates the Q-value based on the </w:t>
      </w:r>
      <w:r w:rsidRPr="004E09CF">
        <w:rPr>
          <w:b/>
          <w:bCs/>
        </w:rPr>
        <w:t>action actually taken</w:t>
      </w:r>
      <w:r w:rsidRPr="004E09CF">
        <w:t xml:space="preserve"> in the next state:</w:t>
      </w:r>
    </w:p>
    <w:p w14:paraId="2DC2D55C" w14:textId="704800EA" w:rsidR="004E09CF" w:rsidRPr="004E09CF" w:rsidRDefault="004E09CF" w:rsidP="004E09CF">
      <m:oMathPara>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+γQ(</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267FE4CB" w14:textId="77777777" w:rsidR="004E09CF" w:rsidRPr="004E09CF" w:rsidRDefault="004E09CF" w:rsidP="004E09CF">
      <w:r w:rsidRPr="004E09CF">
        <w:t xml:space="preserve">SARSA learns the Q-values corresponding to the </w:t>
      </w:r>
      <w:r w:rsidRPr="004E09CF">
        <w:rPr>
          <w:b/>
          <w:bCs/>
        </w:rPr>
        <w:t>current policy</w:t>
      </w:r>
      <w:r w:rsidRPr="004E09CF">
        <w:t>, including exploration steps, making it more conservative than Q-learning. It is particularly suitable for environments where following a safe policy is important, as it evaluates the expected return of the policy actually being executed.</w:t>
      </w:r>
    </w:p>
    <w:p w14:paraId="13790655" w14:textId="77777777" w:rsidR="004E09CF" w:rsidRPr="004E09CF" w:rsidRDefault="004E09CF" w:rsidP="004E09CF">
      <w:r w:rsidRPr="004E09CF">
        <w:pict w14:anchorId="78945629">
          <v:rect id="_x0000_i1313" style="width:0;height:1.5pt" o:hralign="center" o:hrstd="t" o:hr="t" fillcolor="#a0a0a0" stroked="f"/>
        </w:pict>
      </w:r>
    </w:p>
    <w:p w14:paraId="24F4A267" w14:textId="77777777" w:rsidR="004E09CF" w:rsidRPr="004E09CF" w:rsidRDefault="004E09CF" w:rsidP="004E09CF">
      <w:pPr>
        <w:rPr>
          <w:b/>
          <w:bCs/>
        </w:rPr>
      </w:pPr>
      <w:r w:rsidRPr="004E09CF">
        <w:rPr>
          <w:b/>
          <w:bCs/>
        </w:rPr>
        <w:t>7. Expected SARSA</w:t>
      </w:r>
    </w:p>
    <w:p w14:paraId="580713BF" w14:textId="77777777" w:rsidR="004E09CF" w:rsidRPr="004E09CF" w:rsidRDefault="004E09CF" w:rsidP="004E09CF">
      <w:r w:rsidRPr="004E09CF">
        <w:rPr>
          <w:b/>
          <w:bCs/>
        </w:rPr>
        <w:t>Expected SARSA</w:t>
      </w:r>
      <w:r w:rsidRPr="004E09CF">
        <w:t xml:space="preserve"> is a variant of SARSA that reduces variance by using the </w:t>
      </w:r>
      <w:r w:rsidRPr="004E09CF">
        <w:rPr>
          <w:b/>
          <w:bCs/>
        </w:rPr>
        <w:t>expected value of the next action</w:t>
      </w:r>
      <w:r w:rsidRPr="004E09CF">
        <w:t xml:space="preserve"> rather than the sampled action:</w:t>
      </w:r>
    </w:p>
    <w:p w14:paraId="228D676C" w14:textId="066D49DA" w:rsidR="004E09CF" w:rsidRPr="004E09CF" w:rsidRDefault="004E09CF" w:rsidP="004E09CF">
      <m:oMathPara>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up/>
                <m:e>
                  <m:r>
                    <w:rPr>
                      <w:rFonts w:ascii="Cambria Math" w:hAnsi="Cambria Math"/>
                    </w:rPr>
                    <m:t>π</m:t>
                  </m:r>
                </m:e>
              </m:nary>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d>
          <m:r>
            <m:rPr>
              <m:sty m:val="p"/>
            </m:rPr>
            <w:rPr>
              <w:rFonts w:ascii="Cambria Math" w:hAnsi="Cambria Math"/>
            </w:rPr>
            <m:t>.</m:t>
          </m:r>
          <m:r>
            <w:br/>
          </m:r>
        </m:oMath>
      </m:oMathPara>
    </w:p>
    <w:p w14:paraId="25C55654" w14:textId="6ADE3169" w:rsidR="004E09CF" w:rsidRPr="004E09CF" w:rsidRDefault="004E09CF" w:rsidP="004E09CF">
      <w:r w:rsidRPr="004E09CF">
        <w:t xml:space="preserve">Here, the update uses a </w:t>
      </w:r>
      <w:r w:rsidRPr="004E09CF">
        <w:rPr>
          <w:b/>
          <w:bCs/>
        </w:rPr>
        <w:t>weighted average over all possible next actions</w:t>
      </w:r>
      <w:r w:rsidRPr="004E09CF">
        <w:t xml:space="preserve"> according to the policy </w:t>
      </w:r>
      <m:oMath>
        <m:r>
          <w:rPr>
            <w:rFonts w:ascii="Cambria Math" w:hAnsi="Cambria Math"/>
          </w:rPr>
          <m:t>π</m:t>
        </m:r>
      </m:oMath>
      <w:r w:rsidRPr="004E09CF">
        <w:t>. This reduces the stochastic noise caused by sampling a single action in SARSA and often improves learning stability and convergence speed, while retaining the on-policy nature of SARSA.</w:t>
      </w:r>
    </w:p>
    <w:p w14:paraId="1E8DA1EB" w14:textId="77777777" w:rsidR="004E09CF" w:rsidRPr="004E09CF" w:rsidRDefault="004E09CF" w:rsidP="004E09CF">
      <w:r w:rsidRPr="004E09CF">
        <w:pict w14:anchorId="6DBA6DCF">
          <v:rect id="_x0000_i1314" style="width:0;height:1.5pt" o:hralign="center" o:hrstd="t" o:hr="t" fillcolor="#a0a0a0" stroked="f"/>
        </w:pict>
      </w:r>
    </w:p>
    <w:p w14:paraId="16F9D887" w14:textId="541FE8AB" w:rsidR="004E09CF" w:rsidRPr="004E09CF" w:rsidRDefault="00456C7C" w:rsidP="004E09CF">
      <w:r>
        <w:t>UNIT 5</w:t>
      </w:r>
      <w:r w:rsidR="004E09CF" w:rsidRPr="004E09CF">
        <w:pict w14:anchorId="1E57B6B0">
          <v:rect id="_x0000_i1316" style="width:0;height:1.5pt" o:hralign="center" o:hrstd="t" o:hr="t" fillcolor="#a0a0a0" stroked="f"/>
        </w:pict>
      </w:r>
    </w:p>
    <w:p w14:paraId="09F4816C" w14:textId="77777777" w:rsidR="004E09CF" w:rsidRPr="004E09CF" w:rsidRDefault="004E09CF" w:rsidP="004E09CF">
      <w:pPr>
        <w:rPr>
          <w:b/>
          <w:bCs/>
        </w:rPr>
      </w:pPr>
      <w:r w:rsidRPr="004E09CF">
        <w:rPr>
          <w:b/>
          <w:bCs/>
        </w:rPr>
        <w:t>1. n-Step Returns and TD(λ) Algorithm</w:t>
      </w:r>
    </w:p>
    <w:p w14:paraId="0415BF90" w14:textId="2FED919D" w:rsidR="004E09CF" w:rsidRPr="004E09CF" w:rsidRDefault="004E09CF" w:rsidP="004E09CF">
      <w:r w:rsidRPr="004E09CF">
        <w:rPr>
          <w:b/>
          <w:bCs/>
        </w:rPr>
        <w:t>n-step returns</w:t>
      </w:r>
      <w:r w:rsidRPr="004E09CF">
        <w:t xml:space="preserve"> generalize the one-step </w:t>
      </w:r>
      <w:proofErr w:type="gramStart"/>
      <w:r w:rsidRPr="004E09CF">
        <w:t>TD(</w:t>
      </w:r>
      <w:proofErr w:type="gramEnd"/>
      <w:r w:rsidRPr="004E09CF">
        <w:t xml:space="preserve">0) update by combining multiple future rewards before bootstrapping. For a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E09CF">
        <w:t>, the n-step return is:</w:t>
      </w:r>
    </w:p>
    <w:p w14:paraId="5162BB0C" w14:textId="199EAA41" w:rsidR="004E09CF" w:rsidRPr="004E09CF" w:rsidRDefault="004E09CF" w:rsidP="004E09CF">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n</m:t>
                  </m:r>
                </m:e>
              </m:d>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n-1</m:t>
              </m:r>
            </m:sup>
          </m:sSup>
          <m:sSub>
            <m:sSubPr>
              <m:ctrlPr>
                <w:rPr>
                  <w:rFonts w:ascii="Cambria Math" w:hAnsi="Cambria Math"/>
                </w:rPr>
              </m:ctrlPr>
            </m:sSubPr>
            <m:e>
              <m:r>
                <w:rPr>
                  <w:rFonts w:ascii="Cambria Math" w:hAnsi="Cambria Math"/>
                </w:rPr>
                <m:t>r</m:t>
              </m:r>
            </m:e>
            <m:sub>
              <m:r>
                <w:rPr>
                  <w:rFonts w:ascii="Cambria Math" w:hAnsi="Cambria Math"/>
                </w:rPr>
                <m:t>t+n</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n</m:t>
              </m:r>
            </m:sup>
          </m:sSup>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t+n</m:t>
              </m:r>
            </m:sub>
          </m:sSub>
          <m:r>
            <w:rPr>
              <w:rFonts w:ascii="Cambria Math" w:hAnsi="Cambria Math"/>
            </w:rPr>
            <m:t>),</m:t>
          </m:r>
          <m:r>
            <w:rPr>
              <w:i/>
            </w:rPr>
            <w:br/>
          </m:r>
        </m:oMath>
      </m:oMathPara>
    </w:p>
    <w:p w14:paraId="53AE9CFD" w14:textId="13CF8BE0" w:rsidR="004E09CF" w:rsidRPr="004E09CF" w:rsidRDefault="004E09CF" w:rsidP="004E09CF">
      <w:r w:rsidRPr="004E09CF">
        <w:t xml:space="preserve">which blends actual rewards over </w:t>
      </w:r>
      <m:oMath>
        <m:r>
          <w:rPr>
            <w:rFonts w:ascii="Cambria Math" w:hAnsi="Cambria Math"/>
          </w:rPr>
          <m:t>n</m:t>
        </m:r>
      </m:oMath>
      <w:r w:rsidRPr="004E09CF">
        <w:t xml:space="preserve">steps with the estimated value of the state after </w:t>
      </w:r>
      <m:oMath>
        <m:r>
          <w:rPr>
            <w:rFonts w:ascii="Cambria Math" w:hAnsi="Cambria Math"/>
          </w:rPr>
          <m:t>n</m:t>
        </m:r>
      </m:oMath>
      <w:r w:rsidRPr="004E09CF">
        <w:t xml:space="preserve">steps. </w:t>
      </w:r>
      <w:r w:rsidRPr="004E09CF">
        <w:rPr>
          <w:b/>
          <w:bCs/>
        </w:rPr>
        <w:t>TD(λ)</w:t>
      </w:r>
      <w:r w:rsidRPr="004E09CF">
        <w:t xml:space="preserve"> further generalizes n-step returns by weighting all possible n-step returns exponentially with a parameter </w:t>
      </w:r>
      <m:oMath>
        <m:r>
          <w:rPr>
            <w:rFonts w:ascii="Cambria Math" w:hAnsi="Cambria Math"/>
          </w:rPr>
          <m:t>λ∈[0,1]</m:t>
        </m:r>
      </m:oMath>
      <w:r w:rsidRPr="004E09CF">
        <w:t>. The TD(λ) update is:</w:t>
      </w:r>
    </w:p>
    <w:p w14:paraId="6CC989BF" w14:textId="422B245C" w:rsidR="004E09CF" w:rsidRPr="004E09CF" w:rsidRDefault="004E09CF" w:rsidP="004E09CF">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)+α[</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λ</m:t>
              </m:r>
            </m:sup>
          </m:sSubSup>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i/>
            </w:rPr>
            <w:br/>
          </m:r>
        </m:oMath>
      </m:oMathPara>
    </w:p>
    <w:p w14:paraId="0AB65D8D" w14:textId="4EDA7730" w:rsidR="004E09CF" w:rsidRPr="004E09CF" w:rsidRDefault="004E09CF" w:rsidP="004E09CF">
      <w:r w:rsidRPr="004E09CF">
        <w:lastRenderedPageBreak/>
        <w:t xml:space="preserve">where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λ</m:t>
            </m:r>
          </m:sup>
        </m:sSubSup>
        <m:r>
          <w:rPr>
            <w:rFonts w:ascii="Cambria Math" w:hAnsi="Cambria Math"/>
          </w:rPr>
          <m:t>=(1-λ)</m:t>
        </m:r>
        <m:nary>
          <m:naryPr>
            <m:chr m:val="∑"/>
            <m:limLoc m:val="subSup"/>
            <m:grow m:val="1"/>
            <m:ctrlPr>
              <w:rPr>
                <w:rFonts w:ascii="Cambria Math" w:hAnsi="Cambria Math"/>
              </w:rPr>
            </m:ctrlPr>
          </m:naryPr>
          <m:sub>
            <m:r>
              <w:rPr>
                <w:rFonts w:ascii="Cambria Math" w:hAnsi="Cambria Math"/>
              </w:rPr>
              <m:t>n=1</m:t>
            </m:r>
          </m:sub>
          <m:sup>
            <m:r>
              <m:rPr>
                <m:sty m:val="p"/>
              </m:rPr>
              <w:rPr>
                <w:rFonts w:ascii="Cambria Math" w:hAnsi="Cambria Math"/>
              </w:rPr>
              <m:t>∞</m:t>
            </m:r>
          </m:sup>
          <m:e>
            <m:sSup>
              <m:sSupPr>
                <m:ctrlPr>
                  <w:rPr>
                    <w:rFonts w:ascii="Cambria Math" w:hAnsi="Cambria Math"/>
                  </w:rPr>
                </m:ctrlPr>
              </m:sSupPr>
              <m:e>
                <m:r>
                  <w:rPr>
                    <w:rFonts w:ascii="Cambria Math" w:hAnsi="Cambria Math"/>
                  </w:rPr>
                  <m:t>λ</m:t>
                </m:r>
              </m:e>
              <m:sup>
                <m:r>
                  <w:rPr>
                    <w:rFonts w:ascii="Cambria Math" w:hAnsi="Cambria Math"/>
                  </w:rPr>
                  <m:t>n-1</m:t>
                </m:r>
              </m:sup>
            </m:sSup>
          </m:e>
        </m:nary>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n</m:t>
                </m:r>
              </m:e>
            </m:d>
          </m:sup>
        </m:sSubSup>
      </m:oMath>
      <w:r w:rsidRPr="004E09CF">
        <w:t xml:space="preserve">. TD(λ) unifies </w:t>
      </w:r>
      <w:proofErr w:type="gramStart"/>
      <w:r w:rsidRPr="004E09CF">
        <w:rPr>
          <w:b/>
          <w:bCs/>
        </w:rPr>
        <w:t>TD(</w:t>
      </w:r>
      <w:proofErr w:type="gramEnd"/>
      <w:r w:rsidRPr="004E09CF">
        <w:rPr>
          <w:b/>
          <w:bCs/>
        </w:rPr>
        <w:t>0)</w:t>
      </w:r>
      <w:r w:rsidRPr="004E09CF">
        <w:t xml:space="preserve"> and </w:t>
      </w:r>
      <w:r w:rsidRPr="004E09CF">
        <w:rPr>
          <w:b/>
          <w:bCs/>
        </w:rPr>
        <w:t>Monte Carlo methods</w:t>
      </w:r>
      <w:r w:rsidRPr="004E09CF">
        <w:t xml:space="preserve">: </w:t>
      </w:r>
      <m:oMath>
        <m:r>
          <w:rPr>
            <w:rFonts w:ascii="Cambria Math" w:hAnsi="Cambria Math"/>
          </w:rPr>
          <m:t>λ=0</m:t>
        </m:r>
      </m:oMath>
      <w:r w:rsidRPr="004E09CF">
        <w:t xml:space="preserve">gives </w:t>
      </w:r>
      <w:proofErr w:type="gramStart"/>
      <w:r w:rsidRPr="004E09CF">
        <w:t>TD(</w:t>
      </w:r>
      <w:proofErr w:type="gramEnd"/>
      <w:r w:rsidRPr="004E09CF">
        <w:t xml:space="preserve">0), </w:t>
      </w:r>
      <m:oMath>
        <m:r>
          <w:rPr>
            <w:rFonts w:ascii="Cambria Math" w:hAnsi="Cambria Math"/>
          </w:rPr>
          <m:t>λ=1</m:t>
        </m:r>
      </m:oMath>
      <w:r w:rsidRPr="004E09CF">
        <w:t>gives Monte Carlo. This allows better bias-variance trade-offs and more efficient learning across a spectrum of episodic and continuing tasks.</w:t>
      </w:r>
    </w:p>
    <w:p w14:paraId="112F92C3" w14:textId="77777777" w:rsidR="004E09CF" w:rsidRPr="004E09CF" w:rsidRDefault="004E09CF" w:rsidP="004E09CF">
      <w:r w:rsidRPr="004E09CF">
        <w:pict w14:anchorId="260833BD">
          <v:rect id="_x0000_i1317" style="width:0;height:1.5pt" o:hralign="center" o:hrstd="t" o:hr="t" fillcolor="#a0a0a0" stroked="f"/>
        </w:pict>
      </w:r>
    </w:p>
    <w:p w14:paraId="691E0094" w14:textId="77777777" w:rsidR="004E09CF" w:rsidRPr="004E09CF" w:rsidRDefault="004E09CF" w:rsidP="004E09CF">
      <w:pPr>
        <w:rPr>
          <w:b/>
          <w:bCs/>
        </w:rPr>
      </w:pPr>
      <w:r w:rsidRPr="004E09CF">
        <w:rPr>
          <w:b/>
          <w:bCs/>
        </w:rPr>
        <w:t>2. Need for Generalization in Practice</w:t>
      </w:r>
    </w:p>
    <w:p w14:paraId="3F092161" w14:textId="77777777" w:rsidR="004E09CF" w:rsidRPr="004E09CF" w:rsidRDefault="004E09CF" w:rsidP="004E09CF">
      <w:r w:rsidRPr="004E09CF">
        <w:t xml:space="preserve">In real-world RL problems, the </w:t>
      </w:r>
      <w:r w:rsidRPr="004E09CF">
        <w:rPr>
          <w:b/>
          <w:bCs/>
        </w:rPr>
        <w:t>state space is often enormous or continuous</w:t>
      </w:r>
      <w:r w:rsidRPr="004E09CF">
        <w:t xml:space="preserve">, making it infeasible to store a separate value for each state. </w:t>
      </w:r>
      <w:r w:rsidRPr="004E09CF">
        <w:rPr>
          <w:b/>
          <w:bCs/>
        </w:rPr>
        <w:t>Generalization</w:t>
      </w:r>
      <w:r w:rsidRPr="004E09CF">
        <w:t xml:space="preserve"> allows the agent to estimate values for unseen states based on </w:t>
      </w:r>
      <w:r w:rsidRPr="004E09CF">
        <w:rPr>
          <w:b/>
          <w:bCs/>
        </w:rPr>
        <w:t>features or patterns learned from known states</w:t>
      </w:r>
      <w:r w:rsidRPr="004E09CF">
        <w:t xml:space="preserve">. Without generalization, learning is extremely slow, as the agent must visit every state multiple times. Function approximation methods address this by representing value functions or policies using </w:t>
      </w:r>
      <w:r w:rsidRPr="004E09CF">
        <w:rPr>
          <w:b/>
          <w:bCs/>
        </w:rPr>
        <w:t>parameterized models</w:t>
      </w:r>
      <w:r w:rsidRPr="004E09CF">
        <w:t xml:space="preserve"> (e.g., linear functions, neural networks), enabling RL algorithms to scale to high-dimensional environments like robotics, games, and autonomous driving.</w:t>
      </w:r>
    </w:p>
    <w:p w14:paraId="5C526A7E" w14:textId="77777777" w:rsidR="004E09CF" w:rsidRPr="004E09CF" w:rsidRDefault="004E09CF" w:rsidP="004E09CF">
      <w:r w:rsidRPr="004E09CF">
        <w:pict w14:anchorId="23B59D2C">
          <v:rect id="_x0000_i1318" style="width:0;height:1.5pt" o:hralign="center" o:hrstd="t" o:hr="t" fillcolor="#a0a0a0" stroked="f"/>
        </w:pict>
      </w:r>
    </w:p>
    <w:p w14:paraId="60CC3EF6" w14:textId="77777777" w:rsidR="004E09CF" w:rsidRPr="004E09CF" w:rsidRDefault="004E09CF" w:rsidP="004E09CF">
      <w:pPr>
        <w:rPr>
          <w:b/>
          <w:bCs/>
        </w:rPr>
      </w:pPr>
      <w:r w:rsidRPr="004E09CF">
        <w:rPr>
          <w:b/>
          <w:bCs/>
        </w:rPr>
        <w:t>3. Linear Function Approximation and Geometric View</w:t>
      </w:r>
    </w:p>
    <w:p w14:paraId="16983F62" w14:textId="77777777" w:rsidR="004E09CF" w:rsidRPr="004E09CF" w:rsidRDefault="004E09CF" w:rsidP="004E09CF">
      <w:r w:rsidRPr="004E09CF">
        <w:rPr>
          <w:b/>
          <w:bCs/>
        </w:rPr>
        <w:t>Linear function approximation</w:t>
      </w:r>
      <w:r w:rsidRPr="004E09CF">
        <w:t xml:space="preserve"> represents value functions as a linear combination of features:</w:t>
      </w:r>
    </w:p>
    <w:p w14:paraId="69C4482C" w14:textId="2483BDD5" w:rsidR="004E09CF" w:rsidRPr="004E09CF" w:rsidRDefault="004E09CF" w:rsidP="004E09CF">
      <m:oMathPara>
        <m:oMath>
          <m:r>
            <w:rPr>
              <w:rFonts w:ascii="Cambria Math" w:hAnsi="Cambria Math"/>
            </w:rPr>
            <m:t>V(s)≈</m:t>
          </m:r>
          <m:acc>
            <m:accPr>
              <m:ctrlPr>
                <w:rPr>
                  <w:rFonts w:ascii="Cambria Math" w:hAnsi="Cambria Math"/>
                </w:rPr>
              </m:ctrlPr>
            </m:accPr>
            <m:e>
              <m:r>
                <w:rPr>
                  <w:rFonts w:ascii="Cambria Math" w:hAnsi="Cambria Math"/>
                </w:rPr>
                <m:t>V</m:t>
              </m:r>
            </m:e>
          </m:acc>
          <m:r>
            <w:rPr>
              <w:rFonts w:ascii="Cambria Math" w:hAnsi="Cambria Math"/>
            </w:rPr>
            <m:t>(s;</m:t>
          </m:r>
          <m:r>
            <m:rPr>
              <m:sty m:val="b"/>
            </m:rPr>
            <w:rPr>
              <w:rFonts w:ascii="Cambria Math" w:hAnsi="Cambria Math"/>
            </w:rPr>
            <m:t>w</m:t>
          </m:r>
          <m: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x</m:t>
          </m:r>
          <m:r>
            <w:rPr>
              <w:rFonts w:ascii="Cambria Math" w:hAnsi="Cambria Math"/>
            </w:rPr>
            <m:t>(s),</m:t>
          </m:r>
          <m:r>
            <w:rPr>
              <w:i/>
            </w:rPr>
            <w:br/>
          </m:r>
        </m:oMath>
      </m:oMathPara>
    </w:p>
    <w:p w14:paraId="2A11BB51" w14:textId="4EE1AD44" w:rsidR="004E09CF" w:rsidRPr="004E09CF" w:rsidRDefault="004E09CF" w:rsidP="004E09CF">
      <w:r w:rsidRPr="004E09CF">
        <w:t xml:space="preserve">where </w:t>
      </w:r>
      <m:oMath>
        <m:r>
          <m:rPr>
            <m:sty m:val="b"/>
          </m:rPr>
          <w:rPr>
            <w:rFonts w:ascii="Cambria Math" w:hAnsi="Cambria Math"/>
          </w:rPr>
          <m:t>x</m:t>
        </m:r>
        <m:r>
          <w:rPr>
            <w:rFonts w:ascii="Cambria Math" w:hAnsi="Cambria Math"/>
          </w:rPr>
          <m:t>(s)</m:t>
        </m:r>
      </m:oMath>
      <w:r w:rsidRPr="004E09CF">
        <w:t xml:space="preserve">is a feature vector of state </w:t>
      </w:r>
      <m:oMath>
        <m:r>
          <w:rPr>
            <w:rFonts w:ascii="Cambria Math" w:hAnsi="Cambria Math"/>
          </w:rPr>
          <m:t>s</m:t>
        </m:r>
      </m:oMath>
      <w:r w:rsidRPr="004E09CF">
        <w:t xml:space="preserve">and </w:t>
      </w:r>
      <m:oMath>
        <m:r>
          <m:rPr>
            <m:sty m:val="b"/>
          </m:rPr>
          <w:rPr>
            <w:rFonts w:ascii="Cambria Math" w:hAnsi="Cambria Math"/>
          </w:rPr>
          <m:t>w</m:t>
        </m:r>
      </m:oMath>
      <w:r w:rsidRPr="004E09CF">
        <w:t xml:space="preserve">is the weight vector. Geometrically, learning is equivalent to </w:t>
      </w:r>
      <w:r w:rsidRPr="004E09CF">
        <w:rPr>
          <w:b/>
          <w:bCs/>
        </w:rPr>
        <w:t>projecting the Bellman target onto the feature space</w:t>
      </w:r>
      <w:r w:rsidRPr="004E09CF">
        <w:t xml:space="preserve">, minimizing the error between the true value and its linear approximation. Linear function approximation provides a </w:t>
      </w:r>
      <w:r w:rsidRPr="004E09CF">
        <w:rPr>
          <w:b/>
          <w:bCs/>
        </w:rPr>
        <w:t>computationally efficient and interpretable</w:t>
      </w:r>
      <w:r w:rsidRPr="004E09CF">
        <w:t xml:space="preserve"> way to generalize across large state spaces and forms the foundation for </w:t>
      </w:r>
      <w:r w:rsidRPr="004E09CF">
        <w:rPr>
          <w:b/>
          <w:bCs/>
        </w:rPr>
        <w:t>linear TD(λ)</w:t>
      </w:r>
      <w:r w:rsidRPr="004E09CF">
        <w:t xml:space="preserve"> and other gradient-based RL methods.</w:t>
      </w:r>
    </w:p>
    <w:p w14:paraId="054BEB85" w14:textId="77777777" w:rsidR="004E09CF" w:rsidRPr="004E09CF" w:rsidRDefault="004E09CF" w:rsidP="004E09CF">
      <w:r w:rsidRPr="004E09CF">
        <w:pict w14:anchorId="095B6DB7">
          <v:rect id="_x0000_i1319" style="width:0;height:1.5pt" o:hralign="center" o:hrstd="t" o:hr="t" fillcolor="#a0a0a0" stroked="f"/>
        </w:pict>
      </w:r>
    </w:p>
    <w:p w14:paraId="4C96FFAB" w14:textId="77777777" w:rsidR="004E09CF" w:rsidRPr="004E09CF" w:rsidRDefault="004E09CF" w:rsidP="004E09CF">
      <w:pPr>
        <w:rPr>
          <w:b/>
          <w:bCs/>
        </w:rPr>
      </w:pPr>
      <w:r w:rsidRPr="004E09CF">
        <w:rPr>
          <w:b/>
          <w:bCs/>
        </w:rPr>
        <w:t>4. Linear TD(λ)</w:t>
      </w:r>
    </w:p>
    <w:p w14:paraId="57DB1F5B" w14:textId="07867A1A" w:rsidR="004E09CF" w:rsidRPr="004E09CF" w:rsidRDefault="004E09CF" w:rsidP="004E09CF">
      <w:r w:rsidRPr="004E09CF">
        <w:rPr>
          <w:b/>
          <w:bCs/>
        </w:rPr>
        <w:t>Linear TD(λ)</w:t>
      </w:r>
      <w:r w:rsidRPr="004E09CF">
        <w:t xml:space="preserve"> combines TD(λ) updates with linear function approximation. The weight vector </w:t>
      </w:r>
      <m:oMath>
        <m:r>
          <m:rPr>
            <m:sty m:val="b"/>
          </m:rPr>
          <w:rPr>
            <w:rFonts w:ascii="Cambria Math" w:hAnsi="Cambria Math"/>
          </w:rPr>
          <m:t>w</m:t>
        </m:r>
      </m:oMath>
      <w:r w:rsidRPr="004E09CF">
        <w:t xml:space="preserve">is updated incrementally using the </w:t>
      </w:r>
      <w:r w:rsidRPr="004E09CF">
        <w:rPr>
          <w:b/>
          <w:bCs/>
        </w:rPr>
        <w:t>eligibility traces</w:t>
      </w:r>
      <w:r w:rsidRPr="004E09CF">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t</m:t>
            </m:r>
          </m:sub>
        </m:sSub>
      </m:oMath>
      <w:r w:rsidRPr="004E09CF">
        <w:t>:</w:t>
      </w:r>
    </w:p>
    <w:p w14:paraId="0C4ED6E7" w14:textId="540C2DD9" w:rsidR="004E09CF" w:rsidRPr="004E09CF" w:rsidRDefault="004E09CF" w:rsidP="004E09CF">
      <m:oMathPara>
        <m:oMath>
          <m:sSub>
            <m:sSubPr>
              <m:ctrlPr>
                <w:rPr>
                  <w:rFonts w:ascii="Cambria Math" w:hAnsi="Cambria Math"/>
                </w:rPr>
              </m:ctrlPr>
            </m:sSubPr>
            <m:e>
              <m:r>
                <m:rPr>
                  <m:sty m:val="b"/>
                </m:rPr>
                <w:rPr>
                  <w:rFonts w:ascii="Cambria Math" w:hAnsi="Cambria Math"/>
                </w:rPr>
                <m:t>e</m:t>
              </m:r>
            </m:e>
            <m:sub>
              <m:r>
                <w:rPr>
                  <w:rFonts w:ascii="Cambria Math" w:hAnsi="Cambria Math"/>
                </w:rPr>
                <m:t>t</m:t>
              </m:r>
            </m:sub>
          </m:sSub>
          <m:r>
            <w:rPr>
              <w:rFonts w:ascii="Cambria Math" w:hAnsi="Cambria Math"/>
            </w:rPr>
            <m:t>=γλ</m:t>
          </m:r>
          <m:sSub>
            <m:sSubPr>
              <m:ctrlPr>
                <w:rPr>
                  <w:rFonts w:ascii="Cambria Math" w:hAnsi="Cambria Math"/>
                </w:rPr>
              </m:ctrlPr>
            </m:sSubPr>
            <m:e>
              <m:r>
                <m:rPr>
                  <m:sty m:val="b"/>
                </m:rPr>
                <w:rPr>
                  <w:rFonts w:ascii="Cambria Math" w:hAnsi="Cambria Math"/>
                </w:rPr>
                <m:t>e</m:t>
              </m:r>
            </m:e>
            <m:sub>
              <m:r>
                <w:rPr>
                  <w:rFonts w:ascii="Cambria Math" w:hAnsi="Cambria Math"/>
                </w:rPr>
                <m:t>t-1</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δ</m:t>
              </m:r>
            </m:e>
            <m:sub>
              <m:r>
                <w:rPr>
                  <w:rFonts w:ascii="Cambria Math" w:hAnsi="Cambria Math"/>
                </w:rPr>
                <m:t>t</m:t>
              </m:r>
            </m:sub>
          </m:sSub>
          <m:sSub>
            <m:sSubPr>
              <m:ctrlPr>
                <w:rPr>
                  <w:rFonts w:ascii="Cambria Math" w:hAnsi="Cambria Math"/>
                </w:rPr>
              </m:ctrlPr>
            </m:sSubPr>
            <m:e>
              <m:r>
                <m:rPr>
                  <m:sty m:val="b"/>
                </m:rPr>
                <w:rPr>
                  <w:rFonts w:ascii="Cambria Math" w:hAnsi="Cambria Math"/>
                </w:rPr>
                <m:t>e</m:t>
              </m:r>
            </m:e>
            <m:sub>
              <m:r>
                <w:rPr>
                  <w:rFonts w:ascii="Cambria Math" w:hAnsi="Cambria Math"/>
                </w:rPr>
                <m:t>t</m:t>
              </m:r>
            </m:sub>
          </m:sSub>
          <m:r>
            <w:rPr>
              <w:rFonts w:ascii="Cambria Math" w:hAnsi="Cambria Math"/>
            </w:rPr>
            <m:t>,</m:t>
          </m:r>
          <m:r>
            <w:rPr>
              <w:i/>
            </w:rPr>
            <w:br/>
          </m:r>
        </m:oMath>
      </m:oMathPara>
    </w:p>
    <w:p w14:paraId="47972486" w14:textId="3BE71193" w:rsidR="004E09CF" w:rsidRPr="004E09CF" w:rsidRDefault="004E09CF" w:rsidP="004E09CF">
      <w:r w:rsidRPr="004E09CF">
        <w:t xml:space="preserve">where </w:t>
      </w: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Sup>
          <m:sSubSupPr>
            <m:ctrlPr>
              <w:rPr>
                <w:rFonts w:ascii="Cambria Math" w:hAnsi="Cambria Math"/>
              </w:rPr>
            </m:ctrlPr>
          </m:sSubSupPr>
          <m:e>
            <m:r>
              <m:rPr>
                <m:sty m:val="b"/>
              </m:rPr>
              <w:rPr>
                <w:rFonts w:ascii="Cambria Math" w:hAnsi="Cambria Math"/>
              </w:rPr>
              <m:t>w</m:t>
            </m:r>
          </m:e>
          <m:sub>
            <m:r>
              <w:rPr>
                <w:rFonts w:ascii="Cambria Math" w:hAnsi="Cambria Math"/>
              </w:rPr>
              <m:t>t</m:t>
            </m:r>
          </m:sub>
          <m:sup>
            <m:r>
              <m:rPr>
                <m:sty m:val="p"/>
              </m:rPr>
              <w:rPr>
                <w:rFonts w:ascii="Cambria Math" w:hAnsi="Cambria Math"/>
              </w:rPr>
              <m:t>⊤</m:t>
            </m:r>
          </m:sup>
        </m:sSubSup>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t</m:t>
            </m:r>
          </m:sub>
          <m:sup>
            <m:r>
              <m:rPr>
                <m:sty m:val="p"/>
              </m:rPr>
              <w:rPr>
                <w:rFonts w:ascii="Cambria Math" w:hAnsi="Cambria Math"/>
              </w:rPr>
              <m:t>⊤</m:t>
            </m:r>
          </m:sup>
        </m:sSubSup>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E09CF">
        <w:t xml:space="preserve">is the TD error. This method allows </w:t>
      </w:r>
      <w:r w:rsidRPr="004E09CF">
        <w:rPr>
          <w:b/>
          <w:bCs/>
        </w:rPr>
        <w:t>efficient multi-step learning with generalization</w:t>
      </w:r>
      <w:r w:rsidRPr="004E09CF">
        <w:t>, making it suitable for large-scale RL problems with structured features.</w:t>
      </w:r>
    </w:p>
    <w:p w14:paraId="0C6102E6" w14:textId="77777777" w:rsidR="004E09CF" w:rsidRPr="004E09CF" w:rsidRDefault="004E09CF" w:rsidP="004E09CF">
      <w:r w:rsidRPr="004E09CF">
        <w:pict w14:anchorId="138CB8F6">
          <v:rect id="_x0000_i1320" style="width:0;height:1.5pt" o:hralign="center" o:hrstd="t" o:hr="t" fillcolor="#a0a0a0" stroked="f"/>
        </w:pict>
      </w:r>
    </w:p>
    <w:p w14:paraId="00B8D959" w14:textId="77777777" w:rsidR="004E09CF" w:rsidRPr="004E09CF" w:rsidRDefault="004E09CF" w:rsidP="004E09CF">
      <w:pPr>
        <w:rPr>
          <w:b/>
          <w:bCs/>
        </w:rPr>
      </w:pPr>
      <w:r w:rsidRPr="004E09CF">
        <w:rPr>
          <w:b/>
          <w:bCs/>
        </w:rPr>
        <w:lastRenderedPageBreak/>
        <w:t>5. Tile Coding</w:t>
      </w:r>
    </w:p>
    <w:p w14:paraId="4E76C9C1" w14:textId="77777777" w:rsidR="004E09CF" w:rsidRPr="004E09CF" w:rsidRDefault="004E09CF" w:rsidP="004E09CF">
      <w:r w:rsidRPr="004E09CF">
        <w:rPr>
          <w:b/>
          <w:bCs/>
        </w:rPr>
        <w:t>Tile coding</w:t>
      </w:r>
      <w:r w:rsidRPr="004E09CF">
        <w:t xml:space="preserve"> is a </w:t>
      </w:r>
      <w:r w:rsidRPr="004E09CF">
        <w:rPr>
          <w:b/>
          <w:bCs/>
        </w:rPr>
        <w:t>feature representation method</w:t>
      </w:r>
      <w:r w:rsidRPr="004E09CF">
        <w:t xml:space="preserve"> used to handle continuous state spaces in RL. The state space is divided into overlapping </w:t>
      </w:r>
      <w:r w:rsidRPr="004E09CF">
        <w:rPr>
          <w:b/>
          <w:bCs/>
        </w:rPr>
        <w:t>grids or tiles</w:t>
      </w:r>
      <w:r w:rsidRPr="004E09CF">
        <w:t xml:space="preserve">, and each tile corresponds to a binary feature indicating whether the state falls in it. The value function is approximated by a weighted sum of active tiles. Tile coding allows </w:t>
      </w:r>
      <w:r w:rsidRPr="004E09CF">
        <w:rPr>
          <w:b/>
          <w:bCs/>
        </w:rPr>
        <w:t>generalization across similar states</w:t>
      </w:r>
      <w:r w:rsidRPr="004E09CF">
        <w:t xml:space="preserve"> while keeping computational complexity low. It is widely used with linear function approximation, TD learning, and control tasks in continuous domains, such as robot control or navigation.</w:t>
      </w:r>
    </w:p>
    <w:p w14:paraId="3E26C137" w14:textId="77777777" w:rsidR="004E09CF" w:rsidRPr="004E09CF" w:rsidRDefault="004E09CF" w:rsidP="004E09CF">
      <w:r w:rsidRPr="004E09CF">
        <w:pict w14:anchorId="18A060AE">
          <v:rect id="_x0000_i1321" style="width:0;height:1.5pt" o:hralign="center" o:hrstd="t" o:hr="t" fillcolor="#a0a0a0" stroked="f"/>
        </w:pict>
      </w:r>
    </w:p>
    <w:p w14:paraId="6FCF2096" w14:textId="77777777" w:rsidR="004E09CF" w:rsidRPr="004E09CF" w:rsidRDefault="004E09CF" w:rsidP="004E09CF">
      <w:pPr>
        <w:rPr>
          <w:b/>
          <w:bCs/>
        </w:rPr>
      </w:pPr>
      <w:r w:rsidRPr="004E09CF">
        <w:rPr>
          <w:b/>
          <w:bCs/>
        </w:rPr>
        <w:t>6. Control with Function Approximation</w:t>
      </w:r>
    </w:p>
    <w:p w14:paraId="782210E0" w14:textId="70F07F61" w:rsidR="004E09CF" w:rsidRPr="004E09CF" w:rsidRDefault="004E09CF" w:rsidP="004E09CF">
      <w:r w:rsidRPr="004E09CF">
        <w:t xml:space="preserve">Control with function approximation involves learning </w:t>
      </w:r>
      <w:r w:rsidRPr="004E09CF">
        <w:rPr>
          <w:b/>
          <w:bCs/>
        </w:rPr>
        <w:t>value functions or policies</w:t>
      </w:r>
      <w:r w:rsidRPr="004E09CF">
        <w:t xml:space="preserve"> when the state-action space is too large to represent explicitly. Linear approximations or non-linear models (neural networks) are used to estimate </w:t>
      </w:r>
      <m:oMath>
        <m:r>
          <w:rPr>
            <w:rFonts w:ascii="Cambria Math" w:hAnsi="Cambria Math"/>
          </w:rPr>
          <m:t>Q(s,a)</m:t>
        </m:r>
      </m:oMath>
      <w:r w:rsidRPr="004E09CF">
        <w:t xml:space="preserve">or policies </w:t>
      </w:r>
      <m:oMath>
        <m:r>
          <w:rPr>
            <w:rFonts w:ascii="Cambria Math" w:hAnsi="Cambria Math"/>
          </w:rPr>
          <m:t>π(a</m:t>
        </m:r>
        <m:r>
          <m:rPr>
            <m:sty m:val="p"/>
          </m:rPr>
          <w:rPr>
            <w:rFonts w:ascii="Cambria Math" w:hAnsi="Cambria Math"/>
          </w:rPr>
          <m:t>∣</m:t>
        </m:r>
        <m:r>
          <w:rPr>
            <w:rFonts w:ascii="Cambria Math" w:hAnsi="Cambria Math"/>
          </w:rPr>
          <m:t>s)</m:t>
        </m:r>
      </m:oMath>
      <w:r w:rsidRPr="004E09CF">
        <w:t xml:space="preserve">. Updates are performed using TD methods, SARSA, or Q-learning combined with gradient descent. Function approximation allows RL to handle </w:t>
      </w:r>
      <w:r w:rsidRPr="004E09CF">
        <w:rPr>
          <w:b/>
          <w:bCs/>
        </w:rPr>
        <w:t>continuous states, high-dimensional features, and real-world applications</w:t>
      </w:r>
      <w:r w:rsidRPr="004E09CF">
        <w:t xml:space="preserve">, while introducing challenges like </w:t>
      </w:r>
      <w:r w:rsidRPr="004E09CF">
        <w:rPr>
          <w:b/>
          <w:bCs/>
        </w:rPr>
        <w:t>stability and divergence</w:t>
      </w:r>
      <w:r w:rsidRPr="004E09CF">
        <w:t>, requiring careful algorithm design and parameter tuning.</w:t>
      </w:r>
    </w:p>
    <w:p w14:paraId="4DEE6147" w14:textId="77777777" w:rsidR="004E09CF" w:rsidRPr="004E09CF" w:rsidRDefault="004E09CF" w:rsidP="004E09CF">
      <w:r w:rsidRPr="004E09CF">
        <w:pict w14:anchorId="5BA9A63C">
          <v:rect id="_x0000_i1322" style="width:0;height:1.5pt" o:hralign="center" o:hrstd="t" o:hr="t" fillcolor="#a0a0a0" stroked="f"/>
        </w:pict>
      </w:r>
    </w:p>
    <w:p w14:paraId="4D16BD07" w14:textId="77777777" w:rsidR="004E09CF" w:rsidRPr="004E09CF" w:rsidRDefault="004E09CF" w:rsidP="004E09CF">
      <w:pPr>
        <w:rPr>
          <w:b/>
          <w:bCs/>
        </w:rPr>
      </w:pPr>
      <w:r w:rsidRPr="004E09CF">
        <w:rPr>
          <w:b/>
          <w:bCs/>
        </w:rPr>
        <w:t>7. Policy Search and Policy Gradient Methods</w:t>
      </w:r>
    </w:p>
    <w:p w14:paraId="7C5EA662" w14:textId="1798F9A7" w:rsidR="004E09CF" w:rsidRPr="004E09CF" w:rsidRDefault="004E09CF" w:rsidP="004E09CF">
      <w:r w:rsidRPr="004E09CF">
        <w:t xml:space="preserve">Instead of learning value functions, </w:t>
      </w:r>
      <w:r w:rsidRPr="004E09CF">
        <w:rPr>
          <w:b/>
          <w:bCs/>
        </w:rPr>
        <w:t>policy search</w:t>
      </w:r>
      <w:r w:rsidRPr="004E09CF">
        <w:t xml:space="preserve"> methods directly optimize the policy </w:t>
      </w:r>
      <m:oMath>
        <m:r>
          <w:rPr>
            <w:rFonts w:ascii="Cambria Math" w:hAnsi="Cambria Math"/>
          </w:rPr>
          <m:t>π(a</m:t>
        </m:r>
        <m:r>
          <m:rPr>
            <m:sty m:val="p"/>
          </m:rPr>
          <w:rPr>
            <w:rFonts w:ascii="Cambria Math" w:hAnsi="Cambria Math"/>
          </w:rPr>
          <m:t>∣</m:t>
        </m:r>
        <m:r>
          <w:rPr>
            <w:rFonts w:ascii="Cambria Math" w:hAnsi="Cambria Math"/>
          </w:rPr>
          <m:t>s;θ)</m:t>
        </m:r>
      </m:oMath>
      <w:r w:rsidRPr="004E09CF">
        <w:t xml:space="preserve">by adjusting parameters </w:t>
      </w:r>
      <m:oMath>
        <m:r>
          <w:rPr>
            <w:rFonts w:ascii="Cambria Math" w:hAnsi="Cambria Math"/>
          </w:rPr>
          <m:t>θ</m:t>
        </m:r>
      </m:oMath>
      <w:r w:rsidRPr="004E09CF">
        <w:t xml:space="preserve">to maximize expected return. </w:t>
      </w:r>
      <w:r w:rsidRPr="004E09CF">
        <w:rPr>
          <w:b/>
          <w:bCs/>
        </w:rPr>
        <w:t>Policy gradient methods</w:t>
      </w:r>
      <w:r w:rsidRPr="004E09CF">
        <w:t xml:space="preserve"> compute the gradient of the expected reward with respect to </w:t>
      </w:r>
      <m:oMath>
        <m:r>
          <w:rPr>
            <w:rFonts w:ascii="Cambria Math" w:hAnsi="Cambria Math"/>
          </w:rPr>
          <m:t>θ</m:t>
        </m:r>
      </m:oMath>
      <w:r w:rsidRPr="004E09CF">
        <w:t>and update parameters using stochastic gradient ascent:</w:t>
      </w:r>
    </w:p>
    <w:p w14:paraId="5621EC92" w14:textId="355CA1E2" w:rsidR="004E09CF" w:rsidRPr="004E09CF" w:rsidRDefault="004E09CF" w:rsidP="004E09CF">
      <m:oMathPara>
        <m:oMath>
          <m:r>
            <w:rPr>
              <w:rFonts w:ascii="Cambria Math" w:hAnsi="Cambria Math"/>
            </w:rPr>
            <m:t>θ←θ+α</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J(θ),</m:t>
          </m:r>
          <m:r>
            <w:rPr>
              <w:i/>
            </w:rPr>
            <w:br/>
          </m:r>
        </m:oMath>
      </m:oMathPara>
    </w:p>
    <w:p w14:paraId="6E7D7753" w14:textId="20AF2AF3" w:rsidR="004E09CF" w:rsidRPr="004E09CF" w:rsidRDefault="004E09CF" w:rsidP="004E09CF">
      <w:r w:rsidRPr="004E09CF">
        <w:t xml:space="preserve">where </w:t>
      </w:r>
      <m:oMath>
        <m:r>
          <w:rPr>
            <w:rFonts w:ascii="Cambria Math" w:hAnsi="Cambria Math"/>
          </w:rPr>
          <m:t>J(θ)</m:t>
        </m:r>
      </m:oMath>
      <w:r w:rsidRPr="004E09CF">
        <w:t xml:space="preserve">is the expected return. Policy gradient methods can handle </w:t>
      </w:r>
      <w:r w:rsidRPr="004E09CF">
        <w:rPr>
          <w:b/>
          <w:bCs/>
        </w:rPr>
        <w:t>continuous action spaces</w:t>
      </w:r>
      <w:r w:rsidRPr="004E09CF">
        <w:t xml:space="preserve">, stochastic policies, and high-dimensional environments, making them suitable for advanced RL applications like robotic control and game AI. Techniques such as </w:t>
      </w:r>
      <w:r w:rsidRPr="004E09CF">
        <w:rPr>
          <w:b/>
          <w:bCs/>
        </w:rPr>
        <w:t>REINFORCE</w:t>
      </w:r>
      <w:r w:rsidRPr="004E09CF">
        <w:t xml:space="preserve"> and </w:t>
      </w:r>
      <w:r w:rsidRPr="004E09CF">
        <w:rPr>
          <w:b/>
          <w:bCs/>
        </w:rPr>
        <w:t>actor-critic methods</w:t>
      </w:r>
      <w:r w:rsidRPr="004E09CF">
        <w:t xml:space="preserve"> combine value function estimation with policy optimization for more efficient learning.</w:t>
      </w:r>
    </w:p>
    <w:p w14:paraId="5E57A6A2" w14:textId="77777777" w:rsidR="004E09CF" w:rsidRPr="004E09CF" w:rsidRDefault="004E09CF" w:rsidP="004E09CF">
      <w:r w:rsidRPr="004E09CF">
        <w:pict w14:anchorId="165B4063">
          <v:rect id="_x0000_i1323" style="width:0;height:1.5pt" o:hralign="center" o:hrstd="t" o:hr="t" fillcolor="#a0a0a0" stroked="f"/>
        </w:pict>
      </w:r>
    </w:p>
    <w:p w14:paraId="63A07BE0" w14:textId="77777777" w:rsidR="004E09CF" w:rsidRPr="004E09CF" w:rsidRDefault="004E09CF" w:rsidP="004E09CF">
      <w:pPr>
        <w:rPr>
          <w:b/>
          <w:bCs/>
        </w:rPr>
      </w:pPr>
      <w:r w:rsidRPr="004E09CF">
        <w:rPr>
          <w:b/>
          <w:bCs/>
        </w:rPr>
        <w:t>8. Experience Replay</w:t>
      </w:r>
    </w:p>
    <w:p w14:paraId="1EBD3737" w14:textId="4E002F9A" w:rsidR="004E09CF" w:rsidRPr="004E09CF" w:rsidRDefault="004E09CF" w:rsidP="004E09CF">
      <w:r w:rsidRPr="004E09CF">
        <w:rPr>
          <w:b/>
          <w:bCs/>
        </w:rPr>
        <w:t>Experience replay</w:t>
      </w:r>
      <w:r w:rsidRPr="004E09CF">
        <w:t xml:space="preserve"> is a technique used to improve sample efficiency and stability in RL, particularly with neural network function approximators. Experiences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r</m:t>
                </m:r>
              </m:e>
              <m:sub>
                <m:r>
                  <w:rPr>
                    <w:rFonts w:ascii="Cambria Math" w:hAnsi="Cambria Math"/>
                  </w:rPr>
                  <m:t>t+1</m:t>
                </m:r>
              </m:sub>
            </m:sSub>
          </m:e>
          <m:e>
            <m:sSub>
              <m:sSubPr>
                <m:ctrlPr>
                  <w:rPr>
                    <w:rFonts w:ascii="Cambria Math" w:hAnsi="Cambria Math"/>
                  </w:rPr>
                </m:ctrlPr>
              </m:sSubPr>
              <m:e>
                <m:r>
                  <w:rPr>
                    <w:rFonts w:ascii="Cambria Math" w:hAnsi="Cambria Math"/>
                  </w:rPr>
                  <m:t>s</m:t>
                </m:r>
              </m:e>
              <m:sub>
                <m:r>
                  <w:rPr>
                    <w:rFonts w:ascii="Cambria Math" w:hAnsi="Cambria Math"/>
                  </w:rPr>
                  <m:t>t+1</m:t>
                </m:r>
              </m:sub>
            </m:sSub>
          </m:e>
        </m:d>
      </m:oMath>
      <w:r w:rsidRPr="004E09CF">
        <w:t xml:space="preserve">are stored in a </w:t>
      </w:r>
      <w:r w:rsidRPr="004E09CF">
        <w:rPr>
          <w:b/>
          <w:bCs/>
        </w:rPr>
        <w:t>replay buffer</w:t>
      </w:r>
      <w:r w:rsidRPr="004E09CF">
        <w:t xml:space="preserve">, and the agent updates its value function or policy by </w:t>
      </w:r>
      <w:r w:rsidRPr="004E09CF">
        <w:rPr>
          <w:b/>
          <w:bCs/>
        </w:rPr>
        <w:t>sampling mini-batches</w:t>
      </w:r>
      <w:r w:rsidRPr="004E09CF">
        <w:t xml:space="preserve"> from the buffer. This breaks correlations between sequential samples, reduces </w:t>
      </w:r>
      <w:r w:rsidRPr="004E09CF">
        <w:lastRenderedPageBreak/>
        <w:t xml:space="preserve">variance, and allows multiple updates per experience. Experience replay is a key component in </w:t>
      </w:r>
      <w:r w:rsidRPr="004E09CF">
        <w:rPr>
          <w:b/>
          <w:bCs/>
        </w:rPr>
        <w:t>Deep Q-Networks (DQN)</w:t>
      </w:r>
      <w:r w:rsidRPr="004E09CF">
        <w:t xml:space="preserve"> and modern deep RL algorithms.</w:t>
      </w:r>
    </w:p>
    <w:p w14:paraId="5BFBEF9A" w14:textId="77777777" w:rsidR="004E09CF" w:rsidRPr="004E09CF" w:rsidRDefault="004E09CF" w:rsidP="004E09CF">
      <w:r w:rsidRPr="004E09CF">
        <w:pict w14:anchorId="45C1E1B8">
          <v:rect id="_x0000_i1324" style="width:0;height:1.5pt" o:hralign="center" o:hrstd="t" o:hr="t" fillcolor="#a0a0a0" stroked="f"/>
        </w:pict>
      </w:r>
    </w:p>
    <w:p w14:paraId="6B23D0BE" w14:textId="77777777" w:rsidR="004E09CF" w:rsidRPr="004E09CF" w:rsidRDefault="004E09CF" w:rsidP="004E09CF">
      <w:pPr>
        <w:rPr>
          <w:b/>
          <w:bCs/>
        </w:rPr>
      </w:pPr>
      <w:r w:rsidRPr="004E09CF">
        <w:rPr>
          <w:b/>
          <w:bCs/>
        </w:rPr>
        <w:t>9. Fitted Q Iteration</w:t>
      </w:r>
    </w:p>
    <w:p w14:paraId="580BF525" w14:textId="77777777" w:rsidR="004E09CF" w:rsidRPr="004E09CF" w:rsidRDefault="004E09CF" w:rsidP="004E09CF">
      <w:r w:rsidRPr="004E09CF">
        <w:rPr>
          <w:b/>
          <w:bCs/>
        </w:rPr>
        <w:t>Fitted Q Iteration (FQI)</w:t>
      </w:r>
      <w:r w:rsidRPr="004E09CF">
        <w:t xml:space="preserve"> is a </w:t>
      </w:r>
      <w:r w:rsidRPr="004E09CF">
        <w:rPr>
          <w:b/>
          <w:bCs/>
        </w:rPr>
        <w:t>batch, model-free, off-policy RL method</w:t>
      </w:r>
      <w:r w:rsidRPr="004E09CF">
        <w:t xml:space="preserve"> using function approximation. It repeatedly fits a function approximator to the </w:t>
      </w:r>
      <w:r w:rsidRPr="004E09CF">
        <w:rPr>
          <w:b/>
          <w:bCs/>
        </w:rPr>
        <w:t>Bellman optimality target</w:t>
      </w:r>
      <w:r w:rsidRPr="004E09CF">
        <w:t xml:space="preserve"> over a fixed dataset of transitions:</w:t>
      </w:r>
    </w:p>
    <w:p w14:paraId="5DC86A7A" w14:textId="24FDFCEF" w:rsidR="004E09CF" w:rsidRPr="004E09CF" w:rsidRDefault="004E09CF" w:rsidP="004E09CF">
      <m:oMathPara>
        <m:oMath>
          <m:sSub>
            <m:sSubPr>
              <m:ctrlPr>
                <w:rPr>
                  <w:rFonts w:ascii="Cambria Math" w:hAnsi="Cambria Math"/>
                </w:rPr>
              </m:ctrlPr>
            </m:sSubPr>
            <m:e>
              <m:r>
                <w:rPr>
                  <w:rFonts w:ascii="Cambria Math" w:hAnsi="Cambria Math"/>
                </w:rPr>
                <m:t>Q</m:t>
              </m:r>
            </m:e>
            <m:sub>
              <m:r>
                <w:rPr>
                  <w:rFonts w:ascii="Cambria Math" w:hAnsi="Cambria Math"/>
                </w:rPr>
                <m:t>k+1</m:t>
              </m:r>
            </m:sub>
          </m:sSub>
          <m:r>
            <w:rPr>
              <w:rFonts w:ascii="Cambria Math" w:hAnsi="Cambria Math"/>
            </w:rPr>
            <m:t>(s,a)≈r+γ</m:t>
          </m:r>
          <m:limLow>
            <m:limLowPr>
              <m:ctrlPr>
                <w:rPr>
                  <w:rFonts w:ascii="Cambria Math" w:hAnsi="Cambria Math"/>
                </w:rPr>
              </m:ctrlPr>
            </m:limLowPr>
            <m:e>
              <m:r>
                <m:rPr>
                  <m:sty m:val="p"/>
                </m:rPr>
                <w:rPr>
                  <w:rFonts w:ascii="Cambria Math" w:hAnsi="Cambria Math"/>
                </w:rPr>
                <m:t>max</m:t>
              </m:r>
              <m:r>
                <w:rPr>
                  <w:rFonts w:ascii="Cambria Math" w:hAnsi="Cambria Math"/>
                </w:rPr>
                <m:t>⁡</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6CA9A295" w14:textId="77777777" w:rsidR="004E09CF" w:rsidRPr="004E09CF" w:rsidRDefault="004E09CF" w:rsidP="004E09CF">
      <w:r w:rsidRPr="004E09CF">
        <w:t xml:space="preserve">FQI allows efficient policy learning from </w:t>
      </w:r>
      <w:r w:rsidRPr="004E09CF">
        <w:rPr>
          <w:b/>
          <w:bCs/>
        </w:rPr>
        <w:t>pre-collected data</w:t>
      </w:r>
      <w:r w:rsidRPr="004E09CF">
        <w:t>, making it suitable for offline RL tasks where interacting with the environment is expensive or risky. It generalizes Q-learning to continuous or high-dimensional state spaces using regression techniques.</w:t>
      </w:r>
    </w:p>
    <w:p w14:paraId="42CF2D48" w14:textId="77777777" w:rsidR="004E09CF" w:rsidRPr="004E09CF" w:rsidRDefault="004E09CF" w:rsidP="004E09CF">
      <w:r w:rsidRPr="004E09CF">
        <w:pict w14:anchorId="39FD1BD2">
          <v:rect id="_x0000_i1325" style="width:0;height:1.5pt" o:hralign="center" o:hrstd="t" o:hr="t" fillcolor="#a0a0a0" stroked="f"/>
        </w:pict>
      </w:r>
    </w:p>
    <w:p w14:paraId="21090670" w14:textId="77777777" w:rsidR="004E09CF" w:rsidRPr="004E09CF" w:rsidRDefault="004E09CF" w:rsidP="004E09CF">
      <w:pPr>
        <w:rPr>
          <w:b/>
          <w:bCs/>
        </w:rPr>
      </w:pPr>
      <w:r w:rsidRPr="004E09CF">
        <w:rPr>
          <w:b/>
          <w:bCs/>
        </w:rPr>
        <w:t>10. Case Studies</w:t>
      </w:r>
    </w:p>
    <w:p w14:paraId="7248C403" w14:textId="77777777" w:rsidR="004E09CF" w:rsidRPr="004E09CF" w:rsidRDefault="004E09CF" w:rsidP="004E09CF">
      <w:r w:rsidRPr="004E09CF">
        <w:t xml:space="preserve">Case studies in RL demonstrate the </w:t>
      </w:r>
      <w:r w:rsidRPr="004E09CF">
        <w:rPr>
          <w:b/>
          <w:bCs/>
        </w:rPr>
        <w:t>application of theory to real-world problems</w:t>
      </w:r>
      <w:r w:rsidRPr="004E09CF">
        <w:t>, such as:</w:t>
      </w:r>
    </w:p>
    <w:p w14:paraId="6C94924F" w14:textId="77777777" w:rsidR="004E09CF" w:rsidRPr="004E09CF" w:rsidRDefault="004E09CF" w:rsidP="004E09CF">
      <w:pPr>
        <w:numPr>
          <w:ilvl w:val="0"/>
          <w:numId w:val="4"/>
        </w:numPr>
      </w:pPr>
      <w:r w:rsidRPr="004E09CF">
        <w:rPr>
          <w:b/>
          <w:bCs/>
        </w:rPr>
        <w:t>Game playing</w:t>
      </w:r>
      <w:r w:rsidRPr="004E09CF">
        <w:t>: AlphaGo, DQN for Atari games.</w:t>
      </w:r>
    </w:p>
    <w:p w14:paraId="1ABDDE35" w14:textId="77777777" w:rsidR="004E09CF" w:rsidRPr="004E09CF" w:rsidRDefault="004E09CF" w:rsidP="004E09CF">
      <w:pPr>
        <w:numPr>
          <w:ilvl w:val="0"/>
          <w:numId w:val="4"/>
        </w:numPr>
      </w:pPr>
      <w:r w:rsidRPr="004E09CF">
        <w:rPr>
          <w:b/>
          <w:bCs/>
        </w:rPr>
        <w:t>Robotics</w:t>
      </w:r>
      <w:r w:rsidRPr="004E09CF">
        <w:t>: Learning locomotion or manipulation policies with continuous control.</w:t>
      </w:r>
    </w:p>
    <w:p w14:paraId="01025453" w14:textId="77777777" w:rsidR="004E09CF" w:rsidRPr="004E09CF" w:rsidRDefault="004E09CF" w:rsidP="004E09CF">
      <w:pPr>
        <w:numPr>
          <w:ilvl w:val="0"/>
          <w:numId w:val="4"/>
        </w:numPr>
      </w:pPr>
      <w:r w:rsidRPr="004E09CF">
        <w:rPr>
          <w:b/>
          <w:bCs/>
        </w:rPr>
        <w:t>Recommendation systems</w:t>
      </w:r>
      <w:r w:rsidRPr="004E09CF">
        <w:t>: Optimizing long-term user engagement using bandit and RL methods.</w:t>
      </w:r>
    </w:p>
    <w:p w14:paraId="5169A90D" w14:textId="77777777" w:rsidR="004E09CF" w:rsidRPr="004E09CF" w:rsidRDefault="004E09CF" w:rsidP="004E09CF">
      <w:pPr>
        <w:numPr>
          <w:ilvl w:val="0"/>
          <w:numId w:val="4"/>
        </w:numPr>
      </w:pPr>
      <w:r w:rsidRPr="004E09CF">
        <w:rPr>
          <w:b/>
          <w:bCs/>
        </w:rPr>
        <w:t>Finance and healthcare</w:t>
      </w:r>
      <w:r w:rsidRPr="004E09CF">
        <w:t>: Portfolio management and treatment planning using policy search and batch RL.</w:t>
      </w:r>
    </w:p>
    <w:p w14:paraId="5D873AB4" w14:textId="77777777" w:rsidR="004E09CF" w:rsidRPr="004E09CF" w:rsidRDefault="004E09CF" w:rsidP="004E09CF">
      <w:r w:rsidRPr="004E09CF">
        <w:t xml:space="preserve">These case studies illustrate how advanced RL techniques like </w:t>
      </w:r>
      <w:r w:rsidRPr="004E09CF">
        <w:rPr>
          <w:b/>
          <w:bCs/>
        </w:rPr>
        <w:t>TD(λ), function approximation, policy gradients, and experience replay</w:t>
      </w:r>
      <w:r w:rsidRPr="004E09CF">
        <w:t xml:space="preserve"> solve complex decision-making tasks efficiently.</w:t>
      </w:r>
    </w:p>
    <w:p w14:paraId="23DDC38A" w14:textId="77777777" w:rsidR="00C1172E" w:rsidRDefault="00C1172E" w:rsidP="00C1172E"/>
    <w:p w14:paraId="6450EB30" w14:textId="77777777" w:rsidR="00456C7C" w:rsidRDefault="00456C7C" w:rsidP="00C1172E"/>
    <w:p w14:paraId="4513C8E8" w14:textId="77777777" w:rsidR="00456C7C" w:rsidRDefault="00456C7C" w:rsidP="00C1172E"/>
    <w:p w14:paraId="1DD38FFC" w14:textId="77777777" w:rsidR="00456C7C" w:rsidRDefault="00456C7C" w:rsidP="00C1172E"/>
    <w:p w14:paraId="4A19930E" w14:textId="77777777" w:rsidR="00456C7C" w:rsidRDefault="00456C7C" w:rsidP="00C1172E"/>
    <w:p w14:paraId="62C6FA8C" w14:textId="77777777" w:rsidR="00456C7C" w:rsidRDefault="00456C7C" w:rsidP="00C1172E"/>
    <w:p w14:paraId="773FEC7D" w14:textId="77777777" w:rsidR="00456C7C" w:rsidRDefault="00456C7C" w:rsidP="00C1172E"/>
    <w:p w14:paraId="10E25EE8" w14:textId="3C8A448D" w:rsidR="00456C7C" w:rsidRDefault="004238E9" w:rsidP="004238E9">
      <w:pPr>
        <w:pStyle w:val="Title"/>
      </w:pPr>
      <w:r w:rsidRPr="004238E9">
        <w:lastRenderedPageBreak/>
        <w:t>QUANTUM COMPUTING</w:t>
      </w:r>
    </w:p>
    <w:p w14:paraId="76BD316C" w14:textId="77777777" w:rsidR="002B3206" w:rsidRPr="002B3206" w:rsidRDefault="002B3206" w:rsidP="002B3206">
      <w:pPr>
        <w:rPr>
          <w:b/>
          <w:bCs/>
        </w:rPr>
      </w:pPr>
      <w:r w:rsidRPr="002B3206">
        <w:rPr>
          <w:b/>
          <w:bCs/>
        </w:rPr>
        <w:t>UNIT I – History and Introduction to Quantum Computing</w:t>
      </w:r>
    </w:p>
    <w:p w14:paraId="531DEE20" w14:textId="77777777" w:rsidR="002B3206" w:rsidRPr="002B3206" w:rsidRDefault="002B3206" w:rsidP="002B3206">
      <w:r w:rsidRPr="002B3206">
        <w:rPr>
          <w:b/>
          <w:bCs/>
        </w:rPr>
        <w:t>1. History of Quantum Computing</w:t>
      </w:r>
      <w:r w:rsidRPr="002B3206">
        <w:br/>
        <w:t xml:space="preserve">Quantum computing emerged from the observation that classical computers cannot efficiently simulate quantum systems. In the 1980s, </w:t>
      </w:r>
      <w:r w:rsidRPr="002B3206">
        <w:rPr>
          <w:b/>
          <w:bCs/>
        </w:rPr>
        <w:t>Richard Feynman</w:t>
      </w:r>
      <w:r w:rsidRPr="002B3206">
        <w:t xml:space="preserve"> proposed using quantum devices for quantum simulations, highlighting the exponential advantage of quantum systems over classical ones. </w:t>
      </w:r>
      <w:r w:rsidRPr="002B3206">
        <w:rPr>
          <w:b/>
          <w:bCs/>
        </w:rPr>
        <w:t>David Deutsch</w:t>
      </w:r>
      <w:r w:rsidRPr="002B3206">
        <w:t xml:space="preserve"> formalized the concept of a universal quantum computer, introducing quantum gates and algorithms. Over time, research has extended to error correction, fault-tolerant computation, and practical qubit implementations, leading to modern quantum processors.</w:t>
      </w:r>
    </w:p>
    <w:p w14:paraId="3E451F10" w14:textId="77777777" w:rsidR="002B3206" w:rsidRPr="002B3206" w:rsidRDefault="002B3206" w:rsidP="002B3206">
      <w:r w:rsidRPr="002B3206">
        <w:rPr>
          <w:b/>
          <w:bCs/>
        </w:rPr>
        <w:t>2. Importance of Mathematics, Physics, and Biology</w:t>
      </w:r>
      <w:r w:rsidRPr="002B3206">
        <w:br/>
        <w:t xml:space="preserve">Quantum computing relies heavily on </w:t>
      </w:r>
      <w:r w:rsidRPr="002B3206">
        <w:rPr>
          <w:b/>
          <w:bCs/>
        </w:rPr>
        <w:t>mathematics</w:t>
      </w:r>
      <w:r w:rsidRPr="002B3206">
        <w:t xml:space="preserve"> (linear algebra for state representations, complex vector spaces, matrices, probability theory), </w:t>
      </w:r>
      <w:r w:rsidRPr="002B3206">
        <w:rPr>
          <w:b/>
          <w:bCs/>
        </w:rPr>
        <w:t>physics</w:t>
      </w:r>
      <w:r w:rsidRPr="002B3206">
        <w:t xml:space="preserve"> (quantum mechanics principles like superposition, entanglement, decoherence), and </w:t>
      </w:r>
      <w:r w:rsidRPr="002B3206">
        <w:rPr>
          <w:b/>
          <w:bCs/>
        </w:rPr>
        <w:t>biology</w:t>
      </w:r>
      <w:r w:rsidRPr="002B3206">
        <w:t xml:space="preserve"> (biological data and systems inspire quantum algorithms for genomics, protein folding, and neural networks). Each discipline contributes to </w:t>
      </w:r>
      <w:proofErr w:type="spellStart"/>
      <w:r w:rsidRPr="002B3206">
        <w:t>modeling</w:t>
      </w:r>
      <w:proofErr w:type="spellEnd"/>
      <w:r w:rsidRPr="002B3206">
        <w:t>, algorithm design, and real-world applications of quantum computers.</w:t>
      </w:r>
    </w:p>
    <w:p w14:paraId="7CC56FB1" w14:textId="431BAFC9" w:rsidR="002B3206" w:rsidRPr="002B3206" w:rsidRDefault="002B3206" w:rsidP="002B3206">
      <w:r w:rsidRPr="002B3206">
        <w:rPr>
          <w:b/>
          <w:bCs/>
        </w:rPr>
        <w:t>3. Bits vs Qubits</w:t>
      </w:r>
      <w:r w:rsidRPr="002B3206">
        <w:br/>
        <w:t xml:space="preserve">Classical bits can be either 0 or 1, whereas </w:t>
      </w:r>
      <w:r w:rsidRPr="002B3206">
        <w:rPr>
          <w:b/>
          <w:bCs/>
        </w:rPr>
        <w:t>qubits</w:t>
      </w:r>
      <w:r w:rsidRPr="002B3206">
        <w:t xml:space="preserve"> can exist in a </w:t>
      </w:r>
      <w:r w:rsidRPr="002B3206">
        <w:rPr>
          <w:b/>
          <w:bCs/>
        </w:rPr>
        <w:t>superposition</w:t>
      </w:r>
      <w:r w:rsidRPr="002B3206">
        <w:t xml:space="preserve"> of both 0 and 1: </w:t>
      </w:r>
      <m:oMath>
        <m:r>
          <m:rPr>
            <m:sty m:val="p"/>
          </m:rPr>
          <w:rPr>
            <w:rFonts w:ascii="Cambria Math" w:hAnsi="Cambria Math"/>
          </w:rPr>
          <m:t>∣</m:t>
        </m:r>
        <m:r>
          <w:rPr>
            <w:rFonts w:ascii="Cambria Math" w:hAnsi="Cambria Math"/>
          </w:rPr>
          <m:t>ψ⟩=α</m:t>
        </m:r>
        <m:r>
          <m:rPr>
            <m:sty m:val="p"/>
          </m:rPr>
          <w:rPr>
            <w:rFonts w:ascii="Cambria Math" w:hAnsi="Cambria Math"/>
          </w:rPr>
          <m:t>∣</m:t>
        </m:r>
        <m:r>
          <w:rPr>
            <w:rFonts w:ascii="Cambria Math" w:hAnsi="Cambria Math"/>
          </w:rPr>
          <m:t>0⟩+β</m:t>
        </m:r>
        <m:r>
          <m:rPr>
            <m:sty m:val="p"/>
          </m:rPr>
          <w:rPr>
            <w:rFonts w:ascii="Cambria Math" w:hAnsi="Cambria Math"/>
          </w:rPr>
          <m:t>∣</m:t>
        </m:r>
        <m:r>
          <w:rPr>
            <w:rFonts w:ascii="Cambria Math" w:hAnsi="Cambria Math"/>
          </w:rPr>
          <m:t>1⟩</m:t>
        </m:r>
      </m:oMath>
      <w:r w:rsidRPr="002B3206">
        <w:t xml:space="preserve">, 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=1</m:t>
        </m:r>
      </m:oMath>
      <w:r w:rsidRPr="002B3206">
        <w:t xml:space="preserve">. This allows quantum computers to process multiple possibilities simultaneously, leading to </w:t>
      </w:r>
      <w:r w:rsidRPr="002B3206">
        <w:rPr>
          <w:b/>
          <w:bCs/>
        </w:rPr>
        <w:t>quantum parallelism</w:t>
      </w:r>
      <w:r w:rsidRPr="002B3206">
        <w:t>.</w:t>
      </w:r>
    </w:p>
    <w:p w14:paraId="3D5AD30F" w14:textId="77777777" w:rsidR="002B3206" w:rsidRPr="002B3206" w:rsidRDefault="002B3206" w:rsidP="002B3206">
      <w:r w:rsidRPr="002B3206">
        <w:rPr>
          <w:b/>
          <w:bCs/>
        </w:rPr>
        <w:t>4. Classical vs Quantum Logical Operations</w:t>
      </w:r>
      <w:r w:rsidRPr="002B3206">
        <w:br/>
        <w:t xml:space="preserve">Classical logic uses deterministic Boolean operations like AND, OR, NOT. Quantum logical operations are </w:t>
      </w:r>
      <w:r w:rsidRPr="002B3206">
        <w:rPr>
          <w:b/>
          <w:bCs/>
        </w:rPr>
        <w:t>unitary transformations</w:t>
      </w:r>
      <w:r w:rsidRPr="002B3206">
        <w:t xml:space="preserve"> (e.g., Hadamard, Pauli-X) that manipulate qubit amplitudes while preserving probability. These operations allow </w:t>
      </w:r>
      <w:r w:rsidRPr="002B3206">
        <w:rPr>
          <w:b/>
          <w:bCs/>
        </w:rPr>
        <w:t>interference</w:t>
      </w:r>
      <w:r w:rsidRPr="002B3206">
        <w:t xml:space="preserve"> and entanglement, enabling quantum algorithms to outperform classical ones for specific problems.</w:t>
      </w:r>
    </w:p>
    <w:p w14:paraId="605FC6BB" w14:textId="77777777" w:rsidR="002B3206" w:rsidRPr="002B3206" w:rsidRDefault="002B3206" w:rsidP="002B3206">
      <w:r w:rsidRPr="002B3206">
        <w:pict w14:anchorId="0D485454">
          <v:rect id="_x0000_i1396" style="width:0;height:1.5pt" o:hralign="center" o:hrstd="t" o:hr="t" fillcolor="#a0a0a0" stroked="f"/>
        </w:pict>
      </w:r>
    </w:p>
    <w:p w14:paraId="5557DD6F" w14:textId="77777777" w:rsidR="002B3206" w:rsidRPr="002B3206" w:rsidRDefault="002B3206" w:rsidP="002B3206">
      <w:pPr>
        <w:rPr>
          <w:b/>
          <w:bCs/>
        </w:rPr>
      </w:pPr>
      <w:r w:rsidRPr="002B3206">
        <w:rPr>
          <w:b/>
          <w:bCs/>
        </w:rPr>
        <w:t>UNIT II – Background Mathematics, Physics, and Biology</w:t>
      </w:r>
    </w:p>
    <w:p w14:paraId="26D6BB93" w14:textId="77777777" w:rsidR="002B3206" w:rsidRPr="002B3206" w:rsidRDefault="002B3206" w:rsidP="002B3206">
      <w:r w:rsidRPr="002B3206">
        <w:rPr>
          <w:b/>
          <w:bCs/>
        </w:rPr>
        <w:t>1. Basics of Linear Algebra</w:t>
      </w:r>
      <w:r w:rsidRPr="002B3206">
        <w:br/>
        <w:t xml:space="preserve">Quantum states are vectors in a </w:t>
      </w:r>
      <w:r w:rsidRPr="002B3206">
        <w:rPr>
          <w:b/>
          <w:bCs/>
        </w:rPr>
        <w:t>Hilbert space</w:t>
      </w:r>
      <w:r w:rsidRPr="002B3206">
        <w:t xml:space="preserve">. Linear algebra concepts like </w:t>
      </w:r>
      <w:r w:rsidRPr="002B3206">
        <w:rPr>
          <w:b/>
          <w:bCs/>
        </w:rPr>
        <w:t>vector addition, inner products, matrix multiplication, and eigenvalues</w:t>
      </w:r>
      <w:r w:rsidRPr="002B3206">
        <w:t xml:space="preserve"> are essential for representing qubits, gates, and measurements. Unitary matrices represent quantum operations.</w:t>
      </w:r>
    </w:p>
    <w:p w14:paraId="16E6BE7C" w14:textId="77777777" w:rsidR="002B3206" w:rsidRPr="002B3206" w:rsidRDefault="002B3206" w:rsidP="002B3206">
      <w:r w:rsidRPr="002B3206">
        <w:rPr>
          <w:b/>
          <w:bCs/>
        </w:rPr>
        <w:t>2. Hilbert Space</w:t>
      </w:r>
      <w:r w:rsidRPr="002B3206">
        <w:br/>
        <w:t xml:space="preserve">A Hilbert space is a </w:t>
      </w:r>
      <w:r w:rsidRPr="002B3206">
        <w:rPr>
          <w:b/>
          <w:bCs/>
        </w:rPr>
        <w:t>complete vector space with an inner product</w:t>
      </w:r>
      <w:r w:rsidRPr="002B3206">
        <w:t xml:space="preserve">, where quantum states </w:t>
      </w:r>
      <w:r w:rsidRPr="002B3206">
        <w:lastRenderedPageBreak/>
        <w:t>reside. It allows representation of superpositions, orthonormal bases, and measurement probabilities in a consistent mathematical framework.</w:t>
      </w:r>
    </w:p>
    <w:p w14:paraId="2D266AD9" w14:textId="522FFC89" w:rsidR="002B3206" w:rsidRPr="002B3206" w:rsidRDefault="002B3206" w:rsidP="002B3206">
      <w:r w:rsidRPr="002B3206">
        <w:rPr>
          <w:b/>
          <w:bCs/>
        </w:rPr>
        <w:t>3. Probabilities and Measurements</w:t>
      </w:r>
      <w:r w:rsidRPr="002B3206">
        <w:br/>
        <w:t xml:space="preserve">Quantum measurement collapses a state </w:t>
      </w:r>
      <m:oMath>
        <m:r>
          <m:rPr>
            <m:sty m:val="p"/>
          </m:rPr>
          <w:rPr>
            <w:rFonts w:ascii="Cambria Math" w:hAnsi="Cambria Math"/>
          </w:rPr>
          <m:t>∣</m:t>
        </m:r>
        <m:r>
          <w:rPr>
            <w:rFonts w:ascii="Cambria Math" w:hAnsi="Cambria Math"/>
          </w:rPr>
          <m:t>ψ⟩</m:t>
        </m:r>
      </m:oMath>
      <w:r w:rsidRPr="002B3206">
        <w:t xml:space="preserve">into a basis state with probability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2B3206">
        <w:t>. Understanding probabilities is critical for interpreting measurement outcomes and designing quantum algorithms.</w:t>
      </w:r>
    </w:p>
    <w:p w14:paraId="35DDCB78" w14:textId="77777777" w:rsidR="002B3206" w:rsidRPr="002B3206" w:rsidRDefault="002B3206" w:rsidP="002B3206">
      <w:r w:rsidRPr="002B3206">
        <w:rPr>
          <w:b/>
          <w:bCs/>
        </w:rPr>
        <w:t>4. Pauli’s Exclusion Principle</w:t>
      </w:r>
      <w:r w:rsidRPr="002B3206">
        <w:br/>
        <w:t>This physics principle states that no two fermions can occupy the same quantum state. It’s fundamental in designing qubits with electron or nuclear spin systems.</w:t>
      </w:r>
    </w:p>
    <w:p w14:paraId="18D37CC2" w14:textId="77777777" w:rsidR="002B3206" w:rsidRPr="002B3206" w:rsidRDefault="002B3206" w:rsidP="002B3206">
      <w:r w:rsidRPr="002B3206">
        <w:rPr>
          <w:b/>
          <w:bCs/>
        </w:rPr>
        <w:t>5. Superposition</w:t>
      </w:r>
      <w:r w:rsidRPr="002B3206">
        <w:br/>
        <w:t>A qubit can simultaneously exist in multiple states, allowing parallel computation. Superposition underlies the power of quantum algorithms.</w:t>
      </w:r>
    </w:p>
    <w:p w14:paraId="0465E0DE" w14:textId="77777777" w:rsidR="002B3206" w:rsidRPr="002B3206" w:rsidRDefault="002B3206" w:rsidP="002B3206">
      <w:r w:rsidRPr="002B3206">
        <w:rPr>
          <w:b/>
          <w:bCs/>
        </w:rPr>
        <w:t>6. Entanglement and Super-symmetry</w:t>
      </w:r>
      <w:r w:rsidRPr="002B3206">
        <w:br/>
        <w:t>Entanglement creates correlations between qubits that cannot be explained classically, enabling teleportation and quantum cryptography. Super-symmetry is a theoretical concept linking particles and may inform future quantum models.</w:t>
      </w:r>
    </w:p>
    <w:p w14:paraId="53705593" w14:textId="77777777" w:rsidR="002B3206" w:rsidRPr="002B3206" w:rsidRDefault="002B3206" w:rsidP="002B3206">
      <w:r w:rsidRPr="002B3206">
        <w:rPr>
          <w:b/>
          <w:bCs/>
        </w:rPr>
        <w:t>7. Density Operators and Correlation</w:t>
      </w:r>
      <w:r w:rsidRPr="002B3206">
        <w:br/>
        <w:t xml:space="preserve">Density matrices describe </w:t>
      </w:r>
      <w:r w:rsidRPr="002B3206">
        <w:rPr>
          <w:b/>
          <w:bCs/>
        </w:rPr>
        <w:t>mixed quantum states</w:t>
      </w:r>
      <w:r w:rsidRPr="002B3206">
        <w:t>, capturing probabilities and correlations between qubits, especially in noisy environments.</w:t>
      </w:r>
    </w:p>
    <w:p w14:paraId="178FD9B2" w14:textId="77777777" w:rsidR="002B3206" w:rsidRPr="002B3206" w:rsidRDefault="002B3206" w:rsidP="002B3206">
      <w:r w:rsidRPr="002B3206">
        <w:rPr>
          <w:b/>
          <w:bCs/>
        </w:rPr>
        <w:t>8. Basics of Quantum Mechanics</w:t>
      </w:r>
      <w:r w:rsidRPr="002B3206">
        <w:br/>
        <w:t xml:space="preserve">Quantum mechanics governs qubit </w:t>
      </w:r>
      <w:proofErr w:type="spellStart"/>
      <w:r w:rsidRPr="002B3206">
        <w:t>behavior</w:t>
      </w:r>
      <w:proofErr w:type="spellEnd"/>
      <w:r w:rsidRPr="002B3206">
        <w:t xml:space="preserve">, including </w:t>
      </w:r>
      <w:r w:rsidRPr="002B3206">
        <w:rPr>
          <w:b/>
          <w:bCs/>
        </w:rPr>
        <w:t>unitary evolution, Schrödinger equation, eigenstates</w:t>
      </w:r>
      <w:r w:rsidRPr="002B3206">
        <w:t>, and measurement. These principles determine how quantum systems compute and evolve.</w:t>
      </w:r>
    </w:p>
    <w:p w14:paraId="049F4DB8" w14:textId="6F38660E" w:rsidR="002B3206" w:rsidRPr="002B3206" w:rsidRDefault="002B3206" w:rsidP="002B3206">
      <w:r w:rsidRPr="002B3206">
        <w:rPr>
          <w:b/>
          <w:bCs/>
        </w:rPr>
        <w:t>9. Measurements in Bases Other Than Computational Basis</w:t>
      </w:r>
      <w:r w:rsidRPr="002B3206">
        <w:br/>
        <w:t xml:space="preserve">Qubits can be measured in </w:t>
      </w:r>
      <w:r w:rsidRPr="002B3206">
        <w:rPr>
          <w:b/>
          <w:bCs/>
        </w:rPr>
        <w:t>X, Y, or custom bases</w:t>
      </w:r>
      <w:r w:rsidRPr="002B3206">
        <w:t xml:space="preserve">, not just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rsidRPr="002B3206">
        <w:t>. Basis choice affects algorithm outcomes and interference patterns.</w:t>
      </w:r>
    </w:p>
    <w:p w14:paraId="6E754D54" w14:textId="77777777" w:rsidR="002B3206" w:rsidRPr="002B3206" w:rsidRDefault="002B3206" w:rsidP="002B3206">
      <w:r w:rsidRPr="002B3206">
        <w:rPr>
          <w:b/>
          <w:bCs/>
        </w:rPr>
        <w:t>10. Basic Concepts of Genomics and Proteomics (Central Dogma)</w:t>
      </w:r>
      <w:r w:rsidRPr="002B3206">
        <w:br/>
        <w:t>The central dogma (DNA → RNA → Protein) illustrates information flow in biology. Quantum algorithms inspired by genomics and proteomics are used for sequence analysis, pattern recognition, and optimization problems.</w:t>
      </w:r>
    </w:p>
    <w:p w14:paraId="25248647" w14:textId="77777777" w:rsidR="002B3206" w:rsidRPr="002B3206" w:rsidRDefault="002B3206" w:rsidP="002B3206">
      <w:r w:rsidRPr="002B3206">
        <w:pict w14:anchorId="2AD7D5A3">
          <v:rect id="_x0000_i1397" style="width:0;height:1.5pt" o:hralign="center" o:hrstd="t" o:hr="t" fillcolor="#a0a0a0" stroked="f"/>
        </w:pict>
      </w:r>
    </w:p>
    <w:p w14:paraId="054027E4" w14:textId="77777777" w:rsidR="002B3206" w:rsidRPr="002B3206" w:rsidRDefault="002B3206" w:rsidP="002B3206">
      <w:pPr>
        <w:rPr>
          <w:b/>
          <w:bCs/>
        </w:rPr>
      </w:pPr>
      <w:r w:rsidRPr="002B3206">
        <w:rPr>
          <w:b/>
          <w:bCs/>
        </w:rPr>
        <w:t>UNIT III – Qubit and Quantum Circuits</w:t>
      </w:r>
    </w:p>
    <w:p w14:paraId="0946FDFE" w14:textId="77777777" w:rsidR="002B3206" w:rsidRPr="002B3206" w:rsidRDefault="002B3206" w:rsidP="002B3206">
      <w:r w:rsidRPr="002B3206">
        <w:rPr>
          <w:b/>
          <w:bCs/>
        </w:rPr>
        <w:t>1. Physical Implementations of Qubit</w:t>
      </w:r>
      <w:r w:rsidRPr="002B3206">
        <w:br/>
        <w:t xml:space="preserve">Qubits can be implemented using </w:t>
      </w:r>
      <w:r w:rsidRPr="002B3206">
        <w:rPr>
          <w:b/>
          <w:bCs/>
        </w:rPr>
        <w:t>superconducting circuits, trapped ions, photons, and quantum dots</w:t>
      </w:r>
      <w:r w:rsidRPr="002B3206">
        <w:t>, each with trade-offs in coherence, scalability, and error rates.</w:t>
      </w:r>
    </w:p>
    <w:p w14:paraId="038ABA8A" w14:textId="77777777" w:rsidR="002B3206" w:rsidRPr="002B3206" w:rsidRDefault="002B3206" w:rsidP="002B3206">
      <w:r w:rsidRPr="002B3206">
        <w:rPr>
          <w:b/>
          <w:bCs/>
        </w:rPr>
        <w:lastRenderedPageBreak/>
        <w:t>2. Qubit as a Quantum Unit of Information</w:t>
      </w:r>
      <w:r w:rsidRPr="002B3206">
        <w:br/>
        <w:t>Qubits store information probabilistically and can exist in superposition, enabling parallel computation.</w:t>
      </w:r>
    </w:p>
    <w:p w14:paraId="7C22FB9F" w14:textId="30C1C235" w:rsidR="002B3206" w:rsidRPr="002B3206" w:rsidRDefault="002B3206" w:rsidP="002B3206">
      <w:r w:rsidRPr="002B3206">
        <w:rPr>
          <w:b/>
          <w:bCs/>
        </w:rPr>
        <w:t>3. The Bloch Sphere</w:t>
      </w:r>
      <w:r w:rsidRPr="002B3206">
        <w:br/>
        <w:t xml:space="preserve">The Bloch sphere represents a single qubit geometrically as a point on a sphere, with poles representing </w:t>
      </w:r>
      <m:oMath>
        <m:r>
          <m:rPr>
            <m:sty m:val="p"/>
          </m:rPr>
          <w:rPr>
            <w:rFonts w:ascii="Cambria Math" w:hAnsi="Cambria Math"/>
          </w:rPr>
          <m:t>∣</m:t>
        </m:r>
        <m:r>
          <w:rPr>
            <w:rFonts w:ascii="Cambria Math" w:hAnsi="Cambria Math"/>
          </w:rPr>
          <m:t>0⟩</m:t>
        </m:r>
      </m:oMath>
      <w:r w:rsidRPr="002B3206">
        <w:t xml:space="preserve">and </w:t>
      </w:r>
      <m:oMath>
        <m:r>
          <m:rPr>
            <m:sty m:val="p"/>
          </m:rPr>
          <w:rPr>
            <w:rFonts w:ascii="Cambria Math" w:hAnsi="Cambria Math"/>
          </w:rPr>
          <m:t>∣</m:t>
        </m:r>
        <m:r>
          <w:rPr>
            <w:rFonts w:ascii="Cambria Math" w:hAnsi="Cambria Math"/>
          </w:rPr>
          <m:t>1⟩</m:t>
        </m:r>
      </m:oMath>
      <w:r w:rsidRPr="002B3206">
        <w:t>, and points on the surface representing superpositions.</w:t>
      </w:r>
    </w:p>
    <w:p w14:paraId="651C0B81" w14:textId="77777777" w:rsidR="002B3206" w:rsidRPr="002B3206" w:rsidRDefault="002B3206" w:rsidP="002B3206">
      <w:r w:rsidRPr="002B3206">
        <w:rPr>
          <w:b/>
          <w:bCs/>
        </w:rPr>
        <w:t>4. Single Qubit Gates</w:t>
      </w:r>
      <w:r w:rsidRPr="002B3206">
        <w:br/>
      </w:r>
      <w:proofErr w:type="spellStart"/>
      <w:r w:rsidRPr="002B3206">
        <w:t>Gates</w:t>
      </w:r>
      <w:proofErr w:type="spellEnd"/>
      <w:r w:rsidRPr="002B3206">
        <w:t xml:space="preserve"> like </w:t>
      </w:r>
      <w:r w:rsidRPr="002B3206">
        <w:rPr>
          <w:b/>
          <w:bCs/>
        </w:rPr>
        <w:t>Pauli-X, Y, Z, Hadamard, Phase</w:t>
      </w:r>
      <w:r w:rsidRPr="002B3206">
        <w:t xml:space="preserve"> rotate or flip qubit states. They are </w:t>
      </w:r>
      <w:r w:rsidRPr="002B3206">
        <w:rPr>
          <w:b/>
          <w:bCs/>
        </w:rPr>
        <w:t>unitary operations</w:t>
      </w:r>
      <w:r w:rsidRPr="002B3206">
        <w:t>, essential for building quantum circuits.</w:t>
      </w:r>
    </w:p>
    <w:p w14:paraId="7FF240BB" w14:textId="77777777" w:rsidR="002B3206" w:rsidRPr="002B3206" w:rsidRDefault="002B3206" w:rsidP="002B3206">
      <w:r w:rsidRPr="002B3206">
        <w:rPr>
          <w:b/>
          <w:bCs/>
        </w:rPr>
        <w:t>5. Multiple Qubit Gates</w:t>
      </w:r>
      <w:r w:rsidRPr="002B3206">
        <w:br/>
      </w:r>
      <w:proofErr w:type="spellStart"/>
      <w:r w:rsidRPr="002B3206">
        <w:t>Gates</w:t>
      </w:r>
      <w:proofErr w:type="spellEnd"/>
      <w:r w:rsidRPr="002B3206">
        <w:t xml:space="preserve"> like </w:t>
      </w:r>
      <w:r w:rsidRPr="002B3206">
        <w:rPr>
          <w:b/>
          <w:bCs/>
        </w:rPr>
        <w:t>CNOT, Toffoli, SWAP</w:t>
      </w:r>
      <w:r w:rsidRPr="002B3206">
        <w:t xml:space="preserve"> entangle qubits or perform logic across qubits, enabling non-classical computation.</w:t>
      </w:r>
    </w:p>
    <w:p w14:paraId="0BAA4338" w14:textId="77777777" w:rsidR="002B3206" w:rsidRPr="002B3206" w:rsidRDefault="002B3206" w:rsidP="002B3206">
      <w:r w:rsidRPr="002B3206">
        <w:rPr>
          <w:b/>
          <w:bCs/>
        </w:rPr>
        <w:t>6. Designing Quantum Circuits</w:t>
      </w:r>
      <w:r w:rsidRPr="002B3206">
        <w:br/>
        <w:t>Quantum circuits combine single- and multi-qubit gates to implement algorithms. Circuit design involves sequencing gates efficiently while minimizing errors.</w:t>
      </w:r>
    </w:p>
    <w:p w14:paraId="1DE1636F" w14:textId="4E6724EE" w:rsidR="002B3206" w:rsidRPr="002B3206" w:rsidRDefault="002B3206" w:rsidP="002B3206">
      <w:r w:rsidRPr="002B3206">
        <w:rPr>
          <w:b/>
          <w:bCs/>
        </w:rPr>
        <w:t>7. Bell States</w:t>
      </w:r>
      <w:r w:rsidRPr="002B3206">
        <w:br/>
        <w:t xml:space="preserve">Bell states are </w:t>
      </w:r>
      <w:r w:rsidRPr="002B3206">
        <w:rPr>
          <w:b/>
          <w:bCs/>
        </w:rPr>
        <w:t>maximally entangled two-qubit states</w:t>
      </w:r>
      <w:r w:rsidRPr="002B3206">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r>
          <w:rPr>
            <w:rFonts w:ascii="Cambria Math" w:hAnsi="Cambria Math"/>
          </w:rPr>
          <m:t>⟩</m:t>
        </m:r>
      </m:oMath>
      <w:r w:rsidRPr="002B3206">
        <w:t>) used in teleportation, entanglement-based cryptography, and testing non-locality.</w:t>
      </w:r>
    </w:p>
    <w:p w14:paraId="6AB0539E" w14:textId="77777777" w:rsidR="002B3206" w:rsidRPr="002B3206" w:rsidRDefault="002B3206" w:rsidP="002B3206">
      <w:r w:rsidRPr="002B3206">
        <w:pict w14:anchorId="352BA4C0">
          <v:rect id="_x0000_i1398" style="width:0;height:1.5pt" o:hralign="center" o:hrstd="t" o:hr="t" fillcolor="#a0a0a0" stroked="f"/>
        </w:pict>
      </w:r>
    </w:p>
    <w:p w14:paraId="0984BA61" w14:textId="77777777" w:rsidR="002B3206" w:rsidRPr="002B3206" w:rsidRDefault="002B3206" w:rsidP="002B3206">
      <w:pPr>
        <w:rPr>
          <w:b/>
          <w:bCs/>
        </w:rPr>
      </w:pPr>
      <w:r w:rsidRPr="002B3206">
        <w:rPr>
          <w:b/>
          <w:bCs/>
        </w:rPr>
        <w:t>UNIT IV – Quantum Algorithms</w:t>
      </w:r>
    </w:p>
    <w:p w14:paraId="43EED6E2" w14:textId="77777777" w:rsidR="002B3206" w:rsidRPr="002B3206" w:rsidRDefault="002B3206" w:rsidP="002B3206">
      <w:r w:rsidRPr="002B3206">
        <w:rPr>
          <w:b/>
          <w:bCs/>
        </w:rPr>
        <w:t>1. Classical Computation on Quantum Computers</w:t>
      </w:r>
      <w:r w:rsidRPr="002B3206">
        <w:br/>
        <w:t>Quantum computers can simulate classical logic, but they also leverage superposition and entanglement for speedups.</w:t>
      </w:r>
    </w:p>
    <w:p w14:paraId="3CB6660E" w14:textId="77777777" w:rsidR="002B3206" w:rsidRPr="002B3206" w:rsidRDefault="002B3206" w:rsidP="002B3206">
      <w:r w:rsidRPr="002B3206">
        <w:rPr>
          <w:b/>
          <w:bCs/>
        </w:rPr>
        <w:t>2. Relationship Between Quantum and Classical Complexity Classes</w:t>
      </w:r>
      <w:r w:rsidRPr="002B3206">
        <w:br/>
        <w:t xml:space="preserve">Quantum computers can solve some problems in </w:t>
      </w:r>
      <w:r w:rsidRPr="002B3206">
        <w:rPr>
          <w:b/>
          <w:bCs/>
        </w:rPr>
        <w:t>BQP</w:t>
      </w:r>
      <w:r w:rsidRPr="002B3206">
        <w:t xml:space="preserve"> faster than classical P or NP algorithms, e.g., integer factorization.</w:t>
      </w:r>
    </w:p>
    <w:p w14:paraId="3C760BA4" w14:textId="77777777" w:rsidR="002B3206" w:rsidRPr="002B3206" w:rsidRDefault="002B3206" w:rsidP="002B3206">
      <w:r w:rsidRPr="002B3206">
        <w:rPr>
          <w:b/>
          <w:bCs/>
        </w:rPr>
        <w:t>3. Deutsch’s Algorithm</w:t>
      </w:r>
      <w:r w:rsidRPr="002B3206">
        <w:br/>
        <w:t xml:space="preserve">A simple quantum algorithm demonstrating </w:t>
      </w:r>
      <w:r w:rsidRPr="002B3206">
        <w:rPr>
          <w:b/>
          <w:bCs/>
        </w:rPr>
        <w:t>quantum parallelism</w:t>
      </w:r>
      <w:r w:rsidRPr="002B3206">
        <w:t>, determining whether a function is constant or balanced with one query.</w:t>
      </w:r>
    </w:p>
    <w:p w14:paraId="17A96347" w14:textId="77777777" w:rsidR="002B3206" w:rsidRPr="002B3206" w:rsidRDefault="002B3206" w:rsidP="002B3206">
      <w:r w:rsidRPr="002B3206">
        <w:rPr>
          <w:b/>
          <w:bCs/>
        </w:rPr>
        <w:t>4. Deutsch–Jozsa Algorithm</w:t>
      </w:r>
      <w:r w:rsidRPr="002B3206">
        <w:br/>
        <w:t>Generalizes Deutsch’s algorithm to multiple bits, solving specific problems exponentially faster than classical methods.</w:t>
      </w:r>
    </w:p>
    <w:p w14:paraId="58526652" w14:textId="77777777" w:rsidR="002B3206" w:rsidRPr="002B3206" w:rsidRDefault="002B3206" w:rsidP="002B3206">
      <w:r w:rsidRPr="002B3206">
        <w:rPr>
          <w:b/>
          <w:bCs/>
        </w:rPr>
        <w:t>5. Shor’s Factorization Algorithm</w:t>
      </w:r>
      <w:r w:rsidRPr="002B3206">
        <w:br/>
        <w:t xml:space="preserve">Efficiently factors large integers using </w:t>
      </w:r>
      <w:r w:rsidRPr="002B3206">
        <w:rPr>
          <w:b/>
          <w:bCs/>
        </w:rPr>
        <w:t>quantum Fourier transform</w:t>
      </w:r>
      <w:r w:rsidRPr="002B3206">
        <w:t>, threatening classical RSA cryptography.</w:t>
      </w:r>
    </w:p>
    <w:p w14:paraId="6C2C3539" w14:textId="77777777" w:rsidR="002B3206" w:rsidRPr="002B3206" w:rsidRDefault="002B3206" w:rsidP="002B3206">
      <w:r w:rsidRPr="002B3206">
        <w:rPr>
          <w:b/>
          <w:bCs/>
        </w:rPr>
        <w:lastRenderedPageBreak/>
        <w:t>6. Grover’s Search Algorithm</w:t>
      </w:r>
      <w:r w:rsidRPr="002B3206">
        <w:br/>
        <w:t xml:space="preserve">Searches unstructured databases of size N in </w:t>
      </w:r>
      <w:r w:rsidRPr="002B3206">
        <w:rPr>
          <w:b/>
          <w:bCs/>
        </w:rPr>
        <w:t>O(√N) time</w:t>
      </w:r>
      <w:r w:rsidRPr="002B3206">
        <w:t>, providing quadratic speedup over classical linear search.</w:t>
      </w:r>
    </w:p>
    <w:p w14:paraId="7702B8F3" w14:textId="77777777" w:rsidR="002B3206" w:rsidRPr="002B3206" w:rsidRDefault="002B3206" w:rsidP="002B3206">
      <w:r w:rsidRPr="002B3206">
        <w:pict w14:anchorId="665C1C79">
          <v:rect id="_x0000_i1399" style="width:0;height:1.5pt" o:hralign="center" o:hrstd="t" o:hr="t" fillcolor="#a0a0a0" stroked="f"/>
        </w:pict>
      </w:r>
    </w:p>
    <w:p w14:paraId="3E7E3C30" w14:textId="77777777" w:rsidR="002B3206" w:rsidRPr="002B3206" w:rsidRDefault="002B3206" w:rsidP="002B3206">
      <w:pPr>
        <w:rPr>
          <w:b/>
          <w:bCs/>
        </w:rPr>
      </w:pPr>
      <w:r w:rsidRPr="002B3206">
        <w:rPr>
          <w:b/>
          <w:bCs/>
        </w:rPr>
        <w:t>UNIT V – Noise, Error Correction, and Quantum Information</w:t>
      </w:r>
    </w:p>
    <w:p w14:paraId="0BD7C54C" w14:textId="77777777" w:rsidR="002B3206" w:rsidRPr="002B3206" w:rsidRDefault="002B3206" w:rsidP="002B3206">
      <w:r w:rsidRPr="002B3206">
        <w:rPr>
          <w:b/>
          <w:bCs/>
        </w:rPr>
        <w:t>1. Graph States and Codes</w:t>
      </w:r>
      <w:r w:rsidRPr="002B3206">
        <w:br/>
        <w:t xml:space="preserve">Graph states are </w:t>
      </w:r>
      <w:r w:rsidRPr="002B3206">
        <w:rPr>
          <w:b/>
          <w:bCs/>
        </w:rPr>
        <w:t>entangled qubit arrangements</w:t>
      </w:r>
      <w:r w:rsidRPr="002B3206">
        <w:t xml:space="preserve"> used in quantum error correction and measurement-based quantum computation.</w:t>
      </w:r>
    </w:p>
    <w:p w14:paraId="6FB8AF80" w14:textId="77777777" w:rsidR="002B3206" w:rsidRPr="002B3206" w:rsidRDefault="002B3206" w:rsidP="002B3206">
      <w:r w:rsidRPr="002B3206">
        <w:rPr>
          <w:b/>
          <w:bCs/>
        </w:rPr>
        <w:t>2. Quantum Error Correction</w:t>
      </w:r>
      <w:r w:rsidRPr="002B3206">
        <w:br/>
        <w:t xml:space="preserve">Codes like </w:t>
      </w:r>
      <w:r w:rsidRPr="002B3206">
        <w:rPr>
          <w:b/>
          <w:bCs/>
        </w:rPr>
        <w:t>Shor and Steane codes</w:t>
      </w:r>
      <w:r w:rsidRPr="002B3206">
        <w:t xml:space="preserve"> protect quantum information from decoherence, enabling </w:t>
      </w:r>
      <w:r w:rsidRPr="002B3206">
        <w:rPr>
          <w:b/>
          <w:bCs/>
        </w:rPr>
        <w:t>fault-tolerant computation</w:t>
      </w:r>
      <w:r w:rsidRPr="002B3206">
        <w:t>.</w:t>
      </w:r>
    </w:p>
    <w:p w14:paraId="1B31B8DD" w14:textId="77777777" w:rsidR="002B3206" w:rsidRPr="002B3206" w:rsidRDefault="002B3206" w:rsidP="002B3206">
      <w:r w:rsidRPr="002B3206">
        <w:rPr>
          <w:b/>
          <w:bCs/>
        </w:rPr>
        <w:t>3. Fault-Tolerant Computation</w:t>
      </w:r>
      <w:r w:rsidRPr="002B3206">
        <w:br/>
        <w:t>Techniques allow quantum algorithms to run reliably despite physical qubit errors, essential for practical quantum computing.</w:t>
      </w:r>
    </w:p>
    <w:p w14:paraId="5D8DB765" w14:textId="77777777" w:rsidR="002B3206" w:rsidRPr="002B3206" w:rsidRDefault="002B3206" w:rsidP="002B3206">
      <w:r w:rsidRPr="002B3206">
        <w:rPr>
          <w:b/>
          <w:bCs/>
        </w:rPr>
        <w:t>4. Quantum Information and Cryptography</w:t>
      </w:r>
      <w:r w:rsidRPr="002B3206">
        <w:br/>
        <w:t xml:space="preserve">Quantum information theory extends classical entropy and data encoding to qubits, enabling </w:t>
      </w:r>
      <w:r w:rsidRPr="002B3206">
        <w:rPr>
          <w:b/>
          <w:bCs/>
        </w:rPr>
        <w:t>secure key distribution</w:t>
      </w:r>
      <w:r w:rsidRPr="002B3206">
        <w:t xml:space="preserve"> and new communication protocols.</w:t>
      </w:r>
    </w:p>
    <w:p w14:paraId="20C197FA" w14:textId="77777777" w:rsidR="002B3206" w:rsidRPr="002B3206" w:rsidRDefault="002B3206" w:rsidP="002B3206">
      <w:r w:rsidRPr="002B3206">
        <w:rPr>
          <w:b/>
          <w:bCs/>
        </w:rPr>
        <w:t>5. Quantum Cryptography</w:t>
      </w:r>
      <w:r w:rsidRPr="002B3206">
        <w:br/>
        <w:t xml:space="preserve">Protocols like </w:t>
      </w:r>
      <w:r w:rsidRPr="002B3206">
        <w:rPr>
          <w:b/>
          <w:bCs/>
        </w:rPr>
        <w:t>BB84</w:t>
      </w:r>
      <w:r w:rsidRPr="002B3206">
        <w:t xml:space="preserve"> use quantum principles to guarantee secure communication, impossible to intercept without detection.</w:t>
      </w:r>
    </w:p>
    <w:p w14:paraId="3DF01615" w14:textId="77777777" w:rsidR="002B3206" w:rsidRPr="002B3206" w:rsidRDefault="002B3206" w:rsidP="002B3206">
      <w:r w:rsidRPr="002B3206">
        <w:rPr>
          <w:b/>
          <w:bCs/>
        </w:rPr>
        <w:t>6. Quantum Teleportation</w:t>
      </w:r>
      <w:r w:rsidRPr="002B3206">
        <w:br/>
        <w:t xml:space="preserve">Quantum states can be </w:t>
      </w:r>
      <w:r w:rsidRPr="002B3206">
        <w:rPr>
          <w:b/>
          <w:bCs/>
        </w:rPr>
        <w:t>transferred from one qubit to another</w:t>
      </w:r>
      <w:r w:rsidRPr="002B3206">
        <w:t xml:space="preserve"> using entanglement and classical communication without physically sending the qubit.</w:t>
      </w:r>
    </w:p>
    <w:p w14:paraId="5349F4B0" w14:textId="77777777" w:rsidR="004238E9" w:rsidRDefault="004238E9" w:rsidP="004238E9"/>
    <w:p w14:paraId="67882AD4" w14:textId="77777777" w:rsidR="002B3206" w:rsidRDefault="002B3206" w:rsidP="004238E9"/>
    <w:p w14:paraId="44319BA8" w14:textId="77777777" w:rsidR="002B3206" w:rsidRDefault="002B3206" w:rsidP="004238E9"/>
    <w:p w14:paraId="6CF095EC" w14:textId="77777777" w:rsidR="002B3206" w:rsidRDefault="002B3206" w:rsidP="004238E9"/>
    <w:p w14:paraId="78D5ED32" w14:textId="77777777" w:rsidR="002B3206" w:rsidRDefault="002B3206" w:rsidP="004238E9"/>
    <w:p w14:paraId="1B3450BC" w14:textId="77777777" w:rsidR="002B3206" w:rsidRDefault="002B3206" w:rsidP="004238E9"/>
    <w:p w14:paraId="35F56874" w14:textId="77777777" w:rsidR="002B3206" w:rsidRDefault="002B3206" w:rsidP="004238E9"/>
    <w:p w14:paraId="16AB573F" w14:textId="77777777" w:rsidR="002B3206" w:rsidRDefault="002B3206" w:rsidP="004238E9"/>
    <w:p w14:paraId="616F4A4E" w14:textId="77777777" w:rsidR="002B3206" w:rsidRDefault="002B3206" w:rsidP="004238E9"/>
    <w:p w14:paraId="6D5CB124" w14:textId="4EF07423" w:rsidR="002B3206" w:rsidRDefault="00EB5CBC" w:rsidP="00EB5CBC">
      <w:pPr>
        <w:pStyle w:val="Title"/>
      </w:pPr>
      <w:r w:rsidRPr="00EB5CBC">
        <w:lastRenderedPageBreak/>
        <w:t>MEDICAL IMAGE PROCESSING</w:t>
      </w:r>
    </w:p>
    <w:p w14:paraId="35B151AC" w14:textId="77777777" w:rsidR="00A11566" w:rsidRPr="00A11566" w:rsidRDefault="00A11566" w:rsidP="00A11566">
      <w:pPr>
        <w:rPr>
          <w:b/>
          <w:bCs/>
        </w:rPr>
      </w:pPr>
      <w:r w:rsidRPr="00A11566">
        <w:rPr>
          <w:b/>
          <w:bCs/>
        </w:rPr>
        <w:t>UNIT I – Digitized Image Functions</w:t>
      </w:r>
    </w:p>
    <w:p w14:paraId="6E970514" w14:textId="18E1C363" w:rsidR="00A11566" w:rsidRPr="00A11566" w:rsidRDefault="00A11566" w:rsidP="00A11566">
      <w:r w:rsidRPr="00A11566">
        <w:rPr>
          <w:b/>
          <w:bCs/>
        </w:rPr>
        <w:t>1. Dirac Distributions</w:t>
      </w:r>
      <w:r w:rsidRPr="00A11566">
        <w:br/>
        <w:t xml:space="preserve">The </w:t>
      </w:r>
      <w:r w:rsidRPr="00A11566">
        <w:rPr>
          <w:b/>
          <w:bCs/>
        </w:rPr>
        <w:t>Dirac delta function</w:t>
      </w:r>
      <w:r w:rsidRPr="00A11566">
        <w:t xml:space="preserve"> </w:t>
      </w:r>
      <m:oMath>
        <m:r>
          <w:rPr>
            <w:rFonts w:ascii="Cambria Math" w:hAnsi="Cambria Math"/>
          </w:rPr>
          <m:t>δ(x)</m:t>
        </m:r>
      </m:oMath>
      <w:r w:rsidRPr="00A11566">
        <w:t xml:space="preserve">is used in image processing to represent an idealized point impulse. It has zero width and infinite amplitude, with the property </w:t>
      </w:r>
      <m:oMath>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m:rPr>
                <m:sty m:val="p"/>
              </m:rPr>
              <w:rPr>
                <w:rFonts w:ascii="Cambria Math" w:hAnsi="Cambria Math"/>
              </w:rPr>
              <m:t>∞</m:t>
            </m:r>
          </m:sup>
          <m:e>
            <m:r>
              <w:rPr>
                <w:rFonts w:ascii="Cambria Math" w:hAnsi="Cambria Math"/>
              </w:rPr>
              <m:t>δ(x)dx=1</m:t>
            </m:r>
          </m:e>
        </m:nary>
      </m:oMath>
      <w:r w:rsidRPr="00A11566">
        <w:t>. In imaging, it models point sources and is fundamental in convolution and system analysis.</w:t>
      </w:r>
    </w:p>
    <w:p w14:paraId="32AAC90D" w14:textId="4EA99809" w:rsidR="00A11566" w:rsidRPr="00A11566" w:rsidRDefault="00A11566" w:rsidP="00A11566">
      <w:r w:rsidRPr="00A11566">
        <w:rPr>
          <w:b/>
          <w:bCs/>
        </w:rPr>
        <w:t>2. Convolution</w:t>
      </w:r>
      <w:r w:rsidRPr="00A11566">
        <w:br/>
      </w:r>
      <w:proofErr w:type="spellStart"/>
      <w:r w:rsidRPr="00A11566">
        <w:t>Convolution</w:t>
      </w:r>
      <w:proofErr w:type="spellEnd"/>
      <w:r w:rsidRPr="00A11566">
        <w:t xml:space="preserve"> combines an image with a kernel to produce a filtered output. Mathematically, for a 2D image </w:t>
      </w:r>
      <m:oMath>
        <m:r>
          <w:rPr>
            <w:rFonts w:ascii="Cambria Math" w:hAnsi="Cambria Math"/>
          </w:rPr>
          <m:t>f(x,y)</m:t>
        </m:r>
      </m:oMath>
      <w:r w:rsidRPr="00A11566">
        <w:t xml:space="preserve">and kernel </w:t>
      </w:r>
      <m:oMath>
        <m:r>
          <w:rPr>
            <w:rFonts w:ascii="Cambria Math" w:hAnsi="Cambria Math"/>
          </w:rPr>
          <m:t>h(x,y)</m:t>
        </m:r>
      </m:oMath>
      <w:r w:rsidRPr="00A11566">
        <w:t>:</w:t>
      </w:r>
    </w:p>
    <w:p w14:paraId="5CEFCA11" w14:textId="4C598D1A" w:rsidR="00A11566" w:rsidRPr="00A11566" w:rsidRDefault="00A11566" w:rsidP="00A11566">
      <m:oMathPara>
        <m:oMath>
          <m:r>
            <w:rPr>
              <w:rFonts w:ascii="Cambria Math" w:hAnsi="Cambria Math"/>
            </w:rPr>
            <m:t>g(x,y)=(f*h)(x,y)=</m:t>
          </m:r>
          <m:nary>
            <m:naryPr>
              <m:chr m:val="∑"/>
              <m:limLoc m:val="undOvr"/>
              <m:grow m:val="1"/>
              <m:supHide m:val="1"/>
              <m:ctrlPr>
                <w:rPr>
                  <w:rFonts w:ascii="Cambria Math" w:hAnsi="Cambria Math"/>
                </w:rPr>
              </m:ctrlPr>
            </m:naryPr>
            <m:sub>
              <m: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v</m:t>
                  </m:r>
                </m:sub>
                <m:sup/>
                <m:e>
                  <m:r>
                    <w:rPr>
                      <w:rFonts w:ascii="Cambria Math" w:hAnsi="Cambria Math"/>
                    </w:rPr>
                    <m:t>f(u,v)h(x-u,y-v)</m:t>
                  </m:r>
                </m:e>
              </m:nary>
            </m:e>
          </m:nary>
          <m:r>
            <w:br/>
          </m:r>
        </m:oMath>
      </m:oMathPara>
    </w:p>
    <w:p w14:paraId="7627DFEA" w14:textId="77777777" w:rsidR="00A11566" w:rsidRPr="00A11566" w:rsidRDefault="00A11566" w:rsidP="00A11566">
      <w:r w:rsidRPr="00A11566">
        <w:t xml:space="preserve">It is essential for </w:t>
      </w:r>
      <w:r w:rsidRPr="00A11566">
        <w:rPr>
          <w:b/>
          <w:bCs/>
        </w:rPr>
        <w:t>smoothing, sharpening, and feature extraction</w:t>
      </w:r>
      <w:r w:rsidRPr="00A11566">
        <w:t>.</w:t>
      </w:r>
    </w:p>
    <w:p w14:paraId="72C609DE" w14:textId="77777777" w:rsidR="00A11566" w:rsidRPr="00A11566" w:rsidRDefault="00A11566" w:rsidP="00A11566">
      <w:r w:rsidRPr="00A11566">
        <w:rPr>
          <w:b/>
          <w:bCs/>
        </w:rPr>
        <w:t>3. Fourier Transform</w:t>
      </w:r>
      <w:r w:rsidRPr="00A11566">
        <w:br/>
        <w:t xml:space="preserve">Fourier Transform represents images in the </w:t>
      </w:r>
      <w:r w:rsidRPr="00A11566">
        <w:rPr>
          <w:b/>
          <w:bCs/>
        </w:rPr>
        <w:t>frequency domain</w:t>
      </w:r>
      <w:r w:rsidRPr="00A11566">
        <w:t>, converting spatial variations into sinusoidal components. It allows filtering operations (like low-pass or high-pass) efficiently and is foundational in image reconstruction.</w:t>
      </w:r>
    </w:p>
    <w:p w14:paraId="32757F36" w14:textId="77777777" w:rsidR="00A11566" w:rsidRPr="00A11566" w:rsidRDefault="00A11566" w:rsidP="00A11566">
      <w:r w:rsidRPr="00A11566">
        <w:rPr>
          <w:b/>
          <w:bCs/>
        </w:rPr>
        <w:t>4. Images as Linear Systems</w:t>
      </w:r>
      <w:r w:rsidRPr="00A11566">
        <w:br/>
        <w:t xml:space="preserve">Images can be </w:t>
      </w:r>
      <w:proofErr w:type="spellStart"/>
      <w:r w:rsidRPr="00A11566">
        <w:t>modeled</w:t>
      </w:r>
      <w:proofErr w:type="spellEnd"/>
      <w:r w:rsidRPr="00A11566">
        <w:t xml:space="preserve"> as </w:t>
      </w:r>
      <w:r w:rsidRPr="00A11566">
        <w:rPr>
          <w:b/>
          <w:bCs/>
        </w:rPr>
        <w:t>linear systems</w:t>
      </w:r>
      <w:r w:rsidRPr="00A11566">
        <w:t>, where the output is a linear combination of input signals. This perspective enables the use of convolution, Fourier analysis, and system response techniques to understand imaging processes.</w:t>
      </w:r>
    </w:p>
    <w:p w14:paraId="609E144E" w14:textId="77777777" w:rsidR="00A11566" w:rsidRPr="00A11566" w:rsidRDefault="00A11566" w:rsidP="00A11566">
      <w:r w:rsidRPr="00A11566">
        <w:rPr>
          <w:b/>
          <w:bCs/>
        </w:rPr>
        <w:t>5. Image Digitization, Sampling, Quantization</w:t>
      </w:r>
    </w:p>
    <w:p w14:paraId="2B7DDE70" w14:textId="77777777" w:rsidR="00A11566" w:rsidRPr="00A11566" w:rsidRDefault="00A11566" w:rsidP="00A11566">
      <w:pPr>
        <w:numPr>
          <w:ilvl w:val="0"/>
          <w:numId w:val="5"/>
        </w:numPr>
      </w:pPr>
      <w:r w:rsidRPr="00A11566">
        <w:rPr>
          <w:b/>
          <w:bCs/>
        </w:rPr>
        <w:t>Sampling</w:t>
      </w:r>
      <w:r w:rsidRPr="00A11566">
        <w:t xml:space="preserve"> converts continuous spatial data into discrete pixels.</w:t>
      </w:r>
    </w:p>
    <w:p w14:paraId="16CB29F5" w14:textId="77777777" w:rsidR="00A11566" w:rsidRPr="00A11566" w:rsidRDefault="00A11566" w:rsidP="00A11566">
      <w:pPr>
        <w:numPr>
          <w:ilvl w:val="0"/>
          <w:numId w:val="5"/>
        </w:numPr>
      </w:pPr>
      <w:r w:rsidRPr="00A11566">
        <w:rPr>
          <w:b/>
          <w:bCs/>
        </w:rPr>
        <w:t>Quantization</w:t>
      </w:r>
      <w:r w:rsidRPr="00A11566">
        <w:t xml:space="preserve"> converts continuous intensity values into discrete </w:t>
      </w:r>
      <w:proofErr w:type="spellStart"/>
      <w:r w:rsidRPr="00A11566">
        <w:t>gray</w:t>
      </w:r>
      <w:proofErr w:type="spellEnd"/>
      <w:r w:rsidRPr="00A11566">
        <w:t xml:space="preserve"> levels.</w:t>
      </w:r>
    </w:p>
    <w:p w14:paraId="0B15697C" w14:textId="77777777" w:rsidR="00A11566" w:rsidRPr="00A11566" w:rsidRDefault="00A11566" w:rsidP="00A11566">
      <w:pPr>
        <w:numPr>
          <w:ilvl w:val="0"/>
          <w:numId w:val="5"/>
        </w:numPr>
      </w:pPr>
      <w:r w:rsidRPr="00A11566">
        <w:t>Together, they allow digital storage and processing of images.</w:t>
      </w:r>
    </w:p>
    <w:p w14:paraId="4F7C667B" w14:textId="77777777" w:rsidR="00A11566" w:rsidRPr="00A11566" w:rsidRDefault="00A11566" w:rsidP="00A11566">
      <w:r w:rsidRPr="00A11566">
        <w:rPr>
          <w:b/>
          <w:bCs/>
        </w:rPr>
        <w:t>6. Color Images</w:t>
      </w:r>
      <w:r w:rsidRPr="00A11566">
        <w:br/>
        <w:t xml:space="preserve">Color images store multiple channels (e.g., RGB), representing intensity in red, green, and blue components. Color models (RGB, HSV, </w:t>
      </w:r>
      <w:proofErr w:type="spellStart"/>
      <w:r w:rsidRPr="00A11566">
        <w:t>YCbCr</w:t>
      </w:r>
      <w:proofErr w:type="spellEnd"/>
      <w:r w:rsidRPr="00A11566">
        <w:t>) are used depending on processing requirements.</w:t>
      </w:r>
    </w:p>
    <w:p w14:paraId="72744B81" w14:textId="77777777" w:rsidR="00A11566" w:rsidRPr="00A11566" w:rsidRDefault="00A11566" w:rsidP="00A11566">
      <w:r w:rsidRPr="00A11566">
        <w:rPr>
          <w:b/>
          <w:bCs/>
        </w:rPr>
        <w:t>7. Digital Image Properties</w:t>
      </w:r>
    </w:p>
    <w:p w14:paraId="7281975C" w14:textId="77777777" w:rsidR="00A11566" w:rsidRPr="00A11566" w:rsidRDefault="00A11566" w:rsidP="00A11566">
      <w:pPr>
        <w:numPr>
          <w:ilvl w:val="0"/>
          <w:numId w:val="6"/>
        </w:numPr>
      </w:pPr>
      <w:r w:rsidRPr="00A11566">
        <w:rPr>
          <w:b/>
          <w:bCs/>
        </w:rPr>
        <w:t>Metric properties:</w:t>
      </w:r>
      <w:r w:rsidRPr="00A11566">
        <w:t xml:space="preserve"> distances, angles, sizes.</w:t>
      </w:r>
    </w:p>
    <w:p w14:paraId="70989C3B" w14:textId="77777777" w:rsidR="00A11566" w:rsidRPr="00A11566" w:rsidRDefault="00A11566" w:rsidP="00A11566">
      <w:pPr>
        <w:numPr>
          <w:ilvl w:val="0"/>
          <w:numId w:val="6"/>
        </w:numPr>
      </w:pPr>
      <w:r w:rsidRPr="00A11566">
        <w:rPr>
          <w:b/>
          <w:bCs/>
        </w:rPr>
        <w:t>Topological properties:</w:t>
      </w:r>
      <w:r w:rsidRPr="00A11566">
        <w:t xml:space="preserve"> connectivity, </w:t>
      </w:r>
      <w:proofErr w:type="spellStart"/>
      <w:r w:rsidRPr="00A11566">
        <w:t>neighborhood</w:t>
      </w:r>
      <w:proofErr w:type="spellEnd"/>
      <w:r w:rsidRPr="00A11566">
        <w:t xml:space="preserve"> relations.</w:t>
      </w:r>
    </w:p>
    <w:p w14:paraId="29AE6E5C" w14:textId="77777777" w:rsidR="00A11566" w:rsidRPr="00A11566" w:rsidRDefault="00A11566" w:rsidP="00A11566">
      <w:pPr>
        <w:numPr>
          <w:ilvl w:val="0"/>
          <w:numId w:val="6"/>
        </w:numPr>
      </w:pPr>
      <w:r w:rsidRPr="00A11566">
        <w:lastRenderedPageBreak/>
        <w:t>These properties support image analysis and object detection.</w:t>
      </w:r>
    </w:p>
    <w:p w14:paraId="23CC7AB1" w14:textId="77777777" w:rsidR="00A11566" w:rsidRPr="00A11566" w:rsidRDefault="00A11566" w:rsidP="00A11566">
      <w:r w:rsidRPr="00A11566">
        <w:rPr>
          <w:b/>
          <w:bCs/>
        </w:rPr>
        <w:t>8. Histogram and Visual Perception</w:t>
      </w:r>
      <w:r w:rsidRPr="00A11566">
        <w:br/>
        <w:t>Histograms represent intensity distribution. Visual perception depends on contrast, brightness, and spatial frequency. Histogram analysis aids in image enhancement and quality assessment.</w:t>
      </w:r>
    </w:p>
    <w:p w14:paraId="768BA5C6" w14:textId="77777777" w:rsidR="00A11566" w:rsidRPr="00A11566" w:rsidRDefault="00A11566" w:rsidP="00A11566">
      <w:r w:rsidRPr="00A11566">
        <w:rPr>
          <w:b/>
          <w:bCs/>
        </w:rPr>
        <w:t>9. Image Quality and Noise</w:t>
      </w:r>
      <w:r w:rsidRPr="00A11566">
        <w:br/>
      </w:r>
      <w:proofErr w:type="spellStart"/>
      <w:r w:rsidRPr="00A11566">
        <w:t>Noise</w:t>
      </w:r>
      <w:proofErr w:type="spellEnd"/>
      <w:r w:rsidRPr="00A11566">
        <w:t xml:space="preserve"> arises from acquisition, transmission, or sensors. Types include Gaussian, Poisson, and salt-and-pepper noise. Image quality measures include SNR, MSE, and contrast-to-noise ratio.</w:t>
      </w:r>
    </w:p>
    <w:p w14:paraId="66639616" w14:textId="77777777" w:rsidR="00A11566" w:rsidRPr="00A11566" w:rsidRDefault="00A11566" w:rsidP="00A11566">
      <w:r w:rsidRPr="00A11566">
        <w:rPr>
          <w:b/>
          <w:bCs/>
        </w:rPr>
        <w:t>10. Nature of Biomedical Images</w:t>
      </w:r>
      <w:r w:rsidRPr="00A11566">
        <w:br/>
        <w:t xml:space="preserve">Biomedical images come from MRI, CT, X-ray, or ultrasound. They are often </w:t>
      </w:r>
      <w:r w:rsidRPr="00A11566">
        <w:rPr>
          <w:b/>
          <w:bCs/>
        </w:rPr>
        <w:t>low contrast, noisy, or non-uniform</w:t>
      </w:r>
      <w:r w:rsidRPr="00A11566">
        <w:t>, requiring careful analysis.</w:t>
      </w:r>
    </w:p>
    <w:p w14:paraId="1581BF42" w14:textId="77777777" w:rsidR="00A11566" w:rsidRPr="00A11566" w:rsidRDefault="00A11566" w:rsidP="00A11566">
      <w:r w:rsidRPr="00A11566">
        <w:rPr>
          <w:b/>
          <w:bCs/>
        </w:rPr>
        <w:t>11. Objectives and Difficulties of Biomedical Image Analysis</w:t>
      </w:r>
      <w:r w:rsidRPr="00A11566">
        <w:br/>
        <w:t xml:space="preserve">The main objectives are </w:t>
      </w:r>
      <w:r w:rsidRPr="00A11566">
        <w:rPr>
          <w:b/>
          <w:bCs/>
        </w:rPr>
        <w:t>diagnosis, feature extraction, and visualization</w:t>
      </w:r>
      <w:r w:rsidRPr="00A11566">
        <w:t>. Challenges include low resolution, motion artifacts, variability between subjects, and acquisition noise.</w:t>
      </w:r>
    </w:p>
    <w:p w14:paraId="2D9304B8" w14:textId="77777777" w:rsidR="00A11566" w:rsidRPr="00A11566" w:rsidRDefault="00A11566" w:rsidP="00A11566">
      <w:r w:rsidRPr="00A11566">
        <w:pict w14:anchorId="7197E7B9">
          <v:rect id="_x0000_i1428" style="width:0;height:1.5pt" o:hralign="center" o:hrstd="t" o:hr="t" fillcolor="#a0a0a0" stroked="f"/>
        </w:pict>
      </w:r>
    </w:p>
    <w:p w14:paraId="7C28D417" w14:textId="77777777" w:rsidR="00A11566" w:rsidRPr="00A11566" w:rsidRDefault="00A11566" w:rsidP="00A11566">
      <w:pPr>
        <w:rPr>
          <w:b/>
          <w:bCs/>
        </w:rPr>
      </w:pPr>
      <w:r w:rsidRPr="00A11566">
        <w:rPr>
          <w:b/>
          <w:bCs/>
        </w:rPr>
        <w:t>UNIT II – Image Enhancement</w:t>
      </w:r>
    </w:p>
    <w:p w14:paraId="455D80F9" w14:textId="77777777" w:rsidR="00A11566" w:rsidRPr="00A11566" w:rsidRDefault="00A11566" w:rsidP="00A11566">
      <w:r w:rsidRPr="00A11566">
        <w:rPr>
          <w:b/>
          <w:bCs/>
        </w:rPr>
        <w:t>1. Contrast Manipulation</w:t>
      </w:r>
      <w:r w:rsidRPr="00A11566">
        <w:br/>
        <w:t xml:space="preserve">Enhancing contrast improves visibility of structures. Techniques include </w:t>
      </w:r>
      <w:r w:rsidRPr="00A11566">
        <w:rPr>
          <w:b/>
          <w:bCs/>
        </w:rPr>
        <w:t>linear scaling, logarithmic transformations</w:t>
      </w:r>
      <w:r w:rsidRPr="00A11566">
        <w:t xml:space="preserve">, and </w:t>
      </w:r>
      <w:r w:rsidRPr="00A11566">
        <w:rPr>
          <w:b/>
          <w:bCs/>
        </w:rPr>
        <w:t>power-law transformations</w:t>
      </w:r>
      <w:r w:rsidRPr="00A11566">
        <w:t>.</w:t>
      </w:r>
    </w:p>
    <w:p w14:paraId="2F29ABCC" w14:textId="77777777" w:rsidR="00A11566" w:rsidRPr="00A11566" w:rsidRDefault="00A11566" w:rsidP="00A11566">
      <w:r w:rsidRPr="00A11566">
        <w:rPr>
          <w:b/>
          <w:bCs/>
        </w:rPr>
        <w:t>2. Histogram Equalization</w:t>
      </w:r>
      <w:r w:rsidRPr="00A11566">
        <w:br/>
        <w:t>Redistributes intensity values to flatten the histogram, enhancing global contrast. Useful for low-contrast biomedical images.</w:t>
      </w:r>
    </w:p>
    <w:p w14:paraId="6CB074B1" w14:textId="77777777" w:rsidR="00A11566" w:rsidRPr="00A11566" w:rsidRDefault="00A11566" w:rsidP="00A11566">
      <w:r w:rsidRPr="00A11566">
        <w:rPr>
          <w:b/>
          <w:bCs/>
        </w:rPr>
        <w:t>3. Laplacian Derivatives</w:t>
      </w:r>
      <w:r w:rsidRPr="00A11566">
        <w:br/>
        <w:t xml:space="preserve">Second-order derivatives highlight edges and fine details. The </w:t>
      </w:r>
      <w:r w:rsidRPr="00A11566">
        <w:rPr>
          <w:b/>
          <w:bCs/>
        </w:rPr>
        <w:t>Laplacian operator</w:t>
      </w:r>
      <w:r w:rsidRPr="00A11566">
        <w:t xml:space="preserve"> enhances regions with rapid intensity changes.</w:t>
      </w:r>
    </w:p>
    <w:p w14:paraId="4879A45C" w14:textId="77777777" w:rsidR="00A11566" w:rsidRPr="00A11566" w:rsidRDefault="00A11566" w:rsidP="00A11566">
      <w:r w:rsidRPr="00A11566">
        <w:rPr>
          <w:b/>
          <w:bCs/>
        </w:rPr>
        <w:t>4. Sobel and Prewitt/Kirsch Operators</w:t>
      </w:r>
      <w:r w:rsidRPr="00A11566">
        <w:br/>
        <w:t xml:space="preserve">Edge detection operators that compute </w:t>
      </w:r>
      <w:r w:rsidRPr="00A11566">
        <w:rPr>
          <w:b/>
          <w:bCs/>
        </w:rPr>
        <w:t>gradient magnitude</w:t>
      </w:r>
      <w:r w:rsidRPr="00A11566">
        <w:t>. Sobel emphasizes horizontal/vertical edges; Kirsch uses multiple orientations.</w:t>
      </w:r>
    </w:p>
    <w:p w14:paraId="7DA33336" w14:textId="77777777" w:rsidR="00A11566" w:rsidRPr="00A11566" w:rsidRDefault="00A11566" w:rsidP="00A11566">
      <w:r w:rsidRPr="00A11566">
        <w:rPr>
          <w:b/>
          <w:bCs/>
        </w:rPr>
        <w:t>5. Rank Operators and Textural Analysis</w:t>
      </w:r>
      <w:r w:rsidRPr="00A11566">
        <w:br/>
        <w:t xml:space="preserve">Rank filters (median, max, min) reduce noise while preserving edges. Texture analysis examines </w:t>
      </w:r>
      <w:r w:rsidRPr="00A11566">
        <w:rPr>
          <w:b/>
          <w:bCs/>
        </w:rPr>
        <w:t>patterns, coarseness, and smoothness</w:t>
      </w:r>
      <w:r w:rsidRPr="00A11566">
        <w:t xml:space="preserve"> for tissue characterization.</w:t>
      </w:r>
    </w:p>
    <w:p w14:paraId="78F09DFE" w14:textId="77777777" w:rsidR="00A11566" w:rsidRPr="00A11566" w:rsidRDefault="00A11566" w:rsidP="00A11566">
      <w:r w:rsidRPr="00A11566">
        <w:rPr>
          <w:b/>
          <w:bCs/>
        </w:rPr>
        <w:t>6. Image Preprocessing – Pixel Brightness Transformations</w:t>
      </w:r>
      <w:r w:rsidRPr="00A11566">
        <w:br/>
        <w:t>Point operations adjust individual pixel intensities to improve contrast, brightness, or remove artifacts.</w:t>
      </w:r>
    </w:p>
    <w:p w14:paraId="41EA1162" w14:textId="77777777" w:rsidR="00A11566" w:rsidRPr="00A11566" w:rsidRDefault="00A11566" w:rsidP="00A11566">
      <w:r w:rsidRPr="00A11566">
        <w:rPr>
          <w:b/>
          <w:bCs/>
        </w:rPr>
        <w:lastRenderedPageBreak/>
        <w:t>7. Geometric Transformations and Local Preprocessing</w:t>
      </w:r>
      <w:r w:rsidRPr="00A11566">
        <w:br/>
        <w:t xml:space="preserve">Include </w:t>
      </w:r>
      <w:r w:rsidRPr="00A11566">
        <w:rPr>
          <w:b/>
          <w:bCs/>
        </w:rPr>
        <w:t>scaling, rotation, translation</w:t>
      </w:r>
      <w:r w:rsidRPr="00A11566">
        <w:t>, and local enhancements to correct distortions or improve feature visibility.</w:t>
      </w:r>
    </w:p>
    <w:p w14:paraId="4BA9BD09" w14:textId="77777777" w:rsidR="00A11566" w:rsidRPr="00A11566" w:rsidRDefault="00A11566" w:rsidP="00A11566">
      <w:r w:rsidRPr="00A11566">
        <w:rPr>
          <w:b/>
          <w:bCs/>
        </w:rPr>
        <w:t>8. Image Restoration and Imaging Filters</w:t>
      </w:r>
      <w:r w:rsidRPr="00A11566">
        <w:br/>
      </w:r>
      <w:proofErr w:type="spellStart"/>
      <w:r w:rsidRPr="00A11566">
        <w:t>Filters</w:t>
      </w:r>
      <w:proofErr w:type="spellEnd"/>
      <w:r w:rsidRPr="00A11566">
        <w:t xml:space="preserve"> remove noise or blur (linear, nonlinear, adaptive). Applications in biomedical imaging include </w:t>
      </w:r>
      <w:r w:rsidRPr="00A11566">
        <w:rPr>
          <w:b/>
          <w:bCs/>
        </w:rPr>
        <w:t>denoising MRI scans or CT images</w:t>
      </w:r>
      <w:r w:rsidRPr="00A11566">
        <w:t>.</w:t>
      </w:r>
    </w:p>
    <w:p w14:paraId="49C5D357" w14:textId="77777777" w:rsidR="00A11566" w:rsidRPr="00A11566" w:rsidRDefault="00A11566" w:rsidP="00A11566">
      <w:r w:rsidRPr="00A11566">
        <w:pict w14:anchorId="6BA18875">
          <v:rect id="_x0000_i1429" style="width:0;height:1.5pt" o:hralign="center" o:hrstd="t" o:hr="t" fillcolor="#a0a0a0" stroked="f"/>
        </w:pict>
      </w:r>
    </w:p>
    <w:p w14:paraId="45499EFA" w14:textId="77777777" w:rsidR="00A11566" w:rsidRPr="00A11566" w:rsidRDefault="00A11566" w:rsidP="00A11566">
      <w:pPr>
        <w:rPr>
          <w:b/>
          <w:bCs/>
        </w:rPr>
      </w:pPr>
      <w:r w:rsidRPr="00A11566">
        <w:rPr>
          <w:b/>
          <w:bCs/>
        </w:rPr>
        <w:t>UNIT III – Thresholding and Segmentation</w:t>
      </w:r>
    </w:p>
    <w:p w14:paraId="3464A5A7" w14:textId="77777777" w:rsidR="00A11566" w:rsidRPr="00A11566" w:rsidRDefault="00A11566" w:rsidP="00A11566">
      <w:r w:rsidRPr="00A11566">
        <w:rPr>
          <w:b/>
          <w:bCs/>
        </w:rPr>
        <w:t>1. Detection Methods</w:t>
      </w:r>
      <w:r w:rsidRPr="00A11566">
        <w:br/>
        <w:t xml:space="preserve">Identify regions of interest using </w:t>
      </w:r>
      <w:r w:rsidRPr="00A11566">
        <w:rPr>
          <w:b/>
          <w:bCs/>
        </w:rPr>
        <w:t>intensity, edges, or texture</w:t>
      </w:r>
      <w:r w:rsidRPr="00A11566">
        <w:t>.</w:t>
      </w:r>
    </w:p>
    <w:p w14:paraId="1433C06D" w14:textId="77777777" w:rsidR="00A11566" w:rsidRPr="00A11566" w:rsidRDefault="00A11566" w:rsidP="00A11566">
      <w:r w:rsidRPr="00A11566">
        <w:rPr>
          <w:b/>
          <w:bCs/>
        </w:rPr>
        <w:t>2. Optimal Thresholding</w:t>
      </w:r>
      <w:r w:rsidRPr="00A11566">
        <w:br/>
        <w:t>Selects intensity thresholds that maximize separation between object and background. Otsu’s method is widely used.</w:t>
      </w:r>
    </w:p>
    <w:p w14:paraId="2069D763" w14:textId="77777777" w:rsidR="00A11566" w:rsidRPr="00A11566" w:rsidRDefault="00A11566" w:rsidP="00A11566">
      <w:r w:rsidRPr="00A11566">
        <w:rPr>
          <w:b/>
          <w:bCs/>
        </w:rPr>
        <w:t>3. Multi-spectral Thresholding</w:t>
      </w:r>
      <w:r w:rsidRPr="00A11566">
        <w:br/>
      </w:r>
      <w:proofErr w:type="spellStart"/>
      <w:r w:rsidRPr="00A11566">
        <w:t>Thresholding</w:t>
      </w:r>
      <w:proofErr w:type="spellEnd"/>
      <w:r w:rsidRPr="00A11566">
        <w:t xml:space="preserve"> using multiple channels or modalities (e.g., MRI T1/T2) for better segmentation.</w:t>
      </w:r>
    </w:p>
    <w:p w14:paraId="1778B6E0" w14:textId="77777777" w:rsidR="00A11566" w:rsidRPr="00A11566" w:rsidRDefault="00A11566" w:rsidP="00A11566">
      <w:r w:rsidRPr="00A11566">
        <w:rPr>
          <w:b/>
          <w:bCs/>
        </w:rPr>
        <w:t>4. Edge-based Segmentation</w:t>
      </w:r>
      <w:r w:rsidRPr="00A11566">
        <w:br/>
        <w:t>Detects boundaries using gradients or edge operators. Useful for isolating anatomical structures.</w:t>
      </w:r>
    </w:p>
    <w:p w14:paraId="0D0C74E9" w14:textId="77777777" w:rsidR="00A11566" w:rsidRPr="00A11566" w:rsidRDefault="00A11566" w:rsidP="00A11566">
      <w:r w:rsidRPr="00A11566">
        <w:rPr>
          <w:b/>
          <w:bCs/>
        </w:rPr>
        <w:t>5. Region-based Segmentation</w:t>
      </w:r>
      <w:r w:rsidRPr="00A11566">
        <w:br/>
        <w:t>Groups pixels based on similarity (region growing, region splitting, clustering).</w:t>
      </w:r>
    </w:p>
    <w:p w14:paraId="31EDD7B3" w14:textId="77777777" w:rsidR="00A11566" w:rsidRPr="00A11566" w:rsidRDefault="00A11566" w:rsidP="00A11566">
      <w:r w:rsidRPr="00A11566">
        <w:rPr>
          <w:b/>
          <w:bCs/>
        </w:rPr>
        <w:t>6. Matching</w:t>
      </w:r>
      <w:r w:rsidRPr="00A11566">
        <w:br/>
        <w:t>Template or pattern matching compares regions to known structures for detection.</w:t>
      </w:r>
    </w:p>
    <w:p w14:paraId="0C78CBB1" w14:textId="77777777" w:rsidR="00A11566" w:rsidRPr="00A11566" w:rsidRDefault="00A11566" w:rsidP="00A11566">
      <w:r w:rsidRPr="00A11566">
        <w:rPr>
          <w:b/>
          <w:bCs/>
        </w:rPr>
        <w:t>7. Advanced Border and Surface Detection</w:t>
      </w:r>
      <w:r w:rsidRPr="00A11566">
        <w:br/>
        <w:t xml:space="preserve">Algorithms like </w:t>
      </w:r>
      <w:r w:rsidRPr="00A11566">
        <w:rPr>
          <w:b/>
          <w:bCs/>
        </w:rPr>
        <w:t>active contours (snakes), level sets</w:t>
      </w:r>
      <w:r w:rsidRPr="00A11566">
        <w:t xml:space="preserve"> detect complex object shapes in 2D/3D images.</w:t>
      </w:r>
    </w:p>
    <w:p w14:paraId="112AFABA" w14:textId="77777777" w:rsidR="00A11566" w:rsidRPr="00A11566" w:rsidRDefault="00A11566" w:rsidP="00A11566">
      <w:r w:rsidRPr="00A11566">
        <w:pict w14:anchorId="2EFCF235">
          <v:rect id="_x0000_i1430" style="width:0;height:1.5pt" o:hralign="center" o:hrstd="t" o:hr="t" fillcolor="#a0a0a0" stroked="f"/>
        </w:pict>
      </w:r>
    </w:p>
    <w:p w14:paraId="38E1789A" w14:textId="77777777" w:rsidR="00A11566" w:rsidRPr="00A11566" w:rsidRDefault="00A11566" w:rsidP="00A11566">
      <w:pPr>
        <w:rPr>
          <w:b/>
          <w:bCs/>
        </w:rPr>
      </w:pPr>
      <w:r w:rsidRPr="00A11566">
        <w:rPr>
          <w:b/>
          <w:bCs/>
        </w:rPr>
        <w:t>UNIT IV – Restoration</w:t>
      </w:r>
    </w:p>
    <w:p w14:paraId="3CDC8D47" w14:textId="77777777" w:rsidR="00A11566" w:rsidRPr="00A11566" w:rsidRDefault="00A11566" w:rsidP="00A11566">
      <w:r w:rsidRPr="00A11566">
        <w:rPr>
          <w:b/>
          <w:bCs/>
        </w:rPr>
        <w:t>1. Deterministic and Geometric Linear Filtration</w:t>
      </w:r>
      <w:r w:rsidRPr="00A11566">
        <w:br/>
        <w:t>Linear filters remove noise or blur deterministically (mean filter, Gaussian filter) or using geometric properties.</w:t>
      </w:r>
    </w:p>
    <w:p w14:paraId="7424B4C2" w14:textId="77777777" w:rsidR="00A11566" w:rsidRPr="00A11566" w:rsidRDefault="00A11566" w:rsidP="00A11566">
      <w:r w:rsidRPr="00A11566">
        <w:rPr>
          <w:b/>
          <w:bCs/>
        </w:rPr>
        <w:t>2. Inverse Filtering</w:t>
      </w:r>
      <w:r w:rsidRPr="00A11566">
        <w:br/>
        <w:t>Restores blurred images by inverting the effect of the imaging system in the frequency domain.</w:t>
      </w:r>
    </w:p>
    <w:p w14:paraId="3F3759C2" w14:textId="77777777" w:rsidR="00A11566" w:rsidRPr="00A11566" w:rsidRDefault="00A11566" w:rsidP="00A11566">
      <w:r w:rsidRPr="00A11566">
        <w:rPr>
          <w:b/>
          <w:bCs/>
        </w:rPr>
        <w:lastRenderedPageBreak/>
        <w:t>3. Power Spectrum Equalization</w:t>
      </w:r>
      <w:r w:rsidRPr="00A11566">
        <w:br/>
        <w:t>Adjusts the frequency content of images to normalize contrast or enhance features.</w:t>
      </w:r>
    </w:p>
    <w:p w14:paraId="497B34E1" w14:textId="77777777" w:rsidR="00A11566" w:rsidRPr="00A11566" w:rsidRDefault="00A11566" w:rsidP="00A11566">
      <w:r w:rsidRPr="00A11566">
        <w:rPr>
          <w:b/>
          <w:bCs/>
        </w:rPr>
        <w:t>4. Stochastic and Wiener Filtering</w:t>
      </w:r>
      <w:r w:rsidRPr="00A11566">
        <w:br/>
        <w:t xml:space="preserve">Wiener filter minimizes mean squared error, considering both </w:t>
      </w:r>
      <w:r w:rsidRPr="00A11566">
        <w:rPr>
          <w:b/>
          <w:bCs/>
        </w:rPr>
        <w:t>signal and noise statistics</w:t>
      </w:r>
      <w:r w:rsidRPr="00A11566">
        <w:t>.</w:t>
      </w:r>
    </w:p>
    <w:p w14:paraId="16A86792" w14:textId="77777777" w:rsidR="00A11566" w:rsidRPr="00A11566" w:rsidRDefault="00A11566" w:rsidP="00A11566">
      <w:r w:rsidRPr="00A11566">
        <w:rPr>
          <w:b/>
          <w:bCs/>
        </w:rPr>
        <w:t>5. Registration</w:t>
      </w:r>
      <w:r w:rsidRPr="00A11566">
        <w:br/>
        <w:t>Aligns images from different modalities or time points.</w:t>
      </w:r>
    </w:p>
    <w:p w14:paraId="5599F89F" w14:textId="77777777" w:rsidR="00A11566" w:rsidRPr="00A11566" w:rsidRDefault="00A11566" w:rsidP="00A11566">
      <w:pPr>
        <w:numPr>
          <w:ilvl w:val="0"/>
          <w:numId w:val="7"/>
        </w:numPr>
      </w:pPr>
      <w:r w:rsidRPr="00A11566">
        <w:rPr>
          <w:b/>
          <w:bCs/>
        </w:rPr>
        <w:t>Anatomy-based:</w:t>
      </w:r>
      <w:r w:rsidRPr="00A11566">
        <w:t xml:space="preserve"> aligns anatomical landmarks.</w:t>
      </w:r>
    </w:p>
    <w:p w14:paraId="0EE3C887" w14:textId="77777777" w:rsidR="00A11566" w:rsidRPr="00A11566" w:rsidRDefault="00A11566" w:rsidP="00A11566">
      <w:pPr>
        <w:numPr>
          <w:ilvl w:val="0"/>
          <w:numId w:val="7"/>
        </w:numPr>
      </w:pPr>
      <w:r w:rsidRPr="00A11566">
        <w:rPr>
          <w:b/>
          <w:bCs/>
        </w:rPr>
        <w:t>Object-based:</w:t>
      </w:r>
      <w:r w:rsidRPr="00A11566">
        <w:t xml:space="preserve"> matches features or segmented objects.</w:t>
      </w:r>
    </w:p>
    <w:p w14:paraId="53909193" w14:textId="77777777" w:rsidR="00A11566" w:rsidRPr="00A11566" w:rsidRDefault="00A11566" w:rsidP="00A11566">
      <w:pPr>
        <w:numPr>
          <w:ilvl w:val="0"/>
          <w:numId w:val="7"/>
        </w:numPr>
      </w:pPr>
      <w:r w:rsidRPr="00A11566">
        <w:rPr>
          <w:b/>
          <w:bCs/>
        </w:rPr>
        <w:t>Scene-based:</w:t>
      </w:r>
      <w:r w:rsidRPr="00A11566">
        <w:t xml:space="preserve"> aligns entire image globally.</w:t>
      </w:r>
    </w:p>
    <w:p w14:paraId="6C2D8685" w14:textId="77777777" w:rsidR="00A11566" w:rsidRPr="00A11566" w:rsidRDefault="00A11566" w:rsidP="00A11566">
      <w:r w:rsidRPr="00A11566">
        <w:rPr>
          <w:b/>
          <w:bCs/>
        </w:rPr>
        <w:t>6. Biomedical Applications</w:t>
      </w:r>
      <w:r w:rsidRPr="00A11566">
        <w:br/>
        <w:t xml:space="preserve">Used in </w:t>
      </w:r>
      <w:r w:rsidRPr="00A11566">
        <w:rPr>
          <w:b/>
          <w:bCs/>
        </w:rPr>
        <w:t>motion correction, multimodal imaging alignment, and longitudinal studies</w:t>
      </w:r>
      <w:r w:rsidRPr="00A11566">
        <w:t>.</w:t>
      </w:r>
    </w:p>
    <w:p w14:paraId="298E9F84" w14:textId="77777777" w:rsidR="00A11566" w:rsidRPr="00A11566" w:rsidRDefault="00A11566" w:rsidP="00A11566">
      <w:r w:rsidRPr="00A11566">
        <w:pict w14:anchorId="38E49EEA">
          <v:rect id="_x0000_i1431" style="width:0;height:1.5pt" o:hralign="center" o:hrstd="t" o:hr="t" fillcolor="#a0a0a0" stroked="f"/>
        </w:pict>
      </w:r>
    </w:p>
    <w:p w14:paraId="5F8A66E3" w14:textId="77777777" w:rsidR="00A11566" w:rsidRPr="00A11566" w:rsidRDefault="00A11566" w:rsidP="00A11566">
      <w:pPr>
        <w:rPr>
          <w:b/>
          <w:bCs/>
        </w:rPr>
      </w:pPr>
      <w:r w:rsidRPr="00A11566">
        <w:rPr>
          <w:b/>
          <w:bCs/>
        </w:rPr>
        <w:t>UNIT V – Image Reconstruction, Coding, and Compression</w:t>
      </w:r>
    </w:p>
    <w:p w14:paraId="5B9A0DCC" w14:textId="77777777" w:rsidR="00A11566" w:rsidRPr="00A11566" w:rsidRDefault="00A11566" w:rsidP="00A11566">
      <w:r w:rsidRPr="00A11566">
        <w:rPr>
          <w:b/>
          <w:bCs/>
        </w:rPr>
        <w:t>1. Image Reconstruction from Projections</w:t>
      </w:r>
      <w:r w:rsidRPr="00A11566">
        <w:br/>
        <w:t>Reconstructs images from multiple projections (e.g., CT, PET).</w:t>
      </w:r>
    </w:p>
    <w:p w14:paraId="40102433" w14:textId="77777777" w:rsidR="00A11566" w:rsidRPr="00A11566" w:rsidRDefault="00A11566" w:rsidP="00A11566">
      <w:r w:rsidRPr="00A11566">
        <w:rPr>
          <w:b/>
          <w:bCs/>
        </w:rPr>
        <w:t>2. Radon Transform</w:t>
      </w:r>
      <w:r w:rsidRPr="00A11566">
        <w:br/>
        <w:t>Transforms 2D image into a set of projections along various angles, fundamental for tomography.</w:t>
      </w:r>
    </w:p>
    <w:p w14:paraId="4649913E" w14:textId="77777777" w:rsidR="00A11566" w:rsidRPr="00A11566" w:rsidRDefault="00A11566" w:rsidP="00A11566">
      <w:r w:rsidRPr="00A11566">
        <w:rPr>
          <w:b/>
          <w:bCs/>
        </w:rPr>
        <w:t>3. Methods for Generating Projection Data</w:t>
      </w:r>
      <w:r w:rsidRPr="00A11566">
        <w:br/>
        <w:t xml:space="preserve">Include </w:t>
      </w:r>
      <w:r w:rsidRPr="00A11566">
        <w:rPr>
          <w:b/>
          <w:bCs/>
        </w:rPr>
        <w:t>transmission, reflection, and emission measurements</w:t>
      </w:r>
      <w:r w:rsidRPr="00A11566">
        <w:t xml:space="preserve"> used in CT, MRI, and PET.</w:t>
      </w:r>
    </w:p>
    <w:p w14:paraId="0F55D3C3" w14:textId="77777777" w:rsidR="00A11566" w:rsidRPr="00A11566" w:rsidRDefault="00A11566" w:rsidP="00A11566">
      <w:r w:rsidRPr="00A11566">
        <w:rPr>
          <w:b/>
          <w:bCs/>
        </w:rPr>
        <w:t>4. Transmission, Reflection, and Emission Tomography</w:t>
      </w:r>
    </w:p>
    <w:p w14:paraId="6AA9AA51" w14:textId="77777777" w:rsidR="00A11566" w:rsidRPr="00A11566" w:rsidRDefault="00A11566" w:rsidP="00A11566">
      <w:pPr>
        <w:numPr>
          <w:ilvl w:val="0"/>
          <w:numId w:val="8"/>
        </w:numPr>
      </w:pPr>
      <w:r w:rsidRPr="00A11566">
        <w:rPr>
          <w:b/>
          <w:bCs/>
        </w:rPr>
        <w:t>Transmission:</w:t>
      </w:r>
      <w:r w:rsidRPr="00A11566">
        <w:t xml:space="preserve"> X-ray or CT.</w:t>
      </w:r>
    </w:p>
    <w:p w14:paraId="09F7D466" w14:textId="77777777" w:rsidR="00A11566" w:rsidRPr="00A11566" w:rsidRDefault="00A11566" w:rsidP="00A11566">
      <w:pPr>
        <w:numPr>
          <w:ilvl w:val="0"/>
          <w:numId w:val="8"/>
        </w:numPr>
      </w:pPr>
      <w:r w:rsidRPr="00A11566">
        <w:rPr>
          <w:b/>
          <w:bCs/>
        </w:rPr>
        <w:t>Reflection:</w:t>
      </w:r>
      <w:r w:rsidRPr="00A11566">
        <w:t xml:space="preserve"> ultrasound imaging.</w:t>
      </w:r>
    </w:p>
    <w:p w14:paraId="039C00E9" w14:textId="77777777" w:rsidR="00A11566" w:rsidRPr="00A11566" w:rsidRDefault="00A11566" w:rsidP="00A11566">
      <w:pPr>
        <w:numPr>
          <w:ilvl w:val="0"/>
          <w:numId w:val="8"/>
        </w:numPr>
      </w:pPr>
      <w:r w:rsidRPr="00A11566">
        <w:rPr>
          <w:b/>
          <w:bCs/>
        </w:rPr>
        <w:t>Emission:</w:t>
      </w:r>
      <w:r w:rsidRPr="00A11566">
        <w:t xml:space="preserve"> PET or SPECT scans.</w:t>
      </w:r>
    </w:p>
    <w:p w14:paraId="12DB926F" w14:textId="77777777" w:rsidR="00A11566" w:rsidRPr="00A11566" w:rsidRDefault="00A11566" w:rsidP="00A11566">
      <w:r w:rsidRPr="00A11566">
        <w:rPr>
          <w:b/>
          <w:bCs/>
        </w:rPr>
        <w:t>5. Magnetic Resonance Imaging (MRI)</w:t>
      </w:r>
      <w:r w:rsidRPr="00A11566">
        <w:br/>
        <w:t>Uses nuclear magnetic resonance signals to reconstruct high-resolution anatomical images.</w:t>
      </w:r>
    </w:p>
    <w:p w14:paraId="0C8D711D" w14:textId="77777777" w:rsidR="00A11566" w:rsidRPr="00A11566" w:rsidRDefault="00A11566" w:rsidP="00A11566">
      <w:r w:rsidRPr="00A11566">
        <w:rPr>
          <w:b/>
          <w:bCs/>
        </w:rPr>
        <w:t>6. Fourier Slice Theorem and Back-projection Theorem</w:t>
      </w:r>
      <w:r w:rsidRPr="00A11566">
        <w:br/>
        <w:t>Connect projections to the original image in frequency and spatial domains, enabling reconstruction algorithms.</w:t>
      </w:r>
    </w:p>
    <w:p w14:paraId="29390F46" w14:textId="77777777" w:rsidR="00A11566" w:rsidRPr="00A11566" w:rsidRDefault="00A11566" w:rsidP="00A11566">
      <w:r w:rsidRPr="00A11566">
        <w:rPr>
          <w:b/>
          <w:bCs/>
        </w:rPr>
        <w:t>7. Image Coding and Compression</w:t>
      </w:r>
    </w:p>
    <w:p w14:paraId="0D0BAA94" w14:textId="77777777" w:rsidR="00A11566" w:rsidRPr="00A11566" w:rsidRDefault="00A11566" w:rsidP="00A11566">
      <w:pPr>
        <w:numPr>
          <w:ilvl w:val="0"/>
          <w:numId w:val="9"/>
        </w:numPr>
      </w:pPr>
      <w:r w:rsidRPr="00A11566">
        <w:rPr>
          <w:b/>
          <w:bCs/>
        </w:rPr>
        <w:t>Lossless compression:</w:t>
      </w:r>
      <w:r w:rsidRPr="00A11566">
        <w:t xml:space="preserve"> exact reconstruction (PNG).</w:t>
      </w:r>
    </w:p>
    <w:p w14:paraId="139BA172" w14:textId="77777777" w:rsidR="00A11566" w:rsidRPr="00A11566" w:rsidRDefault="00A11566" w:rsidP="00A11566">
      <w:pPr>
        <w:numPr>
          <w:ilvl w:val="0"/>
          <w:numId w:val="9"/>
        </w:numPr>
      </w:pPr>
      <w:r w:rsidRPr="00A11566">
        <w:rPr>
          <w:b/>
          <w:bCs/>
        </w:rPr>
        <w:lastRenderedPageBreak/>
        <w:t>Lossy compression:</w:t>
      </w:r>
      <w:r w:rsidRPr="00A11566">
        <w:t xml:space="preserve"> approximate reconstruction (JPEG), trading quality for size.</w:t>
      </w:r>
    </w:p>
    <w:p w14:paraId="548D564C" w14:textId="77777777" w:rsidR="00A11566" w:rsidRPr="00A11566" w:rsidRDefault="00A11566" w:rsidP="00A11566">
      <w:r w:rsidRPr="00A11566">
        <w:rPr>
          <w:b/>
          <w:bCs/>
        </w:rPr>
        <w:t>8. Fundamental Concepts of Coding</w:t>
      </w:r>
      <w:r w:rsidRPr="00A11566">
        <w:br/>
        <w:t>Entropy, redundancy, and transform coding are used to compress image data efficiently.</w:t>
      </w:r>
    </w:p>
    <w:p w14:paraId="4D34912D" w14:textId="77777777" w:rsidR="00A11566" w:rsidRPr="00A11566" w:rsidRDefault="00A11566" w:rsidP="00A11566">
      <w:r w:rsidRPr="00A11566">
        <w:rPr>
          <w:b/>
          <w:bCs/>
        </w:rPr>
        <w:t>9. Image Coding Standards</w:t>
      </w:r>
      <w:r w:rsidRPr="00A11566">
        <w:br/>
      </w:r>
      <w:proofErr w:type="spellStart"/>
      <w:r w:rsidRPr="00A11566">
        <w:t>Standards</w:t>
      </w:r>
      <w:proofErr w:type="spellEnd"/>
      <w:r w:rsidRPr="00A11566">
        <w:t xml:space="preserve"> like </w:t>
      </w:r>
      <w:r w:rsidRPr="00A11566">
        <w:rPr>
          <w:b/>
          <w:bCs/>
        </w:rPr>
        <w:t>JPEG, JPEG2000, and DICOM</w:t>
      </w:r>
      <w:r w:rsidRPr="00A11566">
        <w:t xml:space="preserve"> are used in biomedical imaging.</w:t>
      </w:r>
    </w:p>
    <w:p w14:paraId="74B256F1" w14:textId="77777777" w:rsidR="00A11566" w:rsidRPr="00A11566" w:rsidRDefault="00A11566" w:rsidP="00A11566">
      <w:r w:rsidRPr="00A11566">
        <w:rPr>
          <w:b/>
          <w:bCs/>
        </w:rPr>
        <w:t>10. Biomedical Applications</w:t>
      </w:r>
      <w:r w:rsidRPr="00A11566">
        <w:br/>
        <w:t>Compression reduces storage needs and transmission time while maintaining diagnostic quality for MRI, CT, and X-ray imaging.</w:t>
      </w:r>
    </w:p>
    <w:p w14:paraId="7E9F13F5" w14:textId="77777777" w:rsidR="00EB5CBC" w:rsidRDefault="00EB5CBC" w:rsidP="00EB5CBC"/>
    <w:p w14:paraId="5DCA3C17" w14:textId="77777777" w:rsidR="00A11566" w:rsidRDefault="00A11566" w:rsidP="00EB5CBC"/>
    <w:p w14:paraId="12EC95DD" w14:textId="77777777" w:rsidR="00A11566" w:rsidRDefault="00A11566" w:rsidP="00EB5CBC"/>
    <w:p w14:paraId="78EA50C2" w14:textId="77777777" w:rsidR="00A11566" w:rsidRDefault="00A11566" w:rsidP="00EB5CBC"/>
    <w:p w14:paraId="54696770" w14:textId="77777777" w:rsidR="00A11566" w:rsidRDefault="00A11566" w:rsidP="00EB5CBC"/>
    <w:p w14:paraId="4DA94F99" w14:textId="77777777" w:rsidR="00A11566" w:rsidRDefault="00A11566" w:rsidP="00EB5CBC"/>
    <w:p w14:paraId="347789E9" w14:textId="77777777" w:rsidR="00A11566" w:rsidRDefault="00A11566" w:rsidP="00EB5CBC"/>
    <w:p w14:paraId="3B352FDC" w14:textId="77777777" w:rsidR="00A11566" w:rsidRDefault="00A11566" w:rsidP="00EB5CBC"/>
    <w:p w14:paraId="15FCC489" w14:textId="77777777" w:rsidR="00A11566" w:rsidRDefault="00A11566" w:rsidP="00EB5CBC"/>
    <w:p w14:paraId="045C06CD" w14:textId="77777777" w:rsidR="00A11566" w:rsidRDefault="00A11566" w:rsidP="00EB5CBC"/>
    <w:p w14:paraId="44BE1779" w14:textId="77777777" w:rsidR="00A11566" w:rsidRDefault="00A11566" w:rsidP="00EB5CBC"/>
    <w:p w14:paraId="06E9CD4C" w14:textId="77777777" w:rsidR="00A11566" w:rsidRDefault="00A11566" w:rsidP="00EB5CBC"/>
    <w:p w14:paraId="008D6B8B" w14:textId="77777777" w:rsidR="00A11566" w:rsidRDefault="00A11566" w:rsidP="00EB5CBC"/>
    <w:p w14:paraId="1B4FDD32" w14:textId="77777777" w:rsidR="00A11566" w:rsidRDefault="00A11566" w:rsidP="00EB5CBC"/>
    <w:p w14:paraId="3C67EE33" w14:textId="77777777" w:rsidR="00A11566" w:rsidRDefault="00A11566" w:rsidP="00EB5CBC"/>
    <w:p w14:paraId="3382AEFF" w14:textId="77777777" w:rsidR="00A11566" w:rsidRDefault="00A11566" w:rsidP="00EB5CBC"/>
    <w:p w14:paraId="5052FA06" w14:textId="77777777" w:rsidR="00A11566" w:rsidRDefault="00A11566" w:rsidP="00EB5CBC"/>
    <w:p w14:paraId="557DC1E1" w14:textId="77777777" w:rsidR="00A11566" w:rsidRDefault="00A11566" w:rsidP="00EB5CBC"/>
    <w:p w14:paraId="5EEF05D8" w14:textId="77777777" w:rsidR="00A11566" w:rsidRDefault="00A11566" w:rsidP="00EB5CBC"/>
    <w:p w14:paraId="6ED28F1B" w14:textId="77777777" w:rsidR="00A11566" w:rsidRDefault="00A11566" w:rsidP="00EB5CBC"/>
    <w:p w14:paraId="63727231" w14:textId="77777777" w:rsidR="00A11566" w:rsidRDefault="00A11566" w:rsidP="00EB5CBC"/>
    <w:p w14:paraId="4BBA4233" w14:textId="516662F3" w:rsidR="00A11566" w:rsidRDefault="00D14EE5" w:rsidP="00D14EE5">
      <w:pPr>
        <w:pStyle w:val="Title"/>
      </w:pPr>
      <w:r w:rsidRPr="00D14EE5">
        <w:lastRenderedPageBreak/>
        <w:t>RANDOMIZED ALGORITHMS</w:t>
      </w:r>
    </w:p>
    <w:p w14:paraId="0CB3202C" w14:textId="77777777" w:rsidR="00467012" w:rsidRPr="00467012" w:rsidRDefault="00467012" w:rsidP="00467012">
      <w:pPr>
        <w:rPr>
          <w:b/>
          <w:bCs/>
        </w:rPr>
      </w:pPr>
      <w:r w:rsidRPr="00467012">
        <w:rPr>
          <w:b/>
          <w:bCs/>
        </w:rPr>
        <w:t>UNIT I – Introduction and Game-Theoretic Techniques</w:t>
      </w:r>
    </w:p>
    <w:p w14:paraId="4EE5DFB2" w14:textId="77777777" w:rsidR="00467012" w:rsidRPr="00467012" w:rsidRDefault="00467012" w:rsidP="00467012">
      <w:pPr>
        <w:rPr>
          <w:b/>
          <w:bCs/>
        </w:rPr>
      </w:pPr>
      <w:r w:rsidRPr="00467012">
        <w:rPr>
          <w:b/>
          <w:bCs/>
        </w:rPr>
        <w:t>1. A Min-Cut Algorithm</w:t>
      </w:r>
    </w:p>
    <w:p w14:paraId="63C393D7" w14:textId="281B45F4" w:rsidR="00467012" w:rsidRPr="00467012" w:rsidRDefault="00467012" w:rsidP="00467012">
      <w:r w:rsidRPr="00467012">
        <w:t xml:space="preserve">A </w:t>
      </w:r>
      <w:r w:rsidRPr="00467012">
        <w:rPr>
          <w:b/>
          <w:bCs/>
        </w:rPr>
        <w:t>Min-Cut algorithm</w:t>
      </w:r>
      <w:r w:rsidRPr="00467012">
        <w:t xml:space="preserve"> is designed to identify the minimum number of edges that, if removed, would disconnect a connected graph into two or more components. Among deterministic algorithms, exact solutions are computationally expensive for large graphs, often requiring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467012">
        <w:t xml:space="preserve">or higher complexity. </w:t>
      </w:r>
      <w:r w:rsidRPr="00467012">
        <w:rPr>
          <w:b/>
          <w:bCs/>
        </w:rPr>
        <w:t>Karger’s randomized Min-Cut algorithm</w:t>
      </w:r>
      <w:r w:rsidRPr="00467012">
        <w:t xml:space="preserve">, however, leverages random edge contractions to achieve an expected runtime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log</m:t>
        </m:r>
        <m:r>
          <w:rPr>
            <w:rFonts w:ascii="Cambria Math" w:hAnsi="Cambria Math"/>
          </w:rPr>
          <m:t>⁡n)</m:t>
        </m:r>
      </m:oMath>
      <w:r w:rsidRPr="00467012">
        <w:t xml:space="preserve">for simple graphs while maintaining a high probability of finding the true minimum cut. The algorithm works by repeatedly selecting a random edge and </w:t>
      </w:r>
      <w:r w:rsidRPr="00467012">
        <w:rPr>
          <w:b/>
          <w:bCs/>
        </w:rPr>
        <w:t>merging the vertices connected by that edge</w:t>
      </w:r>
      <w:r w:rsidRPr="00467012">
        <w:t xml:space="preserve">, reducing the graph size gradually. Parallel edges resulting from contraction are preserved, but self-loops are discarded. The process continues until only two vertices remain, at which point the edges between them form a candidate cut. By repeating the algorithm multiple times, the probability of success approaches certainty, making the approach both simple and effective for large networks. This algorithm is an example of how </w:t>
      </w:r>
      <w:r w:rsidRPr="00467012">
        <w:rPr>
          <w:b/>
          <w:bCs/>
        </w:rPr>
        <w:t>randomization can reduce expected computational complexity</w:t>
      </w:r>
      <w:r w:rsidRPr="00467012">
        <w:t xml:space="preserve"> compared to deterministic approaches. Applications include </w:t>
      </w:r>
      <w:r w:rsidRPr="00467012">
        <w:rPr>
          <w:b/>
          <w:bCs/>
        </w:rPr>
        <w:t>network reliability analysis, clustering, and flow optimization</w:t>
      </w:r>
      <w:r w:rsidRPr="00467012">
        <w:t xml:space="preserve">, where understanding critical connections is essential. Additionally, Min-Cut forms a building block for more complex graph algorithms such as </w:t>
      </w:r>
      <w:r w:rsidRPr="00467012">
        <w:rPr>
          <w:b/>
          <w:bCs/>
        </w:rPr>
        <w:t>network resilience simulations and multiway cuts</w:t>
      </w:r>
      <w:r w:rsidRPr="00467012">
        <w:t xml:space="preserve">. The probabilistic nature of the algorithm highlights the importance of </w:t>
      </w:r>
      <w:r w:rsidRPr="00467012">
        <w:rPr>
          <w:b/>
          <w:bCs/>
        </w:rPr>
        <w:t>expected value analysis and probabilistic bounds</w:t>
      </w:r>
      <w:r w:rsidRPr="00467012">
        <w:t xml:space="preserve"> in algorithm design. Conceptually, it demonstrates that introducing randomness in edge selection allows </w:t>
      </w:r>
      <w:r w:rsidRPr="00467012">
        <w:rPr>
          <w:b/>
          <w:bCs/>
        </w:rPr>
        <w:t>exploration of the solution space in a non-deterministic manner</w:t>
      </w:r>
      <w:r w:rsidRPr="00467012">
        <w:t xml:space="preserve">, often leading to faster convergence and simplicity in implementation. Moreover, Karger’s method inspired other randomized graph algorithms, such as </w:t>
      </w:r>
      <w:r w:rsidRPr="00467012">
        <w:rPr>
          <w:b/>
          <w:bCs/>
        </w:rPr>
        <w:t>randomized matching and connectivity testing</w:t>
      </w:r>
      <w:r w:rsidRPr="00467012">
        <w:t xml:space="preserve">, and forms a foundational example of </w:t>
      </w:r>
      <w:r w:rsidRPr="00467012">
        <w:rPr>
          <w:b/>
          <w:bCs/>
        </w:rPr>
        <w:t>Las Vegas algorithm design</w:t>
      </w:r>
      <w:r w:rsidRPr="00467012">
        <w:t xml:space="preserve">, where correctness is guaranteed, but runtime is probabilistic. Understanding the Min-Cut algorithm in depth is essential for studying </w:t>
      </w:r>
      <w:r w:rsidRPr="00467012">
        <w:rPr>
          <w:b/>
          <w:bCs/>
        </w:rPr>
        <w:t>graph-theoretic randomized methods</w:t>
      </w:r>
      <w:r w:rsidRPr="00467012">
        <w:t xml:space="preserve">, particularly in distributed networks where deterministic global computation may be costly or infeasible. Finally, the Min-Cut concept connects naturally to </w:t>
      </w:r>
      <w:r w:rsidRPr="00467012">
        <w:rPr>
          <w:b/>
          <w:bCs/>
        </w:rPr>
        <w:t>game-theoretic strategies</w:t>
      </w:r>
      <w:r w:rsidRPr="00467012">
        <w:t xml:space="preserve"> in adversarial networks, where identifying minimal critical connections can influence strategy design and optimization in real-world networks. Its elegance lies in the combination of </w:t>
      </w:r>
      <w:r w:rsidRPr="00467012">
        <w:rPr>
          <w:b/>
          <w:bCs/>
        </w:rPr>
        <w:t>simplicity, efficiency, and probabilistic guarantees</w:t>
      </w:r>
      <w:r w:rsidRPr="00467012">
        <w:t>, demonstrating the power of randomized methods in classical graph problems.</w:t>
      </w:r>
    </w:p>
    <w:p w14:paraId="610B99B0" w14:textId="77777777" w:rsidR="00467012" w:rsidRPr="00467012" w:rsidRDefault="00467012" w:rsidP="00467012">
      <w:r w:rsidRPr="00467012">
        <w:pict w14:anchorId="66DD32FB">
          <v:rect id="_x0000_i1688" style="width:0;height:1.5pt" o:hralign="center" o:hrstd="t" o:hr="t" fillcolor="#a0a0a0" stroked="f"/>
        </w:pict>
      </w:r>
    </w:p>
    <w:p w14:paraId="1513D513" w14:textId="77777777" w:rsidR="00467012" w:rsidRPr="00467012" w:rsidRDefault="00467012" w:rsidP="00467012">
      <w:pPr>
        <w:rPr>
          <w:b/>
          <w:bCs/>
        </w:rPr>
      </w:pPr>
      <w:r w:rsidRPr="00467012">
        <w:rPr>
          <w:b/>
          <w:bCs/>
        </w:rPr>
        <w:t>2. Las Vegas and Monte Carlo Algorithms</w:t>
      </w:r>
    </w:p>
    <w:p w14:paraId="34E1EF1A" w14:textId="77777777" w:rsidR="00467012" w:rsidRPr="00467012" w:rsidRDefault="00467012" w:rsidP="00467012">
      <w:r w:rsidRPr="00467012">
        <w:t xml:space="preserve">Randomized algorithms can generally be categorized into </w:t>
      </w:r>
      <w:r w:rsidRPr="00467012">
        <w:rPr>
          <w:b/>
          <w:bCs/>
        </w:rPr>
        <w:t>Las Vegas</w:t>
      </w:r>
      <w:r w:rsidRPr="00467012">
        <w:t xml:space="preserve"> and </w:t>
      </w:r>
      <w:r w:rsidRPr="00467012">
        <w:rPr>
          <w:b/>
          <w:bCs/>
        </w:rPr>
        <w:t>Monte Carlo</w:t>
      </w:r>
      <w:r w:rsidRPr="00467012">
        <w:t xml:space="preserve"> types, each serving distinct purposes in algorithmic design. </w:t>
      </w:r>
      <w:r w:rsidRPr="00467012">
        <w:rPr>
          <w:b/>
          <w:bCs/>
        </w:rPr>
        <w:t>Las Vegas algorithms</w:t>
      </w:r>
      <w:r w:rsidRPr="00467012">
        <w:t xml:space="preserve"> always produce a </w:t>
      </w:r>
      <w:r w:rsidRPr="00467012">
        <w:lastRenderedPageBreak/>
        <w:t xml:space="preserve">correct output, but their </w:t>
      </w:r>
      <w:r w:rsidRPr="00467012">
        <w:rPr>
          <w:b/>
          <w:bCs/>
        </w:rPr>
        <w:t>runtime is a random variable</w:t>
      </w:r>
      <w:r w:rsidRPr="00467012">
        <w:t xml:space="preserve">, depending on the stochastic choices made during execution. A canonical example is </w:t>
      </w:r>
      <w:r w:rsidRPr="00467012">
        <w:rPr>
          <w:b/>
          <w:bCs/>
        </w:rPr>
        <w:t>randomized quicksort</w:t>
      </w:r>
      <w:r w:rsidRPr="00467012">
        <w:t xml:space="preserve">, which selects pivots randomly to reduce the likelihood of worst-case partitions. While the pivot selection is probabilistic, the final sorted array is guaranteed to be correct. The performance analysis focuses on the </w:t>
      </w:r>
      <w:r w:rsidRPr="00467012">
        <w:rPr>
          <w:b/>
          <w:bCs/>
        </w:rPr>
        <w:t>expected number of comparisons and recursive calls</w:t>
      </w:r>
      <w:r w:rsidRPr="00467012">
        <w:t xml:space="preserve">, yielding </w:t>
      </w:r>
      <w:proofErr w:type="gramStart"/>
      <w:r w:rsidRPr="00467012">
        <w:t>O(</w:t>
      </w:r>
      <w:proofErr w:type="gramEnd"/>
      <w:r w:rsidRPr="00467012">
        <w:t xml:space="preserve">n log n) expected runtime, which is often better than deterministic worst-case scenarios for certain input distributions. On the other hand, </w:t>
      </w:r>
      <w:r w:rsidRPr="00467012">
        <w:rPr>
          <w:b/>
          <w:bCs/>
        </w:rPr>
        <w:t>Monte Carlo algorithms</w:t>
      </w:r>
      <w:r w:rsidRPr="00467012">
        <w:t xml:space="preserve"> provide </w:t>
      </w:r>
      <w:r w:rsidRPr="00467012">
        <w:rPr>
          <w:b/>
          <w:bCs/>
        </w:rPr>
        <w:t>bounded runtime but allow a small probability of error</w:t>
      </w:r>
      <w:r w:rsidRPr="00467012">
        <w:t xml:space="preserve">. For instance, </w:t>
      </w:r>
      <w:r w:rsidRPr="00467012">
        <w:rPr>
          <w:b/>
          <w:bCs/>
        </w:rPr>
        <w:t>Rabin-Miller primality testing</w:t>
      </w:r>
      <w:r w:rsidRPr="00467012">
        <w:t xml:space="preserve"> checks whether a number is prime using probabilistic witnesses; the algorithm runs in polynomial time, but there is a tiny probability of incorrectly identifying a composite number as prime. Monte Carlo algorithms are often used when </w:t>
      </w:r>
      <w:r w:rsidRPr="00467012">
        <w:rPr>
          <w:b/>
          <w:bCs/>
        </w:rPr>
        <w:t>approximate solutions or probabilistic correctness is acceptable</w:t>
      </w:r>
      <w:r w:rsidRPr="00467012">
        <w:t xml:space="preserve">, such as in numerical simulations, randomized load balancing, or large-scale data processing. These algorithms often involve </w:t>
      </w:r>
      <w:r w:rsidRPr="00467012">
        <w:rPr>
          <w:b/>
          <w:bCs/>
        </w:rPr>
        <w:t>probabilistic guarantees</w:t>
      </w:r>
      <w:r w:rsidRPr="00467012">
        <w:t xml:space="preserve">, expressed as "the solution is correct with probability ≥ 1 - ε". The trade-off between </w:t>
      </w:r>
      <w:r w:rsidRPr="00467012">
        <w:rPr>
          <w:b/>
          <w:bCs/>
        </w:rPr>
        <w:t>accuracy, runtime, and simplicity</w:t>
      </w:r>
      <w:r w:rsidRPr="00467012">
        <w:t xml:space="preserve"> is a central theme in designing randomized algorithms. Combining the concepts, randomized algorithms demonstrate </w:t>
      </w:r>
      <w:r w:rsidRPr="00467012">
        <w:rPr>
          <w:b/>
          <w:bCs/>
        </w:rPr>
        <w:t>efficiency improvements over deterministic approaches</w:t>
      </w:r>
      <w:r w:rsidRPr="00467012">
        <w:t xml:space="preserve"> while leveraging randomness to navigate complex solution spaces. Understanding the distinction is crucial in algorithm selection: Las Vegas for guaranteed correctness with variable time, Monte Carlo for fixed-time approximate results. Furthermore, repeated execution of Monte Carlo algorithms can reduce the error probability exponentially. Both paradigms are foundational in </w:t>
      </w:r>
      <w:r w:rsidRPr="00467012">
        <w:rPr>
          <w:b/>
          <w:bCs/>
        </w:rPr>
        <w:t>algorithmic graph theory, number theory, computational geometry</w:t>
      </w:r>
      <w:r w:rsidRPr="00467012">
        <w:t xml:space="preserve">, and modern applications like </w:t>
      </w:r>
      <w:r w:rsidRPr="00467012">
        <w:rPr>
          <w:b/>
          <w:bCs/>
        </w:rPr>
        <w:t>cryptography, machine learning, and network optimization</w:t>
      </w:r>
      <w:r w:rsidRPr="00467012">
        <w:t xml:space="preserve">. </w:t>
      </w:r>
      <w:proofErr w:type="spellStart"/>
      <w:r w:rsidRPr="00467012">
        <w:t>Analyzing</w:t>
      </w:r>
      <w:proofErr w:type="spellEnd"/>
      <w:r w:rsidRPr="00467012">
        <w:t xml:space="preserve"> these algorithms involves tools from </w:t>
      </w:r>
      <w:r w:rsidRPr="00467012">
        <w:rPr>
          <w:b/>
          <w:bCs/>
        </w:rPr>
        <w:t>probability theory, expected value analysis, and tail bounds</w:t>
      </w:r>
      <w:r w:rsidRPr="00467012">
        <w:t xml:space="preserve">, enabling precise predictions of runtime and success probabilities. Overall, these two classes illustrate the </w:t>
      </w:r>
      <w:r w:rsidRPr="00467012">
        <w:rPr>
          <w:b/>
          <w:bCs/>
        </w:rPr>
        <w:t>practical utility of randomness</w:t>
      </w:r>
      <w:r w:rsidRPr="00467012">
        <w:t xml:space="preserve"> in algorithm design, providing efficiency and simplicity in cases where deterministic approaches are computationally intensive.</w:t>
      </w:r>
    </w:p>
    <w:p w14:paraId="5A9E90EF" w14:textId="77777777" w:rsidR="00467012" w:rsidRPr="00467012" w:rsidRDefault="00467012" w:rsidP="00467012">
      <w:r w:rsidRPr="00467012">
        <w:pict w14:anchorId="4EF9A9A4">
          <v:rect id="_x0000_i1689" style="width:0;height:1.5pt" o:hralign="center" o:hrstd="t" o:hr="t" fillcolor="#a0a0a0" stroked="f"/>
        </w:pict>
      </w:r>
    </w:p>
    <w:p w14:paraId="102B0E86" w14:textId="77777777" w:rsidR="00467012" w:rsidRPr="00467012" w:rsidRDefault="00467012" w:rsidP="00467012">
      <w:pPr>
        <w:rPr>
          <w:b/>
          <w:bCs/>
        </w:rPr>
      </w:pPr>
      <w:r w:rsidRPr="00467012">
        <w:rPr>
          <w:b/>
          <w:bCs/>
        </w:rPr>
        <w:t>3. Binary Planar Partitions</w:t>
      </w:r>
    </w:p>
    <w:p w14:paraId="5ED8DB28" w14:textId="77777777" w:rsidR="00467012" w:rsidRPr="00467012" w:rsidRDefault="00467012" w:rsidP="00467012">
      <w:r w:rsidRPr="00467012">
        <w:t xml:space="preserve">Binary Planar Partitions (BPPs) are a </w:t>
      </w:r>
      <w:r w:rsidRPr="00467012">
        <w:rPr>
          <w:b/>
          <w:bCs/>
        </w:rPr>
        <w:t>computational geometry technique</w:t>
      </w:r>
      <w:r w:rsidRPr="00467012">
        <w:t xml:space="preserve"> that recursively partitions a set of line segments or polygons in the plane into subsets using lines (or hyperplanes). The primary objective is to create a structure where </w:t>
      </w:r>
      <w:r w:rsidRPr="00467012">
        <w:rPr>
          <w:b/>
          <w:bCs/>
        </w:rPr>
        <w:t>no segment crosses a partition boundary</w:t>
      </w:r>
      <w:r w:rsidRPr="00467012">
        <w:t xml:space="preserve">, enabling efficient geometric queries like </w:t>
      </w:r>
      <w:r w:rsidRPr="00467012">
        <w:rPr>
          <w:b/>
          <w:bCs/>
        </w:rPr>
        <w:t>hidden surface removal, collision detection, and ray tracing</w:t>
      </w:r>
      <w:r w:rsidRPr="00467012">
        <w:t xml:space="preserve">. In a randomized BPP, the partitioning lines are selected </w:t>
      </w:r>
      <w:r w:rsidRPr="00467012">
        <w:rPr>
          <w:b/>
          <w:bCs/>
        </w:rPr>
        <w:t>randomly from the set of segments</w:t>
      </w:r>
      <w:r w:rsidRPr="00467012">
        <w:t xml:space="preserve">, reducing the expected depth of the partition tree. The algorithm constructs a </w:t>
      </w:r>
      <w:r w:rsidRPr="00467012">
        <w:rPr>
          <w:b/>
          <w:bCs/>
        </w:rPr>
        <w:t>binary tree</w:t>
      </w:r>
      <w:r w:rsidRPr="00467012">
        <w:t xml:space="preserve">, where each node represents a partitioning line, and child nodes contain subsets of segments entirely on one side of the line. Random selection helps avoid pathological cases where a deterministic ordering could result in skewed trees with poor performance. The expected </w:t>
      </w:r>
      <w:r w:rsidRPr="00467012">
        <w:rPr>
          <w:b/>
          <w:bCs/>
        </w:rPr>
        <w:t>size of the tree and query time</w:t>
      </w:r>
      <w:r w:rsidRPr="00467012">
        <w:t xml:space="preserve"> can be </w:t>
      </w:r>
      <w:proofErr w:type="spellStart"/>
      <w:r w:rsidRPr="00467012">
        <w:t>analyzed</w:t>
      </w:r>
      <w:proofErr w:type="spellEnd"/>
      <w:r w:rsidRPr="00467012">
        <w:t xml:space="preserve"> </w:t>
      </w:r>
      <w:r w:rsidRPr="00467012">
        <w:lastRenderedPageBreak/>
        <w:t xml:space="preserve">probabilistically, often yielding logarithmic or near-linear bounds. Applications include </w:t>
      </w:r>
      <w:r w:rsidRPr="00467012">
        <w:rPr>
          <w:b/>
          <w:bCs/>
        </w:rPr>
        <w:t>computer graphics, CAD systems, and geometric database indexing</w:t>
      </w:r>
      <w:r w:rsidRPr="00467012">
        <w:t xml:space="preserve">, where efficient subdivision of planar regions is essential. Randomized BPP illustrates the principle that </w:t>
      </w:r>
      <w:r w:rsidRPr="00467012">
        <w:rPr>
          <w:b/>
          <w:bCs/>
        </w:rPr>
        <w:t>introducing stochasticity in algorithmic choices reduces average-case complexity</w:t>
      </w:r>
      <w:r w:rsidRPr="00467012">
        <w:t xml:space="preserve"> while maintaining correctness. Furthermore, the technique connects to </w:t>
      </w:r>
      <w:r w:rsidRPr="00467012">
        <w:rPr>
          <w:b/>
          <w:bCs/>
        </w:rPr>
        <w:t>divide-and-conquer strategies</w:t>
      </w:r>
      <w:r w:rsidRPr="00467012">
        <w:t xml:space="preserve"> in geometry, showing how randomization aids in balancing recursive structures. Analysis often leverages </w:t>
      </w:r>
      <w:r w:rsidRPr="00467012">
        <w:rPr>
          <w:b/>
          <w:bCs/>
        </w:rPr>
        <w:t>expected values of subtree sizes and probabilistic recurrence relations</w:t>
      </w:r>
      <w:r w:rsidRPr="00467012">
        <w:t xml:space="preserve">, enabling rigorous guarantees on algorithm efficiency. Understanding BPPs is also important for advanced topics like </w:t>
      </w:r>
      <w:r w:rsidRPr="00467012">
        <w:rPr>
          <w:b/>
          <w:bCs/>
        </w:rPr>
        <w:t>polygonal decomposition, visibility graphs, and BSP (Binary Space Partitioning) trees</w:t>
      </w:r>
      <w:r w:rsidRPr="00467012">
        <w:t xml:space="preserve">, which are widely used in graphics engines and simulation environments. By balancing </w:t>
      </w:r>
      <w:r w:rsidRPr="00467012">
        <w:rPr>
          <w:b/>
          <w:bCs/>
        </w:rPr>
        <w:t>simplicity, efficiency, and robustness</w:t>
      </w:r>
      <w:r w:rsidRPr="00467012">
        <w:t xml:space="preserve">, randomized BPPs exemplify how </w:t>
      </w:r>
      <w:r w:rsidRPr="00467012">
        <w:rPr>
          <w:b/>
          <w:bCs/>
        </w:rPr>
        <w:t>geometric problems benefit from probabilistic design</w:t>
      </w:r>
      <w:r w:rsidRPr="00467012">
        <w:t xml:space="preserve"> in practice.</w:t>
      </w:r>
    </w:p>
    <w:p w14:paraId="405C7B60" w14:textId="77777777" w:rsidR="00467012" w:rsidRPr="00467012" w:rsidRDefault="00467012" w:rsidP="00467012">
      <w:r w:rsidRPr="00467012">
        <w:pict w14:anchorId="5AEDC5FA">
          <v:rect id="_x0000_i1690" style="width:0;height:1.5pt" o:hralign="center" o:hrstd="t" o:hr="t" fillcolor="#a0a0a0" stroked="f"/>
        </w:pict>
      </w:r>
    </w:p>
    <w:p w14:paraId="36F5F6A8" w14:textId="77777777" w:rsidR="00467012" w:rsidRPr="00467012" w:rsidRDefault="00467012" w:rsidP="00467012">
      <w:pPr>
        <w:rPr>
          <w:b/>
          <w:bCs/>
        </w:rPr>
      </w:pPr>
      <w:r w:rsidRPr="00467012">
        <w:rPr>
          <w:b/>
          <w:bCs/>
        </w:rPr>
        <w:t>4. A Probabilistic Recurrence</w:t>
      </w:r>
    </w:p>
    <w:p w14:paraId="15044A46" w14:textId="77777777" w:rsidR="00467012" w:rsidRPr="00467012" w:rsidRDefault="00467012" w:rsidP="00467012">
      <w:r w:rsidRPr="00467012">
        <w:t xml:space="preserve">Many randomized algorithms, such as </w:t>
      </w:r>
      <w:r w:rsidRPr="00467012">
        <w:rPr>
          <w:b/>
          <w:bCs/>
        </w:rPr>
        <w:t xml:space="preserve">randomized quicksort or </w:t>
      </w:r>
      <w:proofErr w:type="spellStart"/>
      <w:r w:rsidRPr="00467012">
        <w:rPr>
          <w:b/>
          <w:bCs/>
        </w:rPr>
        <w:t>treap</w:t>
      </w:r>
      <w:proofErr w:type="spellEnd"/>
      <w:r w:rsidRPr="00467012">
        <w:rPr>
          <w:b/>
          <w:bCs/>
        </w:rPr>
        <w:t xml:space="preserve"> insertions</w:t>
      </w:r>
      <w:r w:rsidRPr="00467012">
        <w:t xml:space="preserve">, satisfy </w:t>
      </w:r>
      <w:r w:rsidRPr="00467012">
        <w:rPr>
          <w:b/>
          <w:bCs/>
        </w:rPr>
        <w:t>probabilistic recurrence relations</w:t>
      </w:r>
      <w:r w:rsidRPr="00467012">
        <w:t>, which describe the expected runtime as a function of problem size and random choices. A typical form is:</w:t>
      </w:r>
    </w:p>
    <w:p w14:paraId="60A21E98" w14:textId="2AD9438A" w:rsidR="00467012" w:rsidRPr="00467012" w:rsidRDefault="00467012" w:rsidP="00467012">
      <m:oMathPara>
        <m:oMath>
          <m:r>
            <w:rPr>
              <w:rFonts w:ascii="Cambria Math" w:hAnsi="Cambria Math"/>
            </w:rPr>
            <m:t>T(n)=T(X)+T(n-1-X)+f(n)</m:t>
          </m:r>
          <m:r>
            <w:rPr>
              <w:i/>
            </w:rPr>
            <w:br/>
          </m:r>
        </m:oMath>
      </m:oMathPara>
    </w:p>
    <w:p w14:paraId="467C8BC7" w14:textId="058A950C" w:rsidR="00467012" w:rsidRPr="00467012" w:rsidRDefault="00467012" w:rsidP="00467012">
      <w:r w:rsidRPr="00467012">
        <w:t xml:space="preserve">where </w:t>
      </w:r>
      <m:oMath>
        <m:r>
          <w:rPr>
            <w:rFonts w:ascii="Cambria Math" w:hAnsi="Cambria Math"/>
          </w:rPr>
          <m:t>X</m:t>
        </m:r>
      </m:oMath>
      <w:r w:rsidRPr="00467012">
        <w:t xml:space="preserve">is a random variable representing the size of a randomly chosen partition, and </w:t>
      </w:r>
      <m:oMath>
        <m:r>
          <w:rPr>
            <w:rFonts w:ascii="Cambria Math" w:hAnsi="Cambria Math"/>
          </w:rPr>
          <m:t>f(n)</m:t>
        </m:r>
      </m:oMath>
      <w:r w:rsidRPr="00467012">
        <w:t xml:space="preserve">is the cost of processing the current level. Solving such recurrences requires taking </w:t>
      </w:r>
      <w:r w:rsidRPr="00467012">
        <w:rPr>
          <w:b/>
          <w:bCs/>
        </w:rPr>
        <w:t>expectations over the random variable</w:t>
      </w:r>
      <w:r w:rsidRPr="00467012">
        <w:t xml:space="preserve">, often leading to expected runtime bounds like </w:t>
      </w:r>
      <m:oMath>
        <m:r>
          <w:rPr>
            <w:rFonts w:ascii="Cambria Math" w:hAnsi="Cambria Math"/>
          </w:rPr>
          <m:t>O(n</m:t>
        </m:r>
        <m:r>
          <m:rPr>
            <m:sty m:val="p"/>
          </m:rPr>
          <w:rPr>
            <w:rFonts w:ascii="Cambria Math" w:hAnsi="Cambria Math"/>
          </w:rPr>
          <m:t>log</m:t>
        </m:r>
        <m:r>
          <w:rPr>
            <w:rFonts w:ascii="Cambria Math" w:hAnsi="Cambria Math"/>
          </w:rPr>
          <m:t>⁡n)</m:t>
        </m:r>
      </m:oMath>
      <w:r w:rsidRPr="00467012">
        <w:t xml:space="preserve">for randomized quicksort. Probabilistic recurrence analysis uses tools like </w:t>
      </w:r>
      <w:r w:rsidRPr="00467012">
        <w:rPr>
          <w:b/>
          <w:bCs/>
        </w:rPr>
        <w:t>linearity of expectation, Markov and Chebyshev inequalities</w:t>
      </w:r>
      <w:r w:rsidRPr="00467012">
        <w:t xml:space="preserve">, and sometimes </w:t>
      </w:r>
      <w:r w:rsidRPr="00467012">
        <w:rPr>
          <w:b/>
          <w:bCs/>
        </w:rPr>
        <w:t>generating functions</w:t>
      </w:r>
      <w:r w:rsidRPr="00467012">
        <w:t xml:space="preserve"> to compute average-case performance. These recurrences allow designers to </w:t>
      </w:r>
      <w:r w:rsidRPr="00467012">
        <w:rPr>
          <w:b/>
          <w:bCs/>
        </w:rPr>
        <w:t>predict algorithm efficiency without exhaustive enumeration</w:t>
      </w:r>
      <w:r w:rsidRPr="00467012">
        <w:t xml:space="preserve"> of all input scenarios. They also illustrate how </w:t>
      </w:r>
      <w:r w:rsidRPr="00467012">
        <w:rPr>
          <w:b/>
          <w:bCs/>
        </w:rPr>
        <w:t>randomization smooths worst-case inputs</w:t>
      </w:r>
      <w:r w:rsidRPr="00467012">
        <w:t xml:space="preserve">, providing strong expected guarantees. Applications are widespread, from </w:t>
      </w:r>
      <w:r w:rsidRPr="00467012">
        <w:rPr>
          <w:b/>
          <w:bCs/>
        </w:rPr>
        <w:t>graph algorithms and selection algorithms</w:t>
      </w:r>
      <w:r w:rsidRPr="00467012">
        <w:t xml:space="preserve"> to </w:t>
      </w:r>
      <w:r w:rsidRPr="00467012">
        <w:rPr>
          <w:b/>
          <w:bCs/>
        </w:rPr>
        <w:t>computational geometry</w:t>
      </w:r>
      <w:r w:rsidRPr="00467012">
        <w:t xml:space="preserve">. Additionally, probabilistic recurrences are instrumental in </w:t>
      </w:r>
      <w:r w:rsidRPr="00467012">
        <w:rPr>
          <w:b/>
          <w:bCs/>
        </w:rPr>
        <w:t>designing self-balancing data structures</w:t>
      </w:r>
      <w:r w:rsidRPr="00467012">
        <w:t xml:space="preserve"> like </w:t>
      </w:r>
      <w:proofErr w:type="spellStart"/>
      <w:r w:rsidRPr="00467012">
        <w:t>treaps</w:t>
      </w:r>
      <w:proofErr w:type="spellEnd"/>
      <w:r w:rsidRPr="00467012">
        <w:t xml:space="preserve"> or skip lists, where random choices maintain balanced structures in expectation. Understanding these recurrences is critical for proving </w:t>
      </w:r>
      <w:r w:rsidRPr="00467012">
        <w:rPr>
          <w:b/>
          <w:bCs/>
        </w:rPr>
        <w:t>runtime bounds, correctness, and robustness</w:t>
      </w:r>
      <w:r w:rsidRPr="00467012">
        <w:t xml:space="preserve"> of randomized algorithms. In practice, such analysis helps in </w:t>
      </w:r>
      <w:r w:rsidRPr="00467012">
        <w:rPr>
          <w:b/>
          <w:bCs/>
        </w:rPr>
        <w:t>tuning algorithm parameters</w:t>
      </w:r>
      <w:r w:rsidRPr="00467012">
        <w:t xml:space="preserve">, such as pivot selection probabilities or partition strategies, to optimize performance. Probabilistic recurrences thus form a foundational tool in </w:t>
      </w:r>
      <w:r w:rsidRPr="00467012">
        <w:rPr>
          <w:b/>
          <w:bCs/>
        </w:rPr>
        <w:t>modern randomized algorithm design</w:t>
      </w:r>
      <w:r w:rsidRPr="00467012">
        <w:t>.</w:t>
      </w:r>
    </w:p>
    <w:p w14:paraId="330B33FA" w14:textId="77777777" w:rsidR="00467012" w:rsidRPr="00467012" w:rsidRDefault="00467012" w:rsidP="00467012">
      <w:r w:rsidRPr="00467012">
        <w:pict w14:anchorId="6ED0FA02">
          <v:rect id="_x0000_i1691" style="width:0;height:1.5pt" o:hralign="center" o:hrstd="t" o:hr="t" fillcolor="#a0a0a0" stroked="f"/>
        </w:pict>
      </w:r>
    </w:p>
    <w:p w14:paraId="4FD5B9C3" w14:textId="77777777" w:rsidR="00467012" w:rsidRPr="00467012" w:rsidRDefault="00467012" w:rsidP="00467012">
      <w:pPr>
        <w:rPr>
          <w:b/>
          <w:bCs/>
        </w:rPr>
      </w:pPr>
      <w:r w:rsidRPr="00467012">
        <w:rPr>
          <w:b/>
          <w:bCs/>
        </w:rPr>
        <w:t>5. Game Tree Evaluation</w:t>
      </w:r>
    </w:p>
    <w:p w14:paraId="554453AB" w14:textId="77777777" w:rsidR="00467012" w:rsidRPr="00467012" w:rsidRDefault="00467012" w:rsidP="00467012">
      <w:r w:rsidRPr="00467012">
        <w:lastRenderedPageBreak/>
        <w:t xml:space="preserve">Game tree evaluation is the process of computing the </w:t>
      </w:r>
      <w:r w:rsidRPr="00467012">
        <w:rPr>
          <w:b/>
          <w:bCs/>
        </w:rPr>
        <w:t>optimal moves</w:t>
      </w:r>
      <w:r w:rsidRPr="00467012">
        <w:t xml:space="preserve"> in a decision tree representing a two-player zero-sum game. Each node represents a game state, and edges correspond to possible moves. Traditional deterministic evaluation of all nodes is often infeasible for large games like chess or </w:t>
      </w:r>
      <w:proofErr w:type="gramStart"/>
      <w:r w:rsidRPr="00467012">
        <w:t>Go</w:t>
      </w:r>
      <w:proofErr w:type="gramEnd"/>
      <w:r w:rsidRPr="00467012">
        <w:t xml:space="preserve">. </w:t>
      </w:r>
      <w:r w:rsidRPr="00467012">
        <w:rPr>
          <w:b/>
          <w:bCs/>
        </w:rPr>
        <w:t>Randomized algorithms</w:t>
      </w:r>
      <w:r w:rsidRPr="00467012">
        <w:t xml:space="preserve"> improve efficiency by </w:t>
      </w:r>
      <w:r w:rsidRPr="00467012">
        <w:rPr>
          <w:b/>
          <w:bCs/>
        </w:rPr>
        <w:t>selectively exploring branches</w:t>
      </w:r>
      <w:r w:rsidRPr="00467012">
        <w:t xml:space="preserve"> using probabilistic strategies such as </w:t>
      </w:r>
      <w:r w:rsidRPr="00467012">
        <w:rPr>
          <w:b/>
          <w:bCs/>
        </w:rPr>
        <w:t>Monte Carlo Tree Search (MCTS)</w:t>
      </w:r>
      <w:r w:rsidRPr="00467012">
        <w:t xml:space="preserve">. The evaluation computes </w:t>
      </w:r>
      <w:r w:rsidRPr="00467012">
        <w:rPr>
          <w:b/>
          <w:bCs/>
        </w:rPr>
        <w:t>minimax values</w:t>
      </w:r>
      <w:r w:rsidRPr="00467012">
        <w:t xml:space="preserve">, where one player tries to maximize payoff while the other minimizes it. Randomized approaches estimate these values by sampling game outcomes rather than exhaustive evaluation, allowing practical computation in very large search spaces. Techniques involve </w:t>
      </w:r>
      <w:r w:rsidRPr="00467012">
        <w:rPr>
          <w:b/>
          <w:bCs/>
        </w:rPr>
        <w:t>probabilistic pruning, selective expansion, and expected value computation</w:t>
      </w:r>
      <w:r w:rsidRPr="00467012">
        <w:t xml:space="preserve">, leveraging the law of large numbers and variance reduction. Game tree evaluation connects closely to </w:t>
      </w:r>
      <w:r w:rsidRPr="00467012">
        <w:rPr>
          <w:b/>
          <w:bCs/>
        </w:rPr>
        <w:t>reinforcement learning, AI planning, and stochastic simulations</w:t>
      </w:r>
      <w:r w:rsidRPr="00467012">
        <w:t xml:space="preserve">, where uncertainty and large state spaces are common. Randomization reduces average computational effort while maintaining high probability of correct strategic decisions. Analytical tools include </w:t>
      </w:r>
      <w:r w:rsidRPr="00467012">
        <w:rPr>
          <w:b/>
          <w:bCs/>
        </w:rPr>
        <w:t>expected value analysis, probabilistic bounds, and sampling theory</w:t>
      </w:r>
      <w:r w:rsidRPr="00467012">
        <w:t xml:space="preserve">, which guide algorithm design. Overall, randomized game tree evaluation demonstrates </w:t>
      </w:r>
      <w:r w:rsidRPr="00467012">
        <w:rPr>
          <w:b/>
          <w:bCs/>
        </w:rPr>
        <w:t>how stochastic methods can efficiently approximate solutions</w:t>
      </w:r>
      <w:r w:rsidRPr="00467012">
        <w:t xml:space="preserve"> in combinatorially explosive search problems.</w:t>
      </w:r>
    </w:p>
    <w:p w14:paraId="394A9B31" w14:textId="77777777" w:rsidR="00467012" w:rsidRPr="00467012" w:rsidRDefault="00467012" w:rsidP="00467012">
      <w:r w:rsidRPr="00467012">
        <w:pict w14:anchorId="62141809">
          <v:rect id="_x0000_i1692" style="width:0;height:1.5pt" o:hralign="center" o:hrstd="t" o:hr="t" fillcolor="#a0a0a0" stroked="f"/>
        </w:pict>
      </w:r>
    </w:p>
    <w:p w14:paraId="7E3078FE" w14:textId="77777777" w:rsidR="00467012" w:rsidRPr="00467012" w:rsidRDefault="00467012" w:rsidP="00467012">
      <w:pPr>
        <w:rPr>
          <w:b/>
          <w:bCs/>
        </w:rPr>
      </w:pPr>
      <w:r w:rsidRPr="00467012">
        <w:rPr>
          <w:b/>
          <w:bCs/>
        </w:rPr>
        <w:t>6. The Minimax Principle</w:t>
      </w:r>
    </w:p>
    <w:p w14:paraId="249EB271" w14:textId="77777777" w:rsidR="00467012" w:rsidRPr="00467012" w:rsidRDefault="00467012" w:rsidP="00467012">
      <w:r w:rsidRPr="00467012">
        <w:t xml:space="preserve">The </w:t>
      </w:r>
      <w:r w:rsidRPr="00467012">
        <w:rPr>
          <w:b/>
          <w:bCs/>
        </w:rPr>
        <w:t>Minimax Principle</w:t>
      </w:r>
      <w:r w:rsidRPr="00467012">
        <w:t xml:space="preserve"> is a fundamental concept in game theory, stating that in a two-player zero-sum game, each player can minimize their maximum possible loss by choosing an optimal strategy. Formally, the value of the game is:</w:t>
      </w:r>
    </w:p>
    <w:p w14:paraId="773070CA" w14:textId="7B081A3B" w:rsidR="00467012" w:rsidRPr="00467012" w:rsidRDefault="00467012" w:rsidP="00467012">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m:rPr>
                  <m:nor/>
                </m:rPr>
                <m:t>player A strategies</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m:rPr>
                  <m:nor/>
                </m:rPr>
                <m:t>player B strategies</m:t>
              </m:r>
            </m:lim>
          </m:limLow>
          <m:r>
            <m:rPr>
              <m:nor/>
            </m:rPr>
            <m:t>payoff</m:t>
          </m:r>
          <m:r>
            <w:br/>
          </m:r>
        </m:oMath>
      </m:oMathPara>
    </w:p>
    <w:p w14:paraId="1863EA20" w14:textId="77777777" w:rsidR="00467012" w:rsidRPr="00467012" w:rsidRDefault="00467012" w:rsidP="00467012">
      <w:r w:rsidRPr="00467012">
        <w:t xml:space="preserve">Randomized algorithms implement minimax by approximating the </w:t>
      </w:r>
      <w:r w:rsidRPr="00467012">
        <w:rPr>
          <w:b/>
          <w:bCs/>
        </w:rPr>
        <w:t>expected outcomes over random move selections</w:t>
      </w:r>
      <w:r w:rsidRPr="00467012">
        <w:t xml:space="preserve">, reducing computational burden in large game trees. For example, in chess, rather than evaluating all possible sequences, probabilistic simulations estimate the expected value of moves. The principle ensures that even against an adversary making optimal counter-moves, a player’s strategy is </w:t>
      </w:r>
      <w:r w:rsidRPr="00467012">
        <w:rPr>
          <w:b/>
          <w:bCs/>
        </w:rPr>
        <w:t>guaranteed to achieve at least the minimax value</w:t>
      </w:r>
      <w:r w:rsidRPr="00467012">
        <w:t xml:space="preserve">. In computer science, this </w:t>
      </w:r>
      <w:proofErr w:type="gramStart"/>
      <w:r w:rsidRPr="00467012">
        <w:t>principle</w:t>
      </w:r>
      <w:proofErr w:type="gramEnd"/>
      <w:r w:rsidRPr="00467012">
        <w:t xml:space="preserve"> guides </w:t>
      </w:r>
      <w:r w:rsidRPr="00467012">
        <w:rPr>
          <w:b/>
          <w:bCs/>
        </w:rPr>
        <w:t>AI decision-making, adversarial search, and randomized simulations</w:t>
      </w:r>
      <w:r w:rsidRPr="00467012">
        <w:t xml:space="preserve">, ensuring robust strategies against uncertainty or incomplete information. Moreover, the minimax principle provides a theoretical foundation for </w:t>
      </w:r>
      <w:r w:rsidRPr="00467012">
        <w:rPr>
          <w:b/>
          <w:bCs/>
        </w:rPr>
        <w:t>Monte Carlo tree search</w:t>
      </w:r>
      <w:r w:rsidRPr="00467012">
        <w:t xml:space="preserve">, evaluation heuristics, and probabilistic pruning in game-playing algorithms. It also extends to </w:t>
      </w:r>
      <w:r w:rsidRPr="00467012">
        <w:rPr>
          <w:b/>
          <w:bCs/>
        </w:rPr>
        <w:t>non-zero-sum and stochastic games</w:t>
      </w:r>
      <w:r w:rsidRPr="00467012">
        <w:t xml:space="preserve">, where randomized strategies often outperform deterministic ones due to unpredictable opponent </w:t>
      </w:r>
      <w:proofErr w:type="spellStart"/>
      <w:r w:rsidRPr="00467012">
        <w:t>behavior</w:t>
      </w:r>
      <w:proofErr w:type="spellEnd"/>
      <w:r w:rsidRPr="00467012">
        <w:t xml:space="preserve">. Understanding minimax is essential for </w:t>
      </w:r>
      <w:r w:rsidRPr="00467012">
        <w:rPr>
          <w:b/>
          <w:bCs/>
        </w:rPr>
        <w:t>designing optimal algorithms in adversarial environments</w:t>
      </w:r>
      <w:r w:rsidRPr="00467012">
        <w:t>, including network security, competitive resource allocation, and AI strategy games.</w:t>
      </w:r>
    </w:p>
    <w:p w14:paraId="4C19811A" w14:textId="77777777" w:rsidR="00467012" w:rsidRPr="00467012" w:rsidRDefault="00467012" w:rsidP="00467012">
      <w:r w:rsidRPr="00467012">
        <w:lastRenderedPageBreak/>
        <w:pict w14:anchorId="37EAEE1B">
          <v:rect id="_x0000_i1693" style="width:0;height:1.5pt" o:hralign="center" o:hrstd="t" o:hr="t" fillcolor="#a0a0a0" stroked="f"/>
        </w:pict>
      </w:r>
    </w:p>
    <w:p w14:paraId="2DDECA8A" w14:textId="2CB9E18F" w:rsidR="00467012" w:rsidRPr="00467012" w:rsidRDefault="00467012" w:rsidP="00467012"/>
    <w:p w14:paraId="570CE5C6" w14:textId="77777777" w:rsidR="00467012" w:rsidRPr="00467012" w:rsidRDefault="00467012" w:rsidP="00467012">
      <w:pPr>
        <w:rPr>
          <w:b/>
          <w:bCs/>
        </w:rPr>
      </w:pPr>
      <w:r w:rsidRPr="00467012">
        <w:rPr>
          <w:b/>
          <w:bCs/>
        </w:rPr>
        <w:t>UNIT II – Moments, Deviations, Markov Chains, and Random Walks</w:t>
      </w:r>
    </w:p>
    <w:p w14:paraId="24D7CE60" w14:textId="77777777" w:rsidR="00467012" w:rsidRPr="00467012" w:rsidRDefault="00467012" w:rsidP="00467012">
      <w:pPr>
        <w:rPr>
          <w:b/>
          <w:bCs/>
        </w:rPr>
      </w:pPr>
      <w:r w:rsidRPr="00467012">
        <w:rPr>
          <w:b/>
          <w:bCs/>
        </w:rPr>
        <w:t>1. Occupancy Problems</w:t>
      </w:r>
    </w:p>
    <w:p w14:paraId="0614EC81" w14:textId="7E0BF308" w:rsidR="00467012" w:rsidRPr="00467012" w:rsidRDefault="00467012" w:rsidP="00467012">
      <w:r w:rsidRPr="00467012">
        <w:t xml:space="preserve">Occupancy problems are classical probabilistic models that study the distribution of objects (often called “balls”) into containers (“bins”) under random allocation. The primary questions revolve around </w:t>
      </w:r>
      <w:r w:rsidRPr="00467012">
        <w:rPr>
          <w:b/>
          <w:bCs/>
        </w:rPr>
        <w:t>expected occupancy, collisions, empty bins, and load distribution</w:t>
      </w:r>
      <w:r w:rsidRPr="00467012">
        <w:t xml:space="preserve">. For example, if </w:t>
      </w:r>
      <m:oMath>
        <m:r>
          <w:rPr>
            <w:rFonts w:ascii="Cambria Math" w:hAnsi="Cambria Math"/>
          </w:rPr>
          <m:t>n</m:t>
        </m:r>
      </m:oMath>
      <w:r w:rsidRPr="00467012">
        <w:t xml:space="preserve">balls are thrown independently into </w:t>
      </w:r>
      <m:oMath>
        <m:r>
          <w:rPr>
            <w:rFonts w:ascii="Cambria Math" w:hAnsi="Cambria Math"/>
          </w:rPr>
          <m:t>m</m:t>
        </m:r>
      </m:oMath>
      <w:r w:rsidRPr="00467012">
        <w:t xml:space="preserve">bins, one may ask: what is the expected number of empty bins, the probability that a bin contains more than </w:t>
      </w:r>
      <m:oMath>
        <m:r>
          <w:rPr>
            <w:rFonts w:ascii="Cambria Math" w:hAnsi="Cambria Math"/>
          </w:rPr>
          <m:t>k</m:t>
        </m:r>
      </m:oMath>
      <w:r w:rsidRPr="00467012">
        <w:t xml:space="preserve">balls, or the distribution of the maximum load? These problems are fundamental in understanding </w:t>
      </w:r>
      <w:r w:rsidRPr="00467012">
        <w:rPr>
          <w:b/>
          <w:bCs/>
        </w:rPr>
        <w:t>hash table performance, load balancing in distributed systems, and resource allocation</w:t>
      </w:r>
      <w:r w:rsidRPr="00467012">
        <w:t xml:space="preserve">. Occupancy problems are often </w:t>
      </w:r>
      <w:proofErr w:type="spellStart"/>
      <w:r w:rsidRPr="00467012">
        <w:t>analyzed</w:t>
      </w:r>
      <w:proofErr w:type="spellEnd"/>
      <w:r w:rsidRPr="00467012">
        <w:t xml:space="preserve"> using </w:t>
      </w:r>
      <w:r w:rsidRPr="00467012">
        <w:rPr>
          <w:b/>
          <w:bCs/>
        </w:rPr>
        <w:t>indicator random variables</w:t>
      </w:r>
      <w:r w:rsidRPr="00467012">
        <w:t xml:space="preserve">, linearity of expectation, and sometimes generating functions for exact solutions. Probabilistic inequalities like Markov’s and Chebyshev’s provide bounds for deviations from expected values. The </w:t>
      </w:r>
      <w:r w:rsidRPr="00467012">
        <w:rPr>
          <w:b/>
          <w:bCs/>
        </w:rPr>
        <w:t>coupon collector’s problem</w:t>
      </w:r>
      <w:r w:rsidRPr="00467012">
        <w:t xml:space="preserve"> is a special case, where one studies the expected number of trials to collect at least one of each type of object. Randomized algorithms frequently rely on occupancy analysis to guarantee </w:t>
      </w:r>
      <w:r w:rsidRPr="00467012">
        <w:rPr>
          <w:b/>
          <w:bCs/>
        </w:rPr>
        <w:t>low collision probabilities or near-uniform distribution of resources</w:t>
      </w:r>
      <w:r w:rsidRPr="00467012">
        <w:t xml:space="preserve">, crucial in large-scale data systems, randomized hashing, and sampling. In practice, insights from occupancy problems guide </w:t>
      </w:r>
      <w:r w:rsidRPr="00467012">
        <w:rPr>
          <w:b/>
          <w:bCs/>
        </w:rPr>
        <w:t>design of randomized load balancing, network routing, and distributed hash tables</w:t>
      </w:r>
      <w:r w:rsidRPr="00467012">
        <w:t xml:space="preserve">, providing a probabilistic guarantee of system performance. Understanding the theory behind occupancy also forms the basis for </w:t>
      </w:r>
      <w:r w:rsidRPr="00467012">
        <w:rPr>
          <w:b/>
          <w:bCs/>
        </w:rPr>
        <w:t>probabilistic guarantees in algorithms for streaming, caching, and randomized selection</w:t>
      </w:r>
      <w:r w:rsidRPr="00467012">
        <w:t xml:space="preserve">, where uniform random sampling or allocation underpins algorithm correctness. The depth of occupancy problem analysis extends to </w:t>
      </w:r>
      <w:r w:rsidRPr="00467012">
        <w:rPr>
          <w:b/>
          <w:bCs/>
        </w:rPr>
        <w:t>balls-in-bins with weighted probabilities, dependent allocations, and sequential processes</w:t>
      </w:r>
      <w:r w:rsidRPr="00467012">
        <w:t xml:space="preserve">, allowing fine-grained control over algorithmic randomness. Overall, occupancy problems exemplify how </w:t>
      </w:r>
      <w:r w:rsidRPr="00467012">
        <w:rPr>
          <w:b/>
          <w:bCs/>
        </w:rPr>
        <w:t>basic probabilistic models can inform algorithm design and complexity analysis</w:t>
      </w:r>
      <w:r w:rsidRPr="00467012">
        <w:t>, linking theory with practical computational applications.</w:t>
      </w:r>
    </w:p>
    <w:p w14:paraId="6BC1CA1B" w14:textId="77777777" w:rsidR="00467012" w:rsidRPr="00467012" w:rsidRDefault="00467012" w:rsidP="00467012">
      <w:r w:rsidRPr="00467012">
        <w:pict w14:anchorId="11723B43">
          <v:rect id="_x0000_i1696" style="width:0;height:1.5pt" o:hralign="center" o:hrstd="t" o:hr="t" fillcolor="#a0a0a0" stroked="f"/>
        </w:pict>
      </w:r>
    </w:p>
    <w:p w14:paraId="04736553" w14:textId="77777777" w:rsidR="00467012" w:rsidRPr="00467012" w:rsidRDefault="00467012" w:rsidP="00467012">
      <w:pPr>
        <w:rPr>
          <w:b/>
          <w:bCs/>
        </w:rPr>
      </w:pPr>
      <w:r w:rsidRPr="00467012">
        <w:rPr>
          <w:b/>
          <w:bCs/>
        </w:rPr>
        <w:t>2. The Markov and Chebyshev Inequalities</w:t>
      </w:r>
    </w:p>
    <w:p w14:paraId="5A02C9D6" w14:textId="0060F032" w:rsidR="00467012" w:rsidRPr="00467012" w:rsidRDefault="00467012" w:rsidP="00467012">
      <w:r w:rsidRPr="00467012">
        <w:t xml:space="preserve">Probabilistic inequalities are crucial in </w:t>
      </w:r>
      <w:proofErr w:type="spellStart"/>
      <w:r w:rsidRPr="00467012">
        <w:t>analyzing</w:t>
      </w:r>
      <w:proofErr w:type="spellEnd"/>
      <w:r w:rsidRPr="00467012">
        <w:t xml:space="preserve"> </w:t>
      </w:r>
      <w:r w:rsidRPr="00467012">
        <w:rPr>
          <w:b/>
          <w:bCs/>
        </w:rPr>
        <w:t>randomized algorithm performance</w:t>
      </w:r>
      <w:r w:rsidRPr="00467012">
        <w:t xml:space="preserve"> and bounding errors or deviations. The </w:t>
      </w:r>
      <w:r w:rsidRPr="00467012">
        <w:rPr>
          <w:b/>
          <w:bCs/>
        </w:rPr>
        <w:t>Markov inequality</w:t>
      </w:r>
      <w:r w:rsidRPr="00467012">
        <w:t xml:space="preserve"> provides a bound for any non-negative random variable </w:t>
      </w:r>
      <m:oMath>
        <m:r>
          <w:rPr>
            <w:rFonts w:ascii="Cambria Math" w:hAnsi="Cambria Math"/>
          </w:rPr>
          <m:t>X</m:t>
        </m:r>
      </m:oMath>
      <w:r w:rsidRPr="00467012">
        <w:t xml:space="preserve">: </w:t>
      </w:r>
      <m:oMath>
        <m:r>
          <m:rPr>
            <m:sty m:val="p"/>
          </m:rPr>
          <w:rPr>
            <w:rFonts w:ascii="Cambria Math" w:hAnsi="Cambria Math"/>
          </w:rPr>
          <m:t>Pr</m:t>
        </m:r>
        <m:r>
          <w:rPr>
            <w:rFonts w:ascii="Cambria Math" w:hAnsi="Cambria Math"/>
          </w:rPr>
          <m:t>⁡[X≥a]≤</m:t>
        </m:r>
        <m:f>
          <m:fPr>
            <m:ctrlPr>
              <w:rPr>
                <w:rFonts w:ascii="Cambria Math" w:hAnsi="Cambria Math"/>
              </w:rPr>
            </m:ctrlPr>
          </m:fPr>
          <m:num>
            <m:r>
              <w:rPr>
                <w:rFonts w:ascii="Cambria Math" w:hAnsi="Cambria Math"/>
              </w:rPr>
              <m:t>E[X]</m:t>
            </m:r>
          </m:num>
          <m:den>
            <m:r>
              <w:rPr>
                <w:rFonts w:ascii="Cambria Math" w:hAnsi="Cambria Math"/>
              </w:rPr>
              <m:t>a</m:t>
            </m:r>
          </m:den>
        </m:f>
      </m:oMath>
      <w:r w:rsidRPr="00467012">
        <w:t xml:space="preserve">, which allows us to estimate the likelihood that a random variable exceeds a threshold. This inequality is widely used in </w:t>
      </w:r>
      <w:r w:rsidRPr="00467012">
        <w:rPr>
          <w:b/>
          <w:bCs/>
        </w:rPr>
        <w:t>runtime analysis of randomized algorithms</w:t>
      </w:r>
      <w:r w:rsidRPr="00467012">
        <w:t xml:space="preserve"> and performance guarantees. The </w:t>
      </w:r>
      <w:r w:rsidRPr="00467012">
        <w:rPr>
          <w:b/>
          <w:bCs/>
        </w:rPr>
        <w:t>Chebyshev inequality</w:t>
      </w:r>
      <w:r w:rsidRPr="00467012">
        <w:t xml:space="preserve"> strengthens this by considering variance: </w:t>
      </w:r>
      <m:oMath>
        <m:r>
          <m:rPr>
            <m:sty m:val="p"/>
          </m:rPr>
          <w:rPr>
            <w:rFonts w:ascii="Cambria Math" w:hAnsi="Cambria Math"/>
          </w:rPr>
          <m:t>Pr</m:t>
        </m:r>
        <m:r>
          <w:rPr>
            <w:rFonts w:ascii="Cambria Math" w:hAnsi="Cambria Math"/>
          </w:rPr>
          <m:t>⁡[</m:t>
        </m:r>
        <m:r>
          <m:rPr>
            <m:sty m:val="p"/>
          </m:rPr>
          <w:rPr>
            <w:rFonts w:ascii="Cambria Math" w:hAnsi="Cambria Math"/>
          </w:rPr>
          <m:t>∣</m:t>
        </m:r>
        <m:r>
          <w:rPr>
            <w:rFonts w:ascii="Cambria Math" w:hAnsi="Cambria Math"/>
          </w:rPr>
          <m:t>X-E[X]</m:t>
        </m:r>
        <m:r>
          <m:rPr>
            <m:sty m:val="p"/>
          </m:rPr>
          <w:rPr>
            <w:rFonts w:ascii="Cambria Math" w:hAnsi="Cambria Math"/>
          </w:rPr>
          <m:t>∣</m:t>
        </m:r>
        <m:r>
          <w:rPr>
            <w:rFonts w:ascii="Cambria Math" w:hAnsi="Cambria Math"/>
          </w:rPr>
          <m:t>≥kσ]≤</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w:r w:rsidRPr="00467012">
        <w:t xml:space="preserve">, 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467012">
        <w:t xml:space="preserve">is the variance of </w:t>
      </w:r>
      <m:oMath>
        <m:r>
          <w:rPr>
            <w:rFonts w:ascii="Cambria Math" w:hAnsi="Cambria Math"/>
          </w:rPr>
          <m:t>X</m:t>
        </m:r>
      </m:oMath>
      <w:r w:rsidRPr="00467012">
        <w:t xml:space="preserve">. Chebyshev bounds quantify the probability that a random variable deviates </w:t>
      </w:r>
      <w:r w:rsidRPr="00467012">
        <w:lastRenderedPageBreak/>
        <w:t xml:space="preserve">significantly from its mean, independent of distribution shape. These tools are particularly useful in </w:t>
      </w:r>
      <w:r w:rsidRPr="00467012">
        <w:rPr>
          <w:b/>
          <w:bCs/>
        </w:rPr>
        <w:t>analysis of random walks, selection algorithms, and load balancing</w:t>
      </w:r>
      <w:r w:rsidRPr="00467012">
        <w:t xml:space="preserve">, where exact distributions are complex or unknown. For instance, in hashing, one can bound the probability that a bucket receives significantly more keys than average, or in random walks, one can bound the probability that a particle strays far from the starting position. Together, Markov and Chebyshev inequalities provide </w:t>
      </w:r>
      <w:r w:rsidRPr="00467012">
        <w:rPr>
          <w:b/>
          <w:bCs/>
        </w:rPr>
        <w:t>rigorous, non-asymptotic probabilistic guarantees</w:t>
      </w:r>
      <w:r w:rsidRPr="00467012">
        <w:t xml:space="preserve">, forming the backbone of theoretical analysis in </w:t>
      </w:r>
      <w:r w:rsidRPr="00467012">
        <w:rPr>
          <w:b/>
          <w:bCs/>
        </w:rPr>
        <w:t>randomized computation and probabilistic data structures</w:t>
      </w:r>
      <w:r w:rsidRPr="00467012">
        <w:t xml:space="preserve">. Understanding their derivation, assumptions, and applications is essential for designing algorithms with predictable performance, even in the presence of randomness and uncertainty. These inequalities also extend to more complex forms, such as </w:t>
      </w:r>
      <w:r w:rsidRPr="00467012">
        <w:rPr>
          <w:b/>
          <w:bCs/>
        </w:rPr>
        <w:t xml:space="preserve">Chernoff bounds and </w:t>
      </w:r>
      <w:proofErr w:type="spellStart"/>
      <w:r w:rsidRPr="00467012">
        <w:rPr>
          <w:b/>
          <w:bCs/>
        </w:rPr>
        <w:t>Hoeffding</w:t>
      </w:r>
      <w:proofErr w:type="spellEnd"/>
      <w:r w:rsidRPr="00467012">
        <w:rPr>
          <w:b/>
          <w:bCs/>
        </w:rPr>
        <w:t xml:space="preserve"> inequalities</w:t>
      </w:r>
      <w:r w:rsidRPr="00467012">
        <w:t>, which provide exponentially decreasing tail probabilities, further refining the analysis of algorithmic randomness.</w:t>
      </w:r>
    </w:p>
    <w:p w14:paraId="380608C9" w14:textId="77777777" w:rsidR="00467012" w:rsidRPr="00467012" w:rsidRDefault="00467012" w:rsidP="00467012">
      <w:r w:rsidRPr="00467012">
        <w:pict w14:anchorId="66582B51">
          <v:rect id="_x0000_i1697" style="width:0;height:1.5pt" o:hralign="center" o:hrstd="t" o:hr="t" fillcolor="#a0a0a0" stroked="f"/>
        </w:pict>
      </w:r>
    </w:p>
    <w:p w14:paraId="5A8BCC07" w14:textId="77777777" w:rsidR="00467012" w:rsidRPr="00467012" w:rsidRDefault="00467012" w:rsidP="00467012">
      <w:pPr>
        <w:rPr>
          <w:b/>
          <w:bCs/>
        </w:rPr>
      </w:pPr>
      <w:r w:rsidRPr="00467012">
        <w:rPr>
          <w:b/>
          <w:bCs/>
        </w:rPr>
        <w:t>3. Randomized Selection</w:t>
      </w:r>
    </w:p>
    <w:p w14:paraId="401F0D8C" w14:textId="77777777" w:rsidR="00467012" w:rsidRPr="00467012" w:rsidRDefault="00467012" w:rsidP="00467012">
      <w:r w:rsidRPr="00467012">
        <w:t xml:space="preserve">Randomized selection algorithms aim to </w:t>
      </w:r>
      <w:r w:rsidRPr="00467012">
        <w:rPr>
          <w:b/>
          <w:bCs/>
        </w:rPr>
        <w:t>find the k-</w:t>
      </w:r>
      <w:proofErr w:type="spellStart"/>
      <w:r w:rsidRPr="00467012">
        <w:rPr>
          <w:b/>
          <w:bCs/>
        </w:rPr>
        <w:t>th</w:t>
      </w:r>
      <w:proofErr w:type="spellEnd"/>
      <w:r w:rsidRPr="00467012">
        <w:rPr>
          <w:b/>
          <w:bCs/>
        </w:rPr>
        <w:t xml:space="preserve"> smallest element</w:t>
      </w:r>
      <w:r w:rsidRPr="00467012">
        <w:t xml:space="preserve"> in a set without fully sorting it. The canonical example is </w:t>
      </w:r>
      <w:r w:rsidRPr="00467012">
        <w:rPr>
          <w:b/>
          <w:bCs/>
        </w:rPr>
        <w:t xml:space="preserve">Randomized </w:t>
      </w:r>
      <w:proofErr w:type="spellStart"/>
      <w:r w:rsidRPr="00467012">
        <w:rPr>
          <w:b/>
          <w:bCs/>
        </w:rPr>
        <w:t>QuickSelect</w:t>
      </w:r>
      <w:proofErr w:type="spellEnd"/>
      <w:r w:rsidRPr="00467012">
        <w:t xml:space="preserve">, which chooses a pivot uniformly at random, partitions the array into elements smaller and larger than the pivot, and recursively selects from the relevant subarray. Randomization ensures that the expected runtime is </w:t>
      </w:r>
      <w:r w:rsidRPr="00467012">
        <w:rPr>
          <w:b/>
          <w:bCs/>
        </w:rPr>
        <w:t>O(n)</w:t>
      </w:r>
      <w:r w:rsidRPr="00467012">
        <w:t xml:space="preserve">, even though worst-case deterministic selection may be O(n²) for certain pivot choices. This algorithm exemplifies </w:t>
      </w:r>
      <w:r w:rsidRPr="00467012">
        <w:rPr>
          <w:b/>
          <w:bCs/>
        </w:rPr>
        <w:t xml:space="preserve">Las Vegas type </w:t>
      </w:r>
      <w:proofErr w:type="spellStart"/>
      <w:r w:rsidRPr="00467012">
        <w:rPr>
          <w:b/>
          <w:bCs/>
        </w:rPr>
        <w:t>behavior</w:t>
      </w:r>
      <w:proofErr w:type="spellEnd"/>
      <w:r w:rsidRPr="00467012">
        <w:t>: it always returns the correct k-</w:t>
      </w:r>
      <w:proofErr w:type="spellStart"/>
      <w:r w:rsidRPr="00467012">
        <w:t>th</w:t>
      </w:r>
      <w:proofErr w:type="spellEnd"/>
      <w:r w:rsidRPr="00467012">
        <w:t xml:space="preserve"> element, but the runtime is probabilistic. Randomized selection leverages </w:t>
      </w:r>
      <w:r w:rsidRPr="00467012">
        <w:rPr>
          <w:b/>
          <w:bCs/>
        </w:rPr>
        <w:t>linearity of expectation</w:t>
      </w:r>
      <w:r w:rsidRPr="00467012">
        <w:t xml:space="preserve"> and </w:t>
      </w:r>
      <w:r w:rsidRPr="00467012">
        <w:rPr>
          <w:b/>
          <w:bCs/>
        </w:rPr>
        <w:t>probabilistic recurrence relations</w:t>
      </w:r>
      <w:r w:rsidRPr="00467012">
        <w:t xml:space="preserve"> to analyze expected runtime rigorously. It also forms a foundation for </w:t>
      </w:r>
      <w:r w:rsidRPr="00467012">
        <w:rPr>
          <w:b/>
          <w:bCs/>
        </w:rPr>
        <w:t>median-finding, order-statistics, and quantile computation</w:t>
      </w:r>
      <w:r w:rsidRPr="00467012">
        <w:t xml:space="preserve"> in large datasets. In practical applications, randomized selection is widely used in </w:t>
      </w:r>
      <w:r w:rsidRPr="00467012">
        <w:rPr>
          <w:b/>
          <w:bCs/>
        </w:rPr>
        <w:t>streaming algorithms, online ranking, approximate quantiles, and large-scale data analysis</w:t>
      </w:r>
      <w:r w:rsidRPr="00467012">
        <w:t xml:space="preserve">, where deterministic sorting is computationally prohibitive. Moreover, its analysis introduces key concepts like </w:t>
      </w:r>
      <w:r w:rsidRPr="00467012">
        <w:rPr>
          <w:b/>
          <w:bCs/>
        </w:rPr>
        <w:t>expected partition sizes, variance in recursion depth, and tail bounds on runtime</w:t>
      </w:r>
      <w:r w:rsidRPr="00467012">
        <w:t xml:space="preserve">, demonstrating the interaction of probability and algorithmic efficiency. Extensions include multi-pivot selection, weighted selection, and parallelized versions, showing that </w:t>
      </w:r>
      <w:r w:rsidRPr="00467012">
        <w:rPr>
          <w:b/>
          <w:bCs/>
        </w:rPr>
        <w:t>randomized strategies often outperform deterministic approaches</w:t>
      </w:r>
      <w:r w:rsidRPr="00467012">
        <w:t xml:space="preserve"> in large-scale or uncertain data environments.</w:t>
      </w:r>
    </w:p>
    <w:p w14:paraId="02578802" w14:textId="77777777" w:rsidR="00467012" w:rsidRPr="00467012" w:rsidRDefault="00467012" w:rsidP="00467012">
      <w:r w:rsidRPr="00467012">
        <w:pict w14:anchorId="5F82A22F">
          <v:rect id="_x0000_i1698" style="width:0;height:1.5pt" o:hralign="center" o:hrstd="t" o:hr="t" fillcolor="#a0a0a0" stroked="f"/>
        </w:pict>
      </w:r>
    </w:p>
    <w:p w14:paraId="73096786" w14:textId="77777777" w:rsidR="00467012" w:rsidRPr="00467012" w:rsidRDefault="00467012" w:rsidP="00467012">
      <w:pPr>
        <w:rPr>
          <w:b/>
          <w:bCs/>
        </w:rPr>
      </w:pPr>
      <w:r w:rsidRPr="00467012">
        <w:rPr>
          <w:b/>
          <w:bCs/>
        </w:rPr>
        <w:t>4. Two-Point Sampling</w:t>
      </w:r>
    </w:p>
    <w:p w14:paraId="4AD585BA" w14:textId="77777777" w:rsidR="00467012" w:rsidRPr="00467012" w:rsidRDefault="00467012" w:rsidP="00467012">
      <w:r w:rsidRPr="00467012">
        <w:t xml:space="preserve">Two-point sampling is a </w:t>
      </w:r>
      <w:r w:rsidRPr="00467012">
        <w:rPr>
          <w:b/>
          <w:bCs/>
        </w:rPr>
        <w:t>probabilistic estimation technique</w:t>
      </w:r>
      <w:r w:rsidRPr="00467012">
        <w:t xml:space="preserve"> used to estimate the average or total of a large dataset by randomly selecting two points and computing an estimator from them. This method reduces </w:t>
      </w:r>
      <w:r w:rsidRPr="00467012">
        <w:rPr>
          <w:b/>
          <w:bCs/>
        </w:rPr>
        <w:t>computation cost</w:t>
      </w:r>
      <w:r w:rsidRPr="00467012">
        <w:t xml:space="preserve"> while providing probabilistic guarantees on accuracy. It is particularly useful when the dataset is massive or continuous, making full evaluation expensive. In randomized algorithms, two-point sampling underpins </w:t>
      </w:r>
      <w:r w:rsidRPr="00467012">
        <w:rPr>
          <w:b/>
          <w:bCs/>
        </w:rPr>
        <w:t xml:space="preserve">approximate </w:t>
      </w:r>
      <w:r w:rsidRPr="00467012">
        <w:rPr>
          <w:b/>
          <w:bCs/>
        </w:rPr>
        <w:lastRenderedPageBreak/>
        <w:t>counting, variance reduction, and Monte Carlo simulations</w:t>
      </w:r>
      <w:r w:rsidRPr="00467012">
        <w:t xml:space="preserve">, where small random samples approximate global properties. Probabilistic analysis ensures that, with high probability, the sample estimate is close to the true mean or total. Extensions of two-point sampling include </w:t>
      </w:r>
      <w:r w:rsidRPr="00467012">
        <w:rPr>
          <w:b/>
          <w:bCs/>
        </w:rPr>
        <w:t>k-point sampling</w:t>
      </w:r>
      <w:r w:rsidRPr="00467012">
        <w:t xml:space="preserve"> and </w:t>
      </w:r>
      <w:r w:rsidRPr="00467012">
        <w:rPr>
          <w:b/>
          <w:bCs/>
        </w:rPr>
        <w:t>importance sampling</w:t>
      </w:r>
      <w:r w:rsidRPr="00467012">
        <w:t xml:space="preserve">, where more points or weighted selections improve accuracy. Applications include </w:t>
      </w:r>
      <w:r w:rsidRPr="00467012">
        <w:rPr>
          <w:b/>
          <w:bCs/>
        </w:rPr>
        <w:t>network monitoring, large-scale analytics, streaming algorithms, and randomized numerical methods</w:t>
      </w:r>
      <w:r w:rsidRPr="00467012">
        <w:t xml:space="preserve">, where the trade-off between efficiency and precision is critical. By studying two-point sampling, students learn how </w:t>
      </w:r>
      <w:r w:rsidRPr="00467012">
        <w:rPr>
          <w:b/>
          <w:bCs/>
        </w:rPr>
        <w:t>randomization can reduce algorithmic overhead</w:t>
      </w:r>
      <w:r w:rsidRPr="00467012">
        <w:t xml:space="preserve"> while maintaining theoretical bounds on approximation error.</w:t>
      </w:r>
    </w:p>
    <w:p w14:paraId="7C781FB0" w14:textId="77777777" w:rsidR="00467012" w:rsidRPr="00467012" w:rsidRDefault="00467012" w:rsidP="00467012">
      <w:r w:rsidRPr="00467012">
        <w:pict w14:anchorId="3194C429">
          <v:rect id="_x0000_i1699" style="width:0;height:1.5pt" o:hralign="center" o:hrstd="t" o:hr="t" fillcolor="#a0a0a0" stroked="f"/>
        </w:pict>
      </w:r>
    </w:p>
    <w:p w14:paraId="27648B17" w14:textId="77777777" w:rsidR="00467012" w:rsidRPr="00467012" w:rsidRDefault="00467012" w:rsidP="00467012">
      <w:pPr>
        <w:rPr>
          <w:b/>
          <w:bCs/>
        </w:rPr>
      </w:pPr>
      <w:r w:rsidRPr="00467012">
        <w:rPr>
          <w:b/>
          <w:bCs/>
        </w:rPr>
        <w:t>5. The Coupon Collector’s Problem</w:t>
      </w:r>
    </w:p>
    <w:p w14:paraId="5738B76A" w14:textId="65455D95" w:rsidR="00467012" w:rsidRPr="00467012" w:rsidRDefault="00467012" w:rsidP="00467012">
      <w:r w:rsidRPr="00467012">
        <w:t xml:space="preserve">The coupon collector’s problem studies the expected number of trials required to collect a complete set of </w:t>
      </w:r>
      <m:oMath>
        <m:r>
          <w:rPr>
            <w:rFonts w:ascii="Cambria Math" w:hAnsi="Cambria Math"/>
          </w:rPr>
          <m:t>n</m:t>
        </m:r>
      </m:oMath>
      <w:r w:rsidRPr="00467012">
        <w:t xml:space="preserve">distinct items when each trial yields a random item. The expected number of trials is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n</m:t>
            </m:r>
          </m:sub>
        </m:sSub>
      </m:oMath>
      <w:r w:rsidRPr="00467012">
        <w:t xml:space="preserve">, where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00467012">
        <w:t xml:space="preserve">is the n-th harmonic number, approximately </w:t>
      </w:r>
      <m:oMath>
        <m:r>
          <w:rPr>
            <w:rFonts w:ascii="Cambria Math" w:hAnsi="Cambria Math"/>
          </w:rPr>
          <m:t>n</m:t>
        </m:r>
        <m:r>
          <m:rPr>
            <m:sty m:val="p"/>
          </m:rPr>
          <w:rPr>
            <w:rFonts w:ascii="Cambria Math" w:hAnsi="Cambria Math"/>
          </w:rPr>
          <m:t>log</m:t>
        </m:r>
        <m:r>
          <w:rPr>
            <w:rFonts w:ascii="Cambria Math" w:hAnsi="Cambria Math"/>
          </w:rPr>
          <m:t>⁡n</m:t>
        </m:r>
      </m:oMath>
      <w:r w:rsidRPr="00467012">
        <w:t xml:space="preserve">for large </w:t>
      </w:r>
      <m:oMath>
        <m:r>
          <w:rPr>
            <w:rFonts w:ascii="Cambria Math" w:hAnsi="Cambria Math"/>
          </w:rPr>
          <m:t>n</m:t>
        </m:r>
      </m:oMath>
      <w:r w:rsidRPr="00467012">
        <w:t xml:space="preserve">. This problem models </w:t>
      </w:r>
      <w:r w:rsidRPr="00467012">
        <w:rPr>
          <w:b/>
          <w:bCs/>
        </w:rPr>
        <w:t>hashing, sampling with replacement, and resource collection in stochastic systems</w:t>
      </w:r>
      <w:r w:rsidRPr="00467012">
        <w:t xml:space="preserve">. The probabilistic analysis uses </w:t>
      </w:r>
      <w:r w:rsidRPr="00467012">
        <w:rPr>
          <w:b/>
          <w:bCs/>
        </w:rPr>
        <w:t>linearity of expectation, indicator variables, and geometric distributions</w:t>
      </w:r>
      <w:r w:rsidRPr="00467012">
        <w:t xml:space="preserve">, making it a classic example of </w:t>
      </w:r>
      <w:r w:rsidRPr="00467012">
        <w:rPr>
          <w:b/>
          <w:bCs/>
        </w:rPr>
        <w:t>applied probability in computer science</w:t>
      </w:r>
      <w:r w:rsidRPr="00467012">
        <w:t xml:space="preserve">. Variance and tail bounds are also studied, providing confidence intervals for the number of trials. In algorithm design, the coupon collector’s problem informs </w:t>
      </w:r>
      <w:r w:rsidRPr="00467012">
        <w:rPr>
          <w:b/>
          <w:bCs/>
        </w:rPr>
        <w:t>randomized hashing schemes, cache misses, and distributed systems</w:t>
      </w:r>
      <w:r w:rsidRPr="00467012">
        <w:t xml:space="preserve"> where resources are accessed randomly. It also illustrates </w:t>
      </w:r>
      <w:r w:rsidRPr="00467012">
        <w:rPr>
          <w:b/>
          <w:bCs/>
        </w:rPr>
        <w:t xml:space="preserve">how expected values and probabilistic methods can predict average-case </w:t>
      </w:r>
      <w:proofErr w:type="spellStart"/>
      <w:r w:rsidRPr="00467012">
        <w:rPr>
          <w:b/>
          <w:bCs/>
        </w:rPr>
        <w:t>behavior</w:t>
      </w:r>
      <w:proofErr w:type="spellEnd"/>
      <w:r w:rsidRPr="00467012">
        <w:t xml:space="preserve"> in seemingly complex stochastic processes.</w:t>
      </w:r>
    </w:p>
    <w:p w14:paraId="35E130FB" w14:textId="77777777" w:rsidR="00467012" w:rsidRPr="00467012" w:rsidRDefault="00467012" w:rsidP="00467012">
      <w:r w:rsidRPr="00467012">
        <w:pict w14:anchorId="33361FA1">
          <v:rect id="_x0000_i1700" style="width:0;height:1.5pt" o:hralign="center" o:hrstd="t" o:hr="t" fillcolor="#a0a0a0" stroked="f"/>
        </w:pict>
      </w:r>
    </w:p>
    <w:p w14:paraId="1B20CE00" w14:textId="77777777" w:rsidR="00467012" w:rsidRPr="00467012" w:rsidRDefault="00467012" w:rsidP="00467012">
      <w:pPr>
        <w:rPr>
          <w:b/>
          <w:bCs/>
        </w:rPr>
      </w:pPr>
      <w:r w:rsidRPr="00467012">
        <w:rPr>
          <w:b/>
          <w:bCs/>
        </w:rPr>
        <w:t>6. A 2-SAT Example</w:t>
      </w:r>
    </w:p>
    <w:p w14:paraId="548B8E0C" w14:textId="77777777" w:rsidR="00467012" w:rsidRPr="00467012" w:rsidRDefault="00467012" w:rsidP="00467012">
      <w:r w:rsidRPr="00467012">
        <w:t xml:space="preserve">Random walks can solve </w:t>
      </w:r>
      <w:r w:rsidRPr="00467012">
        <w:rPr>
          <w:b/>
          <w:bCs/>
        </w:rPr>
        <w:t>2-Satisfiability (2-SAT)</w:t>
      </w:r>
      <w:r w:rsidRPr="00467012">
        <w:t xml:space="preserve"> problems efficiently. In 2-SAT, each clause contains exactly two literals, and the goal is to find a satisfying assignment if one exists. Randomized algorithms like the </w:t>
      </w:r>
      <w:r w:rsidRPr="00467012">
        <w:rPr>
          <w:b/>
          <w:bCs/>
        </w:rPr>
        <w:t>Papadimitriou 2-SAT algorithm</w:t>
      </w:r>
      <w:r w:rsidRPr="00467012">
        <w:t xml:space="preserve"> start with a random assignment and repeatedly flip variables in unsatisfied clauses. Using </w:t>
      </w:r>
      <w:r w:rsidRPr="00467012">
        <w:rPr>
          <w:b/>
          <w:bCs/>
        </w:rPr>
        <w:t>Markov chain analysis</w:t>
      </w:r>
      <w:r w:rsidRPr="00467012">
        <w:t xml:space="preserve">, it can be shown that the expected number of steps to reach a satisfying assignment is polynomial in the number of variables. This demonstrates the power of </w:t>
      </w:r>
      <w:r w:rsidRPr="00467012">
        <w:rPr>
          <w:b/>
          <w:bCs/>
        </w:rPr>
        <w:t>randomization in constraint satisfaction</w:t>
      </w:r>
      <w:r w:rsidRPr="00467012">
        <w:t xml:space="preserve">, where deterministic backtracking might be inefficient. The analysis involves </w:t>
      </w:r>
      <w:r w:rsidRPr="00467012">
        <w:rPr>
          <w:b/>
          <w:bCs/>
        </w:rPr>
        <w:t>probabilistic recurrence, expected hitting times, and tail bounds</w:t>
      </w:r>
      <w:r w:rsidRPr="00467012">
        <w:t xml:space="preserve">, making 2-SAT a canonical example for </w:t>
      </w:r>
      <w:r w:rsidRPr="00467012">
        <w:rPr>
          <w:b/>
          <w:bCs/>
        </w:rPr>
        <w:t>randomized search in combinatorial spaces</w:t>
      </w:r>
      <w:r w:rsidRPr="00467012">
        <w:t>.</w:t>
      </w:r>
    </w:p>
    <w:p w14:paraId="08D5371B" w14:textId="77777777" w:rsidR="00467012" w:rsidRPr="00467012" w:rsidRDefault="00467012" w:rsidP="00467012">
      <w:r w:rsidRPr="00467012">
        <w:pict w14:anchorId="3E6828F2">
          <v:rect id="_x0000_i1701" style="width:0;height:1.5pt" o:hralign="center" o:hrstd="t" o:hr="t" fillcolor="#a0a0a0" stroked="f"/>
        </w:pict>
      </w:r>
    </w:p>
    <w:p w14:paraId="76AFCAFE" w14:textId="77777777" w:rsidR="00467012" w:rsidRPr="00467012" w:rsidRDefault="00467012" w:rsidP="00467012">
      <w:pPr>
        <w:rPr>
          <w:b/>
          <w:bCs/>
        </w:rPr>
      </w:pPr>
      <w:r w:rsidRPr="00467012">
        <w:rPr>
          <w:b/>
          <w:bCs/>
        </w:rPr>
        <w:t>7. Markov Chains</w:t>
      </w:r>
    </w:p>
    <w:p w14:paraId="510B575A" w14:textId="77777777" w:rsidR="00467012" w:rsidRPr="00467012" w:rsidRDefault="00467012" w:rsidP="00467012">
      <w:r w:rsidRPr="00467012">
        <w:t xml:space="preserve">Markov chains are stochastic processes where the </w:t>
      </w:r>
      <w:r w:rsidRPr="00467012">
        <w:rPr>
          <w:b/>
          <w:bCs/>
        </w:rPr>
        <w:t>next state depends only on the current state</w:t>
      </w:r>
      <w:r w:rsidRPr="00467012">
        <w:t xml:space="preserve">, not the history. They are defined by a </w:t>
      </w:r>
      <w:r w:rsidRPr="00467012">
        <w:rPr>
          <w:b/>
          <w:bCs/>
        </w:rPr>
        <w:t xml:space="preserve">state space, transition probabilities, and initial </w:t>
      </w:r>
      <w:r w:rsidRPr="00467012">
        <w:rPr>
          <w:b/>
          <w:bCs/>
        </w:rPr>
        <w:lastRenderedPageBreak/>
        <w:t>distribution</w:t>
      </w:r>
      <w:r w:rsidRPr="00467012">
        <w:t xml:space="preserve">. Markov chains model </w:t>
      </w:r>
      <w:r w:rsidRPr="00467012">
        <w:rPr>
          <w:b/>
          <w:bCs/>
        </w:rPr>
        <w:t>random walks, card shuffling, queueing systems, and stochastic algorithms</w:t>
      </w:r>
      <w:r w:rsidRPr="00467012">
        <w:t xml:space="preserve">. Key concepts include </w:t>
      </w:r>
      <w:r w:rsidRPr="00467012">
        <w:rPr>
          <w:b/>
          <w:bCs/>
        </w:rPr>
        <w:t>stationary distributions, mixing time, irreducibility, and periodicity</w:t>
      </w:r>
      <w:r w:rsidRPr="00467012">
        <w:t xml:space="preserve">, which determine long-term </w:t>
      </w:r>
      <w:proofErr w:type="spellStart"/>
      <w:r w:rsidRPr="00467012">
        <w:t>behavior</w:t>
      </w:r>
      <w:proofErr w:type="spellEnd"/>
      <w:r w:rsidRPr="00467012">
        <w:t xml:space="preserve">. In randomized algorithms, Markov chains provide a framework to </w:t>
      </w:r>
      <w:r w:rsidRPr="00467012">
        <w:rPr>
          <w:b/>
          <w:bCs/>
        </w:rPr>
        <w:t>analyze convergence, expected runtime, and probabilistic guarantees</w:t>
      </w:r>
      <w:r w:rsidRPr="00467012">
        <w:t xml:space="preserve">, especially in algorithms like </w:t>
      </w:r>
      <w:r w:rsidRPr="00467012">
        <w:rPr>
          <w:b/>
          <w:bCs/>
        </w:rPr>
        <w:t>randomized routing, Monte Carlo simulations, and Markov Chain Monte Carlo (MCMC)</w:t>
      </w:r>
      <w:r w:rsidRPr="00467012">
        <w:t>.</w:t>
      </w:r>
    </w:p>
    <w:p w14:paraId="3B22F2E2" w14:textId="77777777" w:rsidR="00467012" w:rsidRPr="00467012" w:rsidRDefault="00467012" w:rsidP="00467012">
      <w:r w:rsidRPr="00467012">
        <w:pict w14:anchorId="3CF7B45D">
          <v:rect id="_x0000_i1702" style="width:0;height:1.5pt" o:hralign="center" o:hrstd="t" o:hr="t" fillcolor="#a0a0a0" stroked="f"/>
        </w:pict>
      </w:r>
    </w:p>
    <w:p w14:paraId="46CCA41D" w14:textId="77777777" w:rsidR="00467012" w:rsidRPr="00467012" w:rsidRDefault="00467012" w:rsidP="00467012">
      <w:pPr>
        <w:rPr>
          <w:b/>
          <w:bCs/>
        </w:rPr>
      </w:pPr>
      <w:r w:rsidRPr="00467012">
        <w:rPr>
          <w:b/>
          <w:bCs/>
        </w:rPr>
        <w:t>8. Random Walks on Graphs</w:t>
      </w:r>
    </w:p>
    <w:p w14:paraId="33C0C879" w14:textId="77777777" w:rsidR="00467012" w:rsidRPr="00467012" w:rsidRDefault="00467012" w:rsidP="00467012">
      <w:r w:rsidRPr="00467012">
        <w:t xml:space="preserve">Random walks are a Markovian process where a particle moves from vertex to vertex in a graph based on transition probabilities. They are used for </w:t>
      </w:r>
      <w:r w:rsidRPr="00467012">
        <w:rPr>
          <w:b/>
          <w:bCs/>
        </w:rPr>
        <w:t>graph connectivity, sampling, PageRank, and network analysis</w:t>
      </w:r>
      <w:r w:rsidRPr="00467012">
        <w:t xml:space="preserve">. Analysis includes </w:t>
      </w:r>
      <w:r w:rsidRPr="00467012">
        <w:rPr>
          <w:b/>
          <w:bCs/>
        </w:rPr>
        <w:t>expected hitting time, cover time, and mixing time</w:t>
      </w:r>
      <w:r w:rsidRPr="00467012">
        <w:t xml:space="preserve">, which measure efficiency in exploration. Random walks highlight how </w:t>
      </w:r>
      <w:r w:rsidRPr="00467012">
        <w:rPr>
          <w:b/>
          <w:bCs/>
        </w:rPr>
        <w:t>local random decisions can yield global coverage</w:t>
      </w:r>
      <w:r w:rsidRPr="00467012">
        <w:t>, making them central in probabilistic graph algorithms.</w:t>
      </w:r>
    </w:p>
    <w:p w14:paraId="05D79EEE" w14:textId="77777777" w:rsidR="00467012" w:rsidRPr="00467012" w:rsidRDefault="00467012" w:rsidP="00467012">
      <w:r w:rsidRPr="00467012">
        <w:pict w14:anchorId="05CF3592">
          <v:rect id="_x0000_i1703" style="width:0;height:1.5pt" o:hralign="center" o:hrstd="t" o:hr="t" fillcolor="#a0a0a0" stroked="f"/>
        </w:pict>
      </w:r>
    </w:p>
    <w:p w14:paraId="3BF8C330" w14:textId="77777777" w:rsidR="00467012" w:rsidRPr="00467012" w:rsidRDefault="00467012" w:rsidP="00467012">
      <w:pPr>
        <w:rPr>
          <w:b/>
          <w:bCs/>
        </w:rPr>
      </w:pPr>
      <w:r w:rsidRPr="00467012">
        <w:rPr>
          <w:b/>
          <w:bCs/>
        </w:rPr>
        <w:t>9. Graph Connectivity</w:t>
      </w:r>
    </w:p>
    <w:p w14:paraId="5164E127" w14:textId="77777777" w:rsidR="00467012" w:rsidRPr="00467012" w:rsidRDefault="00467012" w:rsidP="00467012">
      <w:r w:rsidRPr="00467012">
        <w:t xml:space="preserve">Randomized methods for testing </w:t>
      </w:r>
      <w:r w:rsidRPr="00467012">
        <w:rPr>
          <w:b/>
          <w:bCs/>
        </w:rPr>
        <w:t>graph connectivity</w:t>
      </w:r>
      <w:r w:rsidRPr="00467012">
        <w:t xml:space="preserve"> often rely on </w:t>
      </w:r>
      <w:r w:rsidRPr="00467012">
        <w:rPr>
          <w:b/>
          <w:bCs/>
        </w:rPr>
        <w:t>random walks or probabilistic edge sampling</w:t>
      </w:r>
      <w:r w:rsidRPr="00467012">
        <w:t xml:space="preserve">. By exploring the graph probabilistically, algorithms can determine connected components or detect isolated vertices efficiently in expected polynomial time. Applications include </w:t>
      </w:r>
      <w:r w:rsidRPr="00467012">
        <w:rPr>
          <w:b/>
          <w:bCs/>
        </w:rPr>
        <w:t>network reliability, communication, and dynamic graphs</w:t>
      </w:r>
      <w:r w:rsidRPr="00467012">
        <w:t>, where deterministic full traversal may be costly.</w:t>
      </w:r>
    </w:p>
    <w:p w14:paraId="261E7168" w14:textId="77777777" w:rsidR="00467012" w:rsidRPr="00467012" w:rsidRDefault="00467012" w:rsidP="00467012">
      <w:r w:rsidRPr="00467012">
        <w:pict w14:anchorId="7946D716">
          <v:rect id="_x0000_i1704" style="width:0;height:1.5pt" o:hralign="center" o:hrstd="t" o:hr="t" fillcolor="#a0a0a0" stroked="f"/>
        </w:pict>
      </w:r>
    </w:p>
    <w:p w14:paraId="1A475BA1" w14:textId="64C7CC44" w:rsidR="00467012" w:rsidRPr="00467012" w:rsidRDefault="00467012" w:rsidP="00467012"/>
    <w:p w14:paraId="3E9300DC" w14:textId="77777777" w:rsidR="00467012" w:rsidRPr="00467012" w:rsidRDefault="00467012" w:rsidP="00467012">
      <w:pPr>
        <w:rPr>
          <w:b/>
          <w:bCs/>
        </w:rPr>
      </w:pPr>
      <w:r w:rsidRPr="00467012">
        <w:rPr>
          <w:b/>
          <w:bCs/>
        </w:rPr>
        <w:t>UNIT III – Algebraic Techniques</w:t>
      </w:r>
    </w:p>
    <w:p w14:paraId="2894DBCE" w14:textId="77777777" w:rsidR="00467012" w:rsidRPr="00467012" w:rsidRDefault="00467012" w:rsidP="00467012">
      <w:pPr>
        <w:rPr>
          <w:b/>
          <w:bCs/>
        </w:rPr>
      </w:pPr>
      <w:r w:rsidRPr="00467012">
        <w:rPr>
          <w:b/>
          <w:bCs/>
        </w:rPr>
        <w:t xml:space="preserve">1. Fingerprinting and </w:t>
      </w:r>
      <w:proofErr w:type="spellStart"/>
      <w:r w:rsidRPr="00467012">
        <w:rPr>
          <w:b/>
          <w:bCs/>
        </w:rPr>
        <w:t>Freivald’s</w:t>
      </w:r>
      <w:proofErr w:type="spellEnd"/>
      <w:r w:rsidRPr="00467012">
        <w:rPr>
          <w:b/>
          <w:bCs/>
        </w:rPr>
        <w:t xml:space="preserve"> Technique</w:t>
      </w:r>
    </w:p>
    <w:p w14:paraId="71C1262E" w14:textId="6BE86013" w:rsidR="00467012" w:rsidRPr="00467012" w:rsidRDefault="00467012" w:rsidP="00467012">
      <w:r w:rsidRPr="00467012">
        <w:rPr>
          <w:b/>
          <w:bCs/>
        </w:rPr>
        <w:t>Fingerprinting</w:t>
      </w:r>
      <w:r w:rsidRPr="00467012">
        <w:t xml:space="preserve"> is a probabilistic technique for efficiently verifying large data structures or computations by compressing information into a small, representative “fingerprint.” The main idea is that instead of comparing large objects directly, we can compare their fingerprints, which are significantly smaller, and only rarely will two distinct objects produce the same fingerprint. One of the most famous applications is </w:t>
      </w:r>
      <w:proofErr w:type="spellStart"/>
      <w:r w:rsidRPr="00467012">
        <w:rPr>
          <w:b/>
          <w:bCs/>
        </w:rPr>
        <w:t>Freivald’s</w:t>
      </w:r>
      <w:proofErr w:type="spellEnd"/>
      <w:r w:rsidRPr="00467012">
        <w:rPr>
          <w:b/>
          <w:bCs/>
        </w:rPr>
        <w:t xml:space="preserve"> algorithm</w:t>
      </w:r>
      <w:r w:rsidRPr="00467012">
        <w:t xml:space="preserve">, which verifies the correctness of matrix multiplication. Given three </w:t>
      </w:r>
      <m:oMath>
        <m:r>
          <w:rPr>
            <w:rFonts w:ascii="Cambria Math" w:hAnsi="Cambria Math"/>
          </w:rPr>
          <m:t>n×n</m:t>
        </m:r>
      </m:oMath>
      <w:r w:rsidRPr="00467012">
        <w:t xml:space="preserve">matrices </w:t>
      </w:r>
      <m:oMath>
        <m:r>
          <w:rPr>
            <w:rFonts w:ascii="Cambria Math" w:hAnsi="Cambria Math"/>
          </w:rPr>
          <m:t>A</m:t>
        </m:r>
      </m:oMath>
      <w:r w:rsidRPr="00467012">
        <w:t xml:space="preserve">, </w:t>
      </w:r>
      <m:oMath>
        <m:r>
          <w:rPr>
            <w:rFonts w:ascii="Cambria Math" w:hAnsi="Cambria Math"/>
          </w:rPr>
          <m:t>B</m:t>
        </m:r>
      </m:oMath>
      <w:r w:rsidRPr="00467012">
        <w:t xml:space="preserve">, and </w:t>
      </w:r>
      <m:oMath>
        <m:r>
          <w:rPr>
            <w:rFonts w:ascii="Cambria Math" w:hAnsi="Cambria Math"/>
          </w:rPr>
          <m:t>C</m:t>
        </m:r>
      </m:oMath>
      <w:r w:rsidRPr="00467012">
        <w:t xml:space="preserve">, we want to check if </w:t>
      </w:r>
      <m:oMath>
        <m:r>
          <w:rPr>
            <w:rFonts w:ascii="Cambria Math" w:hAnsi="Cambria Math"/>
          </w:rPr>
          <m:t>A⋅B=C</m:t>
        </m:r>
      </m:oMath>
      <w:r w:rsidRPr="00467012">
        <w:t xml:space="preserve">. Deterministically, this requires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467012">
        <w:t xml:space="preserve">operations, but Freivald’s algorithm uses a </w:t>
      </w:r>
      <w:r w:rsidRPr="00467012">
        <w:rPr>
          <w:b/>
          <w:bCs/>
        </w:rPr>
        <w:t xml:space="preserve">random vector </w:t>
      </w:r>
      <m:oMath>
        <m:r>
          <w:rPr>
            <w:rFonts w:ascii="Cambria Math" w:hAnsi="Cambria Math"/>
          </w:rPr>
          <m:t>r</m:t>
        </m:r>
      </m:oMath>
      <w:r w:rsidRPr="00467012">
        <w:t xml:space="preserve">and checks whether </w:t>
      </w:r>
      <m:oMath>
        <m:r>
          <w:rPr>
            <w:rFonts w:ascii="Cambria Math" w:hAnsi="Cambria Math"/>
          </w:rPr>
          <m:t>A⋅(B⋅r)=C⋅r</m:t>
        </m:r>
      </m:oMath>
      <w:r w:rsidRPr="00467012">
        <w:t xml:space="preserve">. If the equality holds, the algorithm outputs “correct,” otherwise “incorrect.” By repeating this process with different random vectors, the probability of a </w:t>
      </w:r>
      <w:proofErr w:type="gramStart"/>
      <w:r w:rsidRPr="00467012">
        <w:t>false positive decreases</w:t>
      </w:r>
      <w:proofErr w:type="gramEnd"/>
      <w:r w:rsidRPr="00467012">
        <w:t xml:space="preserve"> exponentially. The expected runtime of this algorithm is </w:t>
      </w:r>
      <w:r w:rsidRPr="00467012">
        <w:rPr>
          <w:b/>
          <w:bCs/>
        </w:rPr>
        <w:t>O(n^2)</w:t>
      </w:r>
      <w:r w:rsidRPr="00467012">
        <w:t xml:space="preserve">, which is a substantial improvement over the </w:t>
      </w:r>
      <w:r w:rsidRPr="00467012">
        <w:lastRenderedPageBreak/>
        <w:t xml:space="preserve">naive approach. Fingerprinting is not limited to matrices; it is also used in </w:t>
      </w:r>
      <w:r w:rsidRPr="00467012">
        <w:rPr>
          <w:b/>
          <w:bCs/>
        </w:rPr>
        <w:t>string equality verification, polynomial identity testing, and pattern matching</w:t>
      </w:r>
      <w:r w:rsidRPr="00467012">
        <w:t xml:space="preserve">. The underlying principle is that </w:t>
      </w:r>
      <w:r w:rsidRPr="00467012">
        <w:rPr>
          <w:b/>
          <w:bCs/>
        </w:rPr>
        <w:t>randomization allows verification with high probability while reducing computational cost</w:t>
      </w:r>
      <w:r w:rsidRPr="00467012">
        <w:t xml:space="preserve">. In practice, fingerprinting is critical in </w:t>
      </w:r>
      <w:r w:rsidRPr="00467012">
        <w:rPr>
          <w:b/>
          <w:bCs/>
        </w:rPr>
        <w:t>distributed systems, large-scale databases, network verification, and streaming data</w:t>
      </w:r>
      <w:r w:rsidRPr="00467012">
        <w:t xml:space="preserve">, where exact verification is prohibitively expensive. Moreover, analysis involves understanding the </w:t>
      </w:r>
      <w:r w:rsidRPr="00467012">
        <w:rPr>
          <w:b/>
          <w:bCs/>
        </w:rPr>
        <w:t>collision probability, expected runtime, and error bounds</w:t>
      </w:r>
      <w:r w:rsidRPr="00467012">
        <w:t xml:space="preserve">, making it a cornerstone of </w:t>
      </w:r>
      <w:r w:rsidRPr="00467012">
        <w:rPr>
          <w:b/>
          <w:bCs/>
        </w:rPr>
        <w:t>probabilistic algorithm design</w:t>
      </w:r>
      <w:r w:rsidRPr="00467012">
        <w:t xml:space="preserve">. Advanced fingerprinting techniques may use </w:t>
      </w:r>
      <w:r w:rsidRPr="00467012">
        <w:rPr>
          <w:b/>
          <w:bCs/>
        </w:rPr>
        <w:t>modular arithmetic, hashing, and polynomial evaluations</w:t>
      </w:r>
      <w:r w:rsidRPr="00467012">
        <w:t xml:space="preserve"> to further optimize space and computation. It demonstrates how </w:t>
      </w:r>
      <w:r w:rsidRPr="00467012">
        <w:rPr>
          <w:b/>
          <w:bCs/>
        </w:rPr>
        <w:t>probabilistic reasoning can yield practical, efficient solutions for problems that are otherwise costly deterministically</w:t>
      </w:r>
      <w:r w:rsidRPr="00467012">
        <w:t>.</w:t>
      </w:r>
    </w:p>
    <w:p w14:paraId="19E2A355" w14:textId="77777777" w:rsidR="00467012" w:rsidRPr="00467012" w:rsidRDefault="00467012" w:rsidP="00467012">
      <w:r w:rsidRPr="00467012">
        <w:pict w14:anchorId="4757554B">
          <v:rect id="_x0000_i1706" style="width:0;height:1.5pt" o:hralign="center" o:hrstd="t" o:hr="t" fillcolor="#a0a0a0" stroked="f"/>
        </w:pict>
      </w:r>
    </w:p>
    <w:p w14:paraId="26A0A7A8" w14:textId="77777777" w:rsidR="00467012" w:rsidRPr="00467012" w:rsidRDefault="00467012" w:rsidP="00467012">
      <w:pPr>
        <w:rPr>
          <w:b/>
          <w:bCs/>
        </w:rPr>
      </w:pPr>
      <w:r w:rsidRPr="00467012">
        <w:rPr>
          <w:b/>
          <w:bCs/>
        </w:rPr>
        <w:t>2. Verifying Polynomial Identities</w:t>
      </w:r>
    </w:p>
    <w:p w14:paraId="7C4C9F36" w14:textId="1C6B265D" w:rsidR="00467012" w:rsidRPr="00467012" w:rsidRDefault="00467012" w:rsidP="00467012">
      <w:r w:rsidRPr="00467012">
        <w:t xml:space="preserve">Verifying whether two polynomials are identical or whether a polynomial is identically zero is computationally challenging for large polynomials if done symbolically. Randomized algorithms provide an efficient alternative by </w:t>
      </w:r>
      <w:r w:rsidRPr="00467012">
        <w:rPr>
          <w:b/>
          <w:bCs/>
        </w:rPr>
        <w:t>evaluating the polynomial at random points</w:t>
      </w:r>
      <w:r w:rsidRPr="00467012">
        <w:t xml:space="preserve">. Suppose we have a polynomial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467012">
        <w:t xml:space="preserve">. To verify if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r w:rsidRPr="00467012">
        <w:t xml:space="preserve">, we pick random values for each variable from a sufficiently large finite set and evaluate </w:t>
      </w:r>
      <m:oMath>
        <m:r>
          <w:rPr>
            <w:rFonts w:ascii="Cambria Math" w:hAnsi="Cambria Math"/>
          </w:rPr>
          <m:t>P</m:t>
        </m:r>
      </m:oMath>
      <w:r w:rsidRPr="00467012">
        <w:t xml:space="preserve">. If </w:t>
      </w:r>
      <m:oMath>
        <m:r>
          <w:rPr>
            <w:rFonts w:ascii="Cambria Math" w:hAnsi="Cambria Math"/>
          </w:rPr>
          <m:t>P</m:t>
        </m:r>
      </m:oMath>
      <w:r w:rsidRPr="00467012">
        <w:t xml:space="preserve">evaluates to zero at a randomly chosen point, we repeat multiple times to reduce the probability of error. The </w:t>
      </w:r>
      <w:r w:rsidRPr="00467012">
        <w:rPr>
          <w:b/>
          <w:bCs/>
        </w:rPr>
        <w:t>Schwartz-Zippel lemma</w:t>
      </w:r>
      <w:r w:rsidRPr="00467012">
        <w:t xml:space="preserve"> provides a bound on the error probability, stating that if </w:t>
      </w:r>
      <m:oMath>
        <m:r>
          <w:rPr>
            <w:rFonts w:ascii="Cambria Math" w:hAnsi="Cambria Math"/>
          </w:rPr>
          <m:t>P</m:t>
        </m:r>
      </m:oMath>
      <w:r w:rsidRPr="00467012">
        <w:t xml:space="preserve">is not identically zero, the chance that it evaluates to zero at a random point is at most </w:t>
      </w:r>
      <m:oMath>
        <m:f>
          <m:fPr>
            <m:ctrlPr>
              <w:rPr>
                <w:rFonts w:ascii="Cambria Math" w:hAnsi="Cambria Math"/>
              </w:rPr>
            </m:ctrlPr>
          </m:fPr>
          <m:num>
            <m:r>
              <w:rPr>
                <w:rFonts w:ascii="Cambria Math" w:hAnsi="Cambria Math"/>
              </w:rPr>
              <m:t>d</m:t>
            </m:r>
          </m:num>
          <m:den>
            <m:r>
              <m:rPr>
                <m:sty m:val="p"/>
              </m:rPr>
              <w:rPr>
                <w:rFonts w:ascii="Cambria Math" w:hAnsi="Cambria Math"/>
              </w:rPr>
              <m:t>∣</m:t>
            </m:r>
            <m:r>
              <w:rPr>
                <w:rFonts w:ascii="Cambria Math" w:hAnsi="Cambria Math"/>
              </w:rPr>
              <m:t>S</m:t>
            </m:r>
            <m:r>
              <m:rPr>
                <m:sty m:val="p"/>
              </m:rPr>
              <w:rPr>
                <w:rFonts w:ascii="Cambria Math" w:hAnsi="Cambria Math"/>
              </w:rPr>
              <m:t>∣</m:t>
            </m:r>
          </m:den>
        </m:f>
      </m:oMath>
      <w:r w:rsidRPr="00467012">
        <w:t xml:space="preserve">, where </w:t>
      </w:r>
      <m:oMath>
        <m:r>
          <w:rPr>
            <w:rFonts w:ascii="Cambria Math" w:hAnsi="Cambria Math"/>
          </w:rPr>
          <m:t>d</m:t>
        </m:r>
      </m:oMath>
      <w:r w:rsidRPr="00467012">
        <w:t xml:space="preserve">is the degree of </w:t>
      </w:r>
      <m:oMath>
        <m:r>
          <w:rPr>
            <w:rFonts w:ascii="Cambria Math" w:hAnsi="Cambria Math"/>
          </w:rPr>
          <m:t>P</m:t>
        </m:r>
      </m:oMath>
      <w:r w:rsidRPr="00467012">
        <w:t xml:space="preserve">and </w:t>
      </w:r>
      <m:oMath>
        <m:r>
          <w:rPr>
            <w:rFonts w:ascii="Cambria Math" w:hAnsi="Cambria Math"/>
          </w:rPr>
          <m:t>S</m:t>
        </m:r>
      </m:oMath>
      <w:r w:rsidRPr="00467012">
        <w:t xml:space="preserve">is the set from which we pick values. This allows </w:t>
      </w:r>
      <w:r w:rsidRPr="00467012">
        <w:rPr>
          <w:b/>
          <w:bCs/>
        </w:rPr>
        <w:t>polynomial-time probabilistic verification</w:t>
      </w:r>
      <w:r w:rsidRPr="00467012">
        <w:t xml:space="preserve"> of polynomial identities. Applications include </w:t>
      </w:r>
      <w:r w:rsidRPr="00467012">
        <w:rPr>
          <w:b/>
          <w:bCs/>
        </w:rPr>
        <w:t>computer algebra, coding theory, cryptography, and error detection in computations</w:t>
      </w:r>
      <w:r w:rsidRPr="00467012">
        <w:t xml:space="preserve">. In comparison to deterministic symbolic expansion, which may take exponential time for multivariate polynomials, randomized evaluation provides </w:t>
      </w:r>
      <w:r w:rsidRPr="00467012">
        <w:rPr>
          <w:b/>
          <w:bCs/>
        </w:rPr>
        <w:t>high probability correctness with significantly reduced computational cost</w:t>
      </w:r>
      <w:r w:rsidRPr="00467012">
        <w:t xml:space="preserve">. Additionally, this method generalizes to </w:t>
      </w:r>
      <w:r w:rsidRPr="00467012">
        <w:rPr>
          <w:b/>
          <w:bCs/>
        </w:rPr>
        <w:t>multivariate polynomial equality testing, determinant verification, and other algebraic computations</w:t>
      </w:r>
      <w:r w:rsidRPr="00467012">
        <w:t xml:space="preserve">, making it widely applicable. It exemplifies a broader principle in randomized algorithms: </w:t>
      </w:r>
      <w:r w:rsidRPr="00467012">
        <w:rPr>
          <w:b/>
          <w:bCs/>
        </w:rPr>
        <w:t>verify correctness probabilistically rather than computing directly</w:t>
      </w:r>
      <w:r w:rsidRPr="00467012">
        <w:t>, which can lead to enormous efficiency gains in both time and memory.</w:t>
      </w:r>
    </w:p>
    <w:p w14:paraId="2284C9E3" w14:textId="77777777" w:rsidR="00467012" w:rsidRPr="00467012" w:rsidRDefault="00467012" w:rsidP="00467012">
      <w:r w:rsidRPr="00467012">
        <w:pict w14:anchorId="7C6FFB4E">
          <v:rect id="_x0000_i1707" style="width:0;height:1.5pt" o:hralign="center" o:hrstd="t" o:hr="t" fillcolor="#a0a0a0" stroked="f"/>
        </w:pict>
      </w:r>
    </w:p>
    <w:p w14:paraId="5B41D943" w14:textId="77777777" w:rsidR="00467012" w:rsidRPr="00467012" w:rsidRDefault="00467012" w:rsidP="00467012">
      <w:pPr>
        <w:rPr>
          <w:b/>
          <w:bCs/>
        </w:rPr>
      </w:pPr>
      <w:r w:rsidRPr="00467012">
        <w:rPr>
          <w:b/>
          <w:bCs/>
        </w:rPr>
        <w:t>3. Perfect Matching in Graphs</w:t>
      </w:r>
    </w:p>
    <w:p w14:paraId="0838CA57" w14:textId="77777777" w:rsidR="00467012" w:rsidRPr="00467012" w:rsidRDefault="00467012" w:rsidP="00467012">
      <w:r w:rsidRPr="00467012">
        <w:t xml:space="preserve">A </w:t>
      </w:r>
      <w:r w:rsidRPr="00467012">
        <w:rPr>
          <w:b/>
          <w:bCs/>
        </w:rPr>
        <w:t>perfect matching</w:t>
      </w:r>
      <w:r w:rsidRPr="00467012">
        <w:t xml:space="preserve"> in a graph is a subset of edges such that every vertex is incident to exactly one edge in the subset. Determining the existence of perfect matchings and finding them efficiently is a fundamental problem in </w:t>
      </w:r>
      <w:r w:rsidRPr="00467012">
        <w:rPr>
          <w:b/>
          <w:bCs/>
        </w:rPr>
        <w:t>graph theory, combinatorics, and algorithm design</w:t>
      </w:r>
      <w:r w:rsidRPr="00467012">
        <w:t xml:space="preserve">. While deterministic algorithms exist, they can be slow for large graphs. </w:t>
      </w:r>
      <w:r w:rsidRPr="00467012">
        <w:rPr>
          <w:b/>
          <w:bCs/>
        </w:rPr>
        <w:t>Randomized algorithms</w:t>
      </w:r>
      <w:r w:rsidRPr="00467012">
        <w:t xml:space="preserve">, particularly those based on </w:t>
      </w:r>
      <w:r w:rsidRPr="00467012">
        <w:rPr>
          <w:b/>
          <w:bCs/>
        </w:rPr>
        <w:t>algebraic techniques</w:t>
      </w:r>
      <w:r w:rsidRPr="00467012">
        <w:t xml:space="preserve">, provide a more efficient </w:t>
      </w:r>
      <w:r w:rsidRPr="00467012">
        <w:lastRenderedPageBreak/>
        <w:t xml:space="preserve">approach. For bipartite graphs, one method uses the </w:t>
      </w:r>
      <w:r w:rsidRPr="00467012">
        <w:rPr>
          <w:b/>
          <w:bCs/>
        </w:rPr>
        <w:t>Tutte matrix</w:t>
      </w:r>
      <w:r w:rsidRPr="00467012">
        <w:t xml:space="preserve">, which is a matrix constructed from the adjacency matrix of the graph with indeterminates replacing edge entries. The determinant of this symbolic matrix is zero if and only if a perfect matching does not exist. By evaluating the determinant using </w:t>
      </w:r>
      <w:r w:rsidRPr="00467012">
        <w:rPr>
          <w:b/>
          <w:bCs/>
        </w:rPr>
        <w:t>random values substituted for indeterminates</w:t>
      </w:r>
      <w:r w:rsidRPr="00467012">
        <w:t xml:space="preserve"> (a form of fingerprinting), we can determine the existence of a perfect matching with high probability in </w:t>
      </w:r>
      <w:r w:rsidRPr="00467012">
        <w:rPr>
          <w:b/>
          <w:bCs/>
        </w:rPr>
        <w:t>polynomial time</w:t>
      </w:r>
      <w:r w:rsidRPr="00467012">
        <w:t xml:space="preserve">, significantly faster than brute-force enumeration. This approach is not limited to bipartite graphs; it can be extended to </w:t>
      </w:r>
      <w:r w:rsidRPr="00467012">
        <w:rPr>
          <w:b/>
          <w:bCs/>
        </w:rPr>
        <w:t>general graphs using Pfaffian orientations</w:t>
      </w:r>
      <w:r w:rsidRPr="00467012">
        <w:t xml:space="preserve">. The expected runtime and error probability can be precisely </w:t>
      </w:r>
      <w:proofErr w:type="spellStart"/>
      <w:r w:rsidRPr="00467012">
        <w:t>analyzed</w:t>
      </w:r>
      <w:proofErr w:type="spellEnd"/>
      <w:r w:rsidRPr="00467012">
        <w:t xml:space="preserve"> using </w:t>
      </w:r>
      <w:r w:rsidRPr="00467012">
        <w:rPr>
          <w:b/>
          <w:bCs/>
        </w:rPr>
        <w:t>probabilistic bounds and algebraic properties</w:t>
      </w:r>
      <w:r w:rsidRPr="00467012">
        <w:t xml:space="preserve">, ensuring both efficiency and reliability. Perfect matching algorithms are widely applied in </w:t>
      </w:r>
      <w:r w:rsidRPr="00467012">
        <w:rPr>
          <w:b/>
          <w:bCs/>
        </w:rPr>
        <w:t>network connectivity, scheduling, resource allocation, and combinatorial optimization problems</w:t>
      </w:r>
      <w:r w:rsidRPr="00467012">
        <w:t xml:space="preserve">, where establishing pairwise connections without overlap is critical. Randomized methods provide a </w:t>
      </w:r>
      <w:r w:rsidRPr="00467012">
        <w:rPr>
          <w:b/>
          <w:bCs/>
        </w:rPr>
        <w:t>scalable solution for large graphs</w:t>
      </w:r>
      <w:r w:rsidRPr="00467012">
        <w:t xml:space="preserve">, where exact enumeration is computationally infeasible. Additionally, the concept demonstrates the </w:t>
      </w:r>
      <w:r w:rsidRPr="00467012">
        <w:rPr>
          <w:b/>
          <w:bCs/>
        </w:rPr>
        <w:t>power of combining linear algebra and probability</w:t>
      </w:r>
      <w:r w:rsidRPr="00467012">
        <w:t xml:space="preserve">, forming a bridge between </w:t>
      </w:r>
      <w:r w:rsidRPr="00467012">
        <w:rPr>
          <w:b/>
          <w:bCs/>
        </w:rPr>
        <w:t>algebraic methods and combinatorial problem-solving</w:t>
      </w:r>
      <w:r w:rsidRPr="00467012">
        <w:t xml:space="preserve">. Advanced algorithms integrate </w:t>
      </w:r>
      <w:r w:rsidRPr="00467012">
        <w:rPr>
          <w:b/>
          <w:bCs/>
        </w:rPr>
        <w:t>randomized determinant evaluation, matrix fingerprinting, and graph decomposition</w:t>
      </w:r>
      <w:r w:rsidRPr="00467012">
        <w:t xml:space="preserve"> to improve practical performance. Studying perfect matching algorithms also provides insight into </w:t>
      </w:r>
      <w:r w:rsidRPr="00467012">
        <w:rPr>
          <w:b/>
          <w:bCs/>
        </w:rPr>
        <w:t>how randomness can simplify complex combinatorial structures</w:t>
      </w:r>
      <w:r w:rsidRPr="00467012">
        <w:t xml:space="preserve">, turning theoretically hard problems into tractable probabilistic solutions with rigorous guarantees. This technique illustrates a core theme of randomized algorithms: </w:t>
      </w:r>
      <w:r w:rsidRPr="00467012">
        <w:rPr>
          <w:b/>
          <w:bCs/>
        </w:rPr>
        <w:t>random choices allow efficient exploration of combinatorial possibilities</w:t>
      </w:r>
      <w:r w:rsidRPr="00467012">
        <w:t>, achieving high success probability with minimal computational resources.</w:t>
      </w:r>
    </w:p>
    <w:p w14:paraId="05B72DC5" w14:textId="77777777" w:rsidR="00467012" w:rsidRPr="00467012" w:rsidRDefault="00467012" w:rsidP="00467012">
      <w:r w:rsidRPr="00467012">
        <w:pict w14:anchorId="6F08D01A">
          <v:rect id="_x0000_i1708" style="width:0;height:1.5pt" o:hralign="center" o:hrstd="t" o:hr="t" fillcolor="#a0a0a0" stroked="f"/>
        </w:pict>
      </w:r>
    </w:p>
    <w:p w14:paraId="5F63A0F4" w14:textId="77777777" w:rsidR="00467012" w:rsidRPr="00467012" w:rsidRDefault="00467012" w:rsidP="00467012">
      <w:pPr>
        <w:rPr>
          <w:b/>
          <w:bCs/>
        </w:rPr>
      </w:pPr>
      <w:r w:rsidRPr="00467012">
        <w:rPr>
          <w:b/>
          <w:bCs/>
        </w:rPr>
        <w:t>4. Verifying Equality of Strings</w:t>
      </w:r>
    </w:p>
    <w:p w14:paraId="0C2287F0" w14:textId="2D99F795" w:rsidR="00467012" w:rsidRPr="00467012" w:rsidRDefault="00467012" w:rsidP="00467012">
      <w:r w:rsidRPr="00467012">
        <w:t xml:space="preserve">Verifying equality of large strings is computationally intensive if done naively, especially in </w:t>
      </w:r>
      <w:r w:rsidRPr="00467012">
        <w:rPr>
          <w:b/>
          <w:bCs/>
        </w:rPr>
        <w:t>distributed systems or databases</w:t>
      </w:r>
      <w:r w:rsidRPr="00467012">
        <w:t xml:space="preserve">. Randomized algorithms allow verification with high probability using </w:t>
      </w:r>
      <w:r w:rsidRPr="00467012">
        <w:rPr>
          <w:b/>
          <w:bCs/>
        </w:rPr>
        <w:t>fingerprinting or hashing techniques</w:t>
      </w:r>
      <w:r w:rsidRPr="00467012">
        <w:t xml:space="preserve">. A string is converted into a </w:t>
      </w:r>
      <w:r w:rsidRPr="00467012">
        <w:rPr>
          <w:b/>
          <w:bCs/>
        </w:rPr>
        <w:t>numerical fingerprint</w:t>
      </w:r>
      <w:r w:rsidRPr="00467012">
        <w:t xml:space="preserve"> (e.g., polynomial hash), and equality is checked by comparing fingerprints instead of full strings. For example, a string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sidRPr="00467012">
        <w:t xml:space="preserve">can be represented as </w:t>
      </w:r>
      <m:oMath>
        <m:r>
          <w:rPr>
            <w:rFonts w:ascii="Cambria Math" w:hAnsi="Cambria Math"/>
          </w:rPr>
          <m:t>F(S)=∑</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i</m:t>
            </m:r>
          </m:sup>
        </m:sSup>
        <m:r>
          <m:rPr>
            <m:sty m:val="p"/>
          </m:rPr>
          <w:rPr>
            <w:rFonts w:ascii="Cambria Math" w:hAnsi="Cambria Math"/>
          </w:rPr>
          <m:t>mod</m:t>
        </m:r>
        <m:r>
          <m:rPr>
            <m:nor/>
          </m:rPr>
          <m:t>  </m:t>
        </m:r>
        <m:r>
          <w:rPr>
            <w:rFonts w:ascii="Cambria Math" w:hAnsi="Cambria Math"/>
          </w:rPr>
          <m:t>M</m:t>
        </m:r>
      </m:oMath>
      <w:r w:rsidRPr="00467012">
        <w:t xml:space="preserve">, where </w:t>
      </w:r>
      <m:oMath>
        <m:r>
          <w:rPr>
            <w:rFonts w:ascii="Cambria Math" w:hAnsi="Cambria Math"/>
          </w:rPr>
          <m:t>p</m:t>
        </m:r>
      </m:oMath>
      <w:r w:rsidRPr="00467012">
        <w:t xml:space="preserve">is a random base and </w:t>
      </w:r>
      <m:oMath>
        <m:r>
          <w:rPr>
            <w:rFonts w:ascii="Cambria Math" w:hAnsi="Cambria Math"/>
          </w:rPr>
          <m:t>M</m:t>
        </m:r>
      </m:oMath>
      <w:r w:rsidRPr="00467012">
        <w:t xml:space="preserve">is a large prime. Two strings are equal if their fingerprints match; the probability of collision (false positive) is small and decreases with multiple independent hashes. This approach allows </w:t>
      </w:r>
      <w:r w:rsidRPr="00467012">
        <w:rPr>
          <w:b/>
          <w:bCs/>
        </w:rPr>
        <w:t xml:space="preserve">O(n) preprocessing and </w:t>
      </w:r>
      <w:proofErr w:type="gramStart"/>
      <w:r w:rsidRPr="00467012">
        <w:rPr>
          <w:b/>
          <w:bCs/>
        </w:rPr>
        <w:t>O(</w:t>
      </w:r>
      <w:proofErr w:type="gramEnd"/>
      <w:r w:rsidRPr="00467012">
        <w:rPr>
          <w:b/>
          <w:bCs/>
        </w:rPr>
        <w:t>1) comparison</w:t>
      </w:r>
      <w:r w:rsidRPr="00467012">
        <w:t xml:space="preserve">, a major efficiency improvement over character-by-character comparison. Applications include </w:t>
      </w:r>
      <w:r w:rsidRPr="00467012">
        <w:rPr>
          <w:b/>
          <w:bCs/>
        </w:rPr>
        <w:t>network protocols, data synchronization, plagiarism detection, and pattern matching in large texts</w:t>
      </w:r>
      <w:r w:rsidRPr="00467012">
        <w:t xml:space="preserve">. Randomized verification of string equality also illustrates </w:t>
      </w:r>
      <w:r w:rsidRPr="00467012">
        <w:rPr>
          <w:b/>
          <w:bCs/>
        </w:rPr>
        <w:t>trading negligible error probability for significant computational efficiency</w:t>
      </w:r>
      <w:r w:rsidRPr="00467012">
        <w:t xml:space="preserve">, a recurring principle in randomized algorithms. Error bounds can be tightly controlled by adjusting hash parameters, making this approach reliable in practice. The technique also generalizes to </w:t>
      </w:r>
      <w:r w:rsidRPr="00467012">
        <w:rPr>
          <w:b/>
          <w:bCs/>
        </w:rPr>
        <w:t>streaming algorithms and large-scale distributed systems</w:t>
      </w:r>
      <w:r w:rsidRPr="00467012">
        <w:t xml:space="preserve">, where full string transfer is </w:t>
      </w:r>
      <w:r w:rsidRPr="00467012">
        <w:lastRenderedPageBreak/>
        <w:t xml:space="preserve">impractical. Studying this problem highlights how </w:t>
      </w:r>
      <w:r w:rsidRPr="00467012">
        <w:rPr>
          <w:b/>
          <w:bCs/>
        </w:rPr>
        <w:t>algebraic methods, randomization, and modular arithmetic</w:t>
      </w:r>
      <w:r w:rsidRPr="00467012">
        <w:t xml:space="preserve"> converge to provide fast, scalable solutions for practical computer science problems.</w:t>
      </w:r>
    </w:p>
    <w:p w14:paraId="23C5A6C1" w14:textId="77777777" w:rsidR="00467012" w:rsidRPr="00467012" w:rsidRDefault="00467012" w:rsidP="00467012">
      <w:r w:rsidRPr="00467012">
        <w:pict w14:anchorId="40245D85">
          <v:rect id="_x0000_i1709" style="width:0;height:1.5pt" o:hralign="center" o:hrstd="t" o:hr="t" fillcolor="#a0a0a0" stroked="f"/>
        </w:pict>
      </w:r>
    </w:p>
    <w:p w14:paraId="709B062A" w14:textId="77777777" w:rsidR="00467012" w:rsidRPr="00467012" w:rsidRDefault="00467012" w:rsidP="00467012">
      <w:pPr>
        <w:rPr>
          <w:b/>
          <w:bCs/>
        </w:rPr>
      </w:pPr>
      <w:r w:rsidRPr="00467012">
        <w:rPr>
          <w:b/>
          <w:bCs/>
        </w:rPr>
        <w:t>5. Comparison of Fingerprinting Techniques</w:t>
      </w:r>
    </w:p>
    <w:p w14:paraId="0648611D" w14:textId="77777777" w:rsidR="00467012" w:rsidRPr="00467012" w:rsidRDefault="00467012" w:rsidP="00467012">
      <w:r w:rsidRPr="00467012">
        <w:t xml:space="preserve">Multiple fingerprinting techniques exist, each with trade-offs in </w:t>
      </w:r>
      <w:r w:rsidRPr="00467012">
        <w:rPr>
          <w:b/>
          <w:bCs/>
        </w:rPr>
        <w:t>space, time, and collision probability</w:t>
      </w:r>
      <w:r w:rsidRPr="00467012">
        <w:t xml:space="preserve">. Techniques include </w:t>
      </w:r>
      <w:r w:rsidRPr="00467012">
        <w:rPr>
          <w:b/>
          <w:bCs/>
        </w:rPr>
        <w:t>polynomial-based fingerprints, modular arithmetic hashing, cryptographic hash functions, and randomized linear projections</w:t>
      </w:r>
      <w:r w:rsidRPr="00467012">
        <w:t xml:space="preserve">. Polynomial fingerprints are fast and easy to analyze probabilistically, while cryptographic hashes provide stronger guarantees at higher computational cost. Choosing the right fingerprinting method depends on </w:t>
      </w:r>
      <w:r w:rsidRPr="00467012">
        <w:rPr>
          <w:b/>
          <w:bCs/>
        </w:rPr>
        <w:t>application requirements</w:t>
      </w:r>
      <w:r w:rsidRPr="00467012">
        <w:t xml:space="preserve">: for example, error-tolerant verification in distributed databases may prefer simpler polynomial fingerprints, whereas cryptographic verification demands strong hash functions. Analysis involves computing </w:t>
      </w:r>
      <w:r w:rsidRPr="00467012">
        <w:rPr>
          <w:b/>
          <w:bCs/>
        </w:rPr>
        <w:t>collision probability, expected runtime, and error bounds</w:t>
      </w:r>
      <w:r w:rsidRPr="00467012">
        <w:t xml:space="preserve">, which guides the design of efficient probabilistic algorithms. Fingerprinting comparison also highlights the principle of </w:t>
      </w:r>
      <w:r w:rsidRPr="00467012">
        <w:rPr>
          <w:b/>
          <w:bCs/>
        </w:rPr>
        <w:t xml:space="preserve">probabilistic correctness with </w:t>
      </w:r>
      <w:proofErr w:type="spellStart"/>
      <w:r w:rsidRPr="00467012">
        <w:rPr>
          <w:b/>
          <w:bCs/>
        </w:rPr>
        <w:t>tunable</w:t>
      </w:r>
      <w:proofErr w:type="spellEnd"/>
      <w:r w:rsidRPr="00467012">
        <w:rPr>
          <w:b/>
          <w:bCs/>
        </w:rPr>
        <w:t xml:space="preserve"> confidence levels</w:t>
      </w:r>
      <w:r w:rsidRPr="00467012">
        <w:t xml:space="preserve">, allowing practical trade-offs between efficiency and reliability. This topic underscores the broader utility of fingerprinting in </w:t>
      </w:r>
      <w:r w:rsidRPr="00467012">
        <w:rPr>
          <w:b/>
          <w:bCs/>
        </w:rPr>
        <w:t>pattern matching, streaming verification, polynomial identity testing, and large-scale data systems</w:t>
      </w:r>
      <w:r w:rsidRPr="00467012">
        <w:t>, providing a unified framework for randomized verification across domains.</w:t>
      </w:r>
    </w:p>
    <w:p w14:paraId="21C23FB9" w14:textId="77777777" w:rsidR="00467012" w:rsidRPr="00467012" w:rsidRDefault="00467012" w:rsidP="00467012">
      <w:r w:rsidRPr="00467012">
        <w:pict w14:anchorId="4E249CB2">
          <v:rect id="_x0000_i1710" style="width:0;height:1.5pt" o:hralign="center" o:hrstd="t" o:hr="t" fillcolor="#a0a0a0" stroked="f"/>
        </w:pict>
      </w:r>
    </w:p>
    <w:p w14:paraId="341359CD" w14:textId="77777777" w:rsidR="00467012" w:rsidRPr="00467012" w:rsidRDefault="00467012" w:rsidP="00467012">
      <w:pPr>
        <w:rPr>
          <w:b/>
          <w:bCs/>
        </w:rPr>
      </w:pPr>
      <w:r w:rsidRPr="00467012">
        <w:rPr>
          <w:b/>
          <w:bCs/>
        </w:rPr>
        <w:t>6. Pattern Matching</w:t>
      </w:r>
    </w:p>
    <w:p w14:paraId="6568CCC9" w14:textId="77777777" w:rsidR="00467012" w:rsidRPr="00467012" w:rsidRDefault="00467012" w:rsidP="00467012">
      <w:r w:rsidRPr="00467012">
        <w:t xml:space="preserve">Pattern matching involves identifying occurrences of a smaller sequence (pattern) within a larger dataset (text). Naive deterministic algorithms take O(nm) time for text of length n and pattern of length m, which is prohibitive for large-scale applications. Randomized algorithms like </w:t>
      </w:r>
      <w:r w:rsidRPr="00467012">
        <w:rPr>
          <w:b/>
          <w:bCs/>
        </w:rPr>
        <w:t>Rabin-Karp</w:t>
      </w:r>
      <w:r w:rsidRPr="00467012">
        <w:t xml:space="preserve"> leverage polynomial fingerprinting: the pattern and substrings of the text are mapped to fingerprints, and matches are identified probabilistically. Collisions are rare and can be further reduced using multiple independent hashes. Randomization allows </w:t>
      </w:r>
      <w:r w:rsidRPr="00467012">
        <w:rPr>
          <w:b/>
          <w:bCs/>
        </w:rPr>
        <w:t>expected linear-time performance</w:t>
      </w:r>
      <w:r w:rsidRPr="00467012">
        <w:t xml:space="preserve">, outperforming naive deterministic methods. Applications include </w:t>
      </w:r>
      <w:r w:rsidRPr="00467012">
        <w:rPr>
          <w:b/>
          <w:bCs/>
        </w:rPr>
        <w:t>text search, DNA sequence analysis, network intrusion detection, and data compression</w:t>
      </w:r>
      <w:r w:rsidRPr="00467012">
        <w:t xml:space="preserve">. Probabilistic guarantees, combined with efficient algebraic computations, make this technique a </w:t>
      </w:r>
      <w:r w:rsidRPr="00467012">
        <w:rPr>
          <w:b/>
          <w:bCs/>
        </w:rPr>
        <w:t>canonical example of combining algebraic and randomized methods</w:t>
      </w:r>
      <w:r w:rsidRPr="00467012">
        <w:t xml:space="preserve">. The analysis of randomized pattern matching involves </w:t>
      </w:r>
      <w:r w:rsidRPr="00467012">
        <w:rPr>
          <w:b/>
          <w:bCs/>
        </w:rPr>
        <w:t>collision probability, expected runtime, and hashing strategies</w:t>
      </w:r>
      <w:r w:rsidRPr="00467012">
        <w:t xml:space="preserve">, illustrating how </w:t>
      </w:r>
      <w:r w:rsidRPr="00467012">
        <w:rPr>
          <w:b/>
          <w:bCs/>
        </w:rPr>
        <w:t>randomization transforms computationally intensive deterministic problems into efficient, high-probability solutions</w:t>
      </w:r>
      <w:r w:rsidRPr="00467012">
        <w:t>.</w:t>
      </w:r>
    </w:p>
    <w:p w14:paraId="00852785" w14:textId="77777777" w:rsidR="00467012" w:rsidRPr="00467012" w:rsidRDefault="00467012" w:rsidP="00467012">
      <w:r w:rsidRPr="00467012">
        <w:pict w14:anchorId="6D9C2949">
          <v:rect id="_x0000_i1711" style="width:0;height:1.5pt" o:hralign="center" o:hrstd="t" o:hr="t" fillcolor="#a0a0a0" stroked="f"/>
        </w:pict>
      </w:r>
    </w:p>
    <w:p w14:paraId="1BFC8C62" w14:textId="77777777" w:rsidR="00467012" w:rsidRPr="00467012" w:rsidRDefault="00467012" w:rsidP="00467012">
      <w:pPr>
        <w:rPr>
          <w:b/>
          <w:bCs/>
        </w:rPr>
      </w:pPr>
      <w:r w:rsidRPr="00467012">
        <w:rPr>
          <w:b/>
          <w:bCs/>
        </w:rPr>
        <w:t>UNIT IV – Data Structures and Graph Algorithms</w:t>
      </w:r>
    </w:p>
    <w:p w14:paraId="42A2599A" w14:textId="77777777" w:rsidR="00467012" w:rsidRPr="00467012" w:rsidRDefault="00467012" w:rsidP="00467012">
      <w:pPr>
        <w:rPr>
          <w:b/>
          <w:bCs/>
        </w:rPr>
      </w:pPr>
      <w:r w:rsidRPr="00467012">
        <w:rPr>
          <w:b/>
          <w:bCs/>
        </w:rPr>
        <w:t>1. Fundamentals of Data Structures</w:t>
      </w:r>
    </w:p>
    <w:p w14:paraId="69544627" w14:textId="77777777" w:rsidR="00467012" w:rsidRPr="00467012" w:rsidRDefault="00467012" w:rsidP="00467012">
      <w:r w:rsidRPr="00467012">
        <w:lastRenderedPageBreak/>
        <w:t xml:space="preserve">Data structures form the backbone of algorithm design, providing organized ways to store, access, and manipulate data efficiently. Randomized algorithms often rely on </w:t>
      </w:r>
      <w:r w:rsidRPr="00467012">
        <w:rPr>
          <w:b/>
          <w:bCs/>
        </w:rPr>
        <w:t>probabilistic data structures</w:t>
      </w:r>
      <w:r w:rsidRPr="00467012">
        <w:t xml:space="preserve"> that use randomness to achieve expected-time guarantees or simplicity in implementation. Fundamental structures include </w:t>
      </w:r>
      <w:r w:rsidRPr="00467012">
        <w:rPr>
          <w:b/>
          <w:bCs/>
        </w:rPr>
        <w:t>arrays, linked lists, stacks, queues, trees, and graphs</w:t>
      </w:r>
      <w:r w:rsidRPr="00467012">
        <w:t xml:space="preserve">, each with specific operations and efficiency characteristics. For instance, arrays allow </w:t>
      </w:r>
      <w:r w:rsidRPr="00467012">
        <w:rPr>
          <w:b/>
          <w:bCs/>
        </w:rPr>
        <w:t>constant-time access</w:t>
      </w:r>
      <w:r w:rsidRPr="00467012">
        <w:t xml:space="preserve"> but </w:t>
      </w:r>
      <w:r w:rsidRPr="00467012">
        <w:rPr>
          <w:b/>
          <w:bCs/>
        </w:rPr>
        <w:t>linear-time insertion/deletion</w:t>
      </w:r>
      <w:r w:rsidRPr="00467012">
        <w:t xml:space="preserve">, whereas linked lists support </w:t>
      </w:r>
      <w:r w:rsidRPr="00467012">
        <w:rPr>
          <w:b/>
          <w:bCs/>
        </w:rPr>
        <w:t>efficient insertions/deletions</w:t>
      </w:r>
      <w:r w:rsidRPr="00467012">
        <w:t xml:space="preserve"> but slower access. Trees, particularly </w:t>
      </w:r>
      <w:r w:rsidRPr="00467012">
        <w:rPr>
          <w:b/>
          <w:bCs/>
        </w:rPr>
        <w:t>binary search trees (BSTs)</w:t>
      </w:r>
      <w:r w:rsidRPr="00467012">
        <w:t xml:space="preserve">, maintain sorted order and allow logarithmic-time search, insertion, and deletion in the balanced case. Randomized data structures, such as </w:t>
      </w:r>
      <w:proofErr w:type="spellStart"/>
      <w:r w:rsidRPr="00467012">
        <w:rPr>
          <w:b/>
          <w:bCs/>
        </w:rPr>
        <w:t>treaps</w:t>
      </w:r>
      <w:proofErr w:type="spellEnd"/>
      <w:r w:rsidRPr="00467012">
        <w:rPr>
          <w:b/>
          <w:bCs/>
        </w:rPr>
        <w:t xml:space="preserve"> and skip lists</w:t>
      </w:r>
      <w:r w:rsidRPr="00467012">
        <w:t xml:space="preserve">, combine these classical structures with probabilistic strategies to maintain balance </w:t>
      </w:r>
      <w:r w:rsidRPr="00467012">
        <w:rPr>
          <w:b/>
          <w:bCs/>
        </w:rPr>
        <w:t>in expectation</w:t>
      </w:r>
      <w:r w:rsidRPr="00467012">
        <w:t xml:space="preserve">, avoiding the complexity of deterministic balancing mechanisms like AVL or Red-Black trees. Hash tables are another key structure, enabling </w:t>
      </w:r>
      <w:r w:rsidRPr="00467012">
        <w:rPr>
          <w:b/>
          <w:bCs/>
        </w:rPr>
        <w:t>expected constant-time insertions and lookups</w:t>
      </w:r>
      <w:r w:rsidRPr="00467012">
        <w:t xml:space="preserve"> using random hash functions, with collisions handled by chaining or open addressing. Understanding these fundamentals is critical because they form the </w:t>
      </w:r>
      <w:r w:rsidRPr="00467012">
        <w:rPr>
          <w:b/>
          <w:bCs/>
        </w:rPr>
        <w:t>building blocks for more advanced randomized algorithms</w:t>
      </w:r>
      <w:r w:rsidRPr="00467012">
        <w:t xml:space="preserve">, such as graph algorithms, selection algorithms, and geometric data structures. Randomized structures reduce worst-case bottlenecks while providing </w:t>
      </w:r>
      <w:r w:rsidRPr="00467012">
        <w:rPr>
          <w:b/>
          <w:bCs/>
        </w:rPr>
        <w:t>probabilistic guarantees on performance</w:t>
      </w:r>
      <w:r w:rsidRPr="00467012">
        <w:t xml:space="preserve">, which is essential in large-scale systems where deterministic approaches may be costly. Additionally, fundamental data structures allow efficient implementation of </w:t>
      </w:r>
      <w:r w:rsidRPr="00467012">
        <w:rPr>
          <w:b/>
          <w:bCs/>
        </w:rPr>
        <w:t>queues, priority queues, heaps, and disjoint sets</w:t>
      </w:r>
      <w:r w:rsidRPr="00467012">
        <w:t xml:space="preserve">, which are heavily used in graph algorithms and combinatorial optimization. Mastery of these concepts also includes understanding </w:t>
      </w:r>
      <w:r w:rsidRPr="00467012">
        <w:rPr>
          <w:b/>
          <w:bCs/>
        </w:rPr>
        <w:t>space-time trade-offs, amortized analysis, and probabilistic runtime analysis</w:t>
      </w:r>
      <w:r w:rsidRPr="00467012">
        <w:t>, which is essential for algorithmic analysis in practice.</w:t>
      </w:r>
    </w:p>
    <w:p w14:paraId="611444DF" w14:textId="77777777" w:rsidR="00467012" w:rsidRPr="00467012" w:rsidRDefault="00467012" w:rsidP="00467012">
      <w:r w:rsidRPr="00467012">
        <w:pict w14:anchorId="6E2B90AE">
          <v:rect id="_x0000_i1713" style="width:0;height:1.5pt" o:hralign="center" o:hrstd="t" o:hr="t" fillcolor="#a0a0a0" stroked="f"/>
        </w:pict>
      </w:r>
    </w:p>
    <w:p w14:paraId="61A2FEC5" w14:textId="77777777" w:rsidR="00467012" w:rsidRPr="00467012" w:rsidRDefault="00467012" w:rsidP="00467012">
      <w:pPr>
        <w:rPr>
          <w:b/>
          <w:bCs/>
        </w:rPr>
      </w:pPr>
      <w:r w:rsidRPr="00467012">
        <w:rPr>
          <w:b/>
          <w:bCs/>
        </w:rPr>
        <w:t xml:space="preserve">2. Random </w:t>
      </w:r>
      <w:proofErr w:type="spellStart"/>
      <w:r w:rsidRPr="00467012">
        <w:rPr>
          <w:b/>
          <w:bCs/>
        </w:rPr>
        <w:t>Treaps</w:t>
      </w:r>
      <w:proofErr w:type="spellEnd"/>
    </w:p>
    <w:p w14:paraId="4514AAA7" w14:textId="77777777" w:rsidR="00467012" w:rsidRPr="00467012" w:rsidRDefault="00467012" w:rsidP="00467012">
      <w:r w:rsidRPr="00467012">
        <w:t xml:space="preserve">A </w:t>
      </w:r>
      <w:proofErr w:type="spellStart"/>
      <w:r w:rsidRPr="00467012">
        <w:rPr>
          <w:b/>
          <w:bCs/>
        </w:rPr>
        <w:t>treap</w:t>
      </w:r>
      <w:proofErr w:type="spellEnd"/>
      <w:r w:rsidRPr="00467012">
        <w:t xml:space="preserve"> is a randomized binary search tree where each node has a key and a randomly assigned priority. It maintains the </w:t>
      </w:r>
      <w:r w:rsidRPr="00467012">
        <w:rPr>
          <w:b/>
          <w:bCs/>
        </w:rPr>
        <w:t>BST property</w:t>
      </w:r>
      <w:r w:rsidRPr="00467012">
        <w:t xml:space="preserve"> with respect to keys and the </w:t>
      </w:r>
      <w:r w:rsidRPr="00467012">
        <w:rPr>
          <w:b/>
          <w:bCs/>
        </w:rPr>
        <w:t>heap property</w:t>
      </w:r>
      <w:r w:rsidRPr="00467012">
        <w:t xml:space="preserve"> with respect to priorities, ensuring that the structure remains approximately balanced in expectation. The insertion process involves placing a node based on the BST key ordering, then rotating to satisfy the heap property according to the random priority. Deletion works similarly, performing rotations to maintain heap order. Random priorities ensure that the expected height of the tree is </w:t>
      </w:r>
      <w:proofErr w:type="gramStart"/>
      <w:r w:rsidRPr="00467012">
        <w:rPr>
          <w:b/>
          <w:bCs/>
        </w:rPr>
        <w:t>O(</w:t>
      </w:r>
      <w:proofErr w:type="gramEnd"/>
      <w:r w:rsidRPr="00467012">
        <w:rPr>
          <w:b/>
          <w:bCs/>
        </w:rPr>
        <w:t>log n)</w:t>
      </w:r>
      <w:r w:rsidRPr="00467012">
        <w:t xml:space="preserve">, even for arbitrary sequences of insertions, avoiding the worst-case linear height of standard BSTs. </w:t>
      </w:r>
      <w:proofErr w:type="spellStart"/>
      <w:r w:rsidRPr="00467012">
        <w:t>Treaps</w:t>
      </w:r>
      <w:proofErr w:type="spellEnd"/>
      <w:r w:rsidRPr="00467012">
        <w:t xml:space="preserve"> combine the simplicity of BSTs with the balancing guarantees of more complex deterministic trees, making them ideal for applications requiring </w:t>
      </w:r>
      <w:r w:rsidRPr="00467012">
        <w:rPr>
          <w:b/>
          <w:bCs/>
        </w:rPr>
        <w:t>dynamic ordered sets</w:t>
      </w:r>
      <w:r w:rsidRPr="00467012">
        <w:t xml:space="preserve">, such as </w:t>
      </w:r>
      <w:r w:rsidRPr="00467012">
        <w:rPr>
          <w:b/>
          <w:bCs/>
        </w:rPr>
        <w:t>dynamic search, range queries, and associative arrays</w:t>
      </w:r>
      <w:r w:rsidRPr="00467012">
        <w:t xml:space="preserve">. They also demonstrate the </w:t>
      </w:r>
      <w:r w:rsidRPr="00467012">
        <w:rPr>
          <w:b/>
          <w:bCs/>
        </w:rPr>
        <w:t>Las Vegas algorithmic paradigm</w:t>
      </w:r>
      <w:r w:rsidRPr="00467012">
        <w:t xml:space="preserve">, where correctness is guaranteed, but the structure’s height and thus runtime is probabilistic. </w:t>
      </w:r>
      <w:proofErr w:type="spellStart"/>
      <w:r w:rsidRPr="00467012">
        <w:t>Treaps</w:t>
      </w:r>
      <w:proofErr w:type="spellEnd"/>
      <w:r w:rsidRPr="00467012">
        <w:t xml:space="preserve"> are particularly useful in </w:t>
      </w:r>
      <w:r w:rsidRPr="00467012">
        <w:rPr>
          <w:b/>
          <w:bCs/>
        </w:rPr>
        <w:t>randomized computational geometry, priority queue implementation, and dynamic sets</w:t>
      </w:r>
      <w:r w:rsidRPr="00467012">
        <w:t xml:space="preserve"> in randomized algorithms. Analysis of </w:t>
      </w:r>
      <w:proofErr w:type="spellStart"/>
      <w:r w:rsidRPr="00467012">
        <w:t>treaps</w:t>
      </w:r>
      <w:proofErr w:type="spellEnd"/>
      <w:r w:rsidRPr="00467012">
        <w:t xml:space="preserve"> involves understanding </w:t>
      </w:r>
      <w:r w:rsidRPr="00467012">
        <w:rPr>
          <w:b/>
          <w:bCs/>
        </w:rPr>
        <w:t>expected tree height, rotation count, and amortized cost</w:t>
      </w:r>
      <w:r w:rsidRPr="00467012">
        <w:t xml:space="preserve">, showcasing how </w:t>
      </w:r>
      <w:r w:rsidRPr="00467012">
        <w:lastRenderedPageBreak/>
        <w:t xml:space="preserve">randomization can simplify balancing compared to deterministic AVL or Red-Black trees. Overall, </w:t>
      </w:r>
      <w:proofErr w:type="spellStart"/>
      <w:r w:rsidRPr="00467012">
        <w:t>treaps</w:t>
      </w:r>
      <w:proofErr w:type="spellEnd"/>
      <w:r w:rsidRPr="00467012">
        <w:t xml:space="preserve"> illustrate how combining </w:t>
      </w:r>
      <w:r w:rsidRPr="00467012">
        <w:rPr>
          <w:b/>
          <w:bCs/>
        </w:rPr>
        <w:t>randomized priorities with classical structures</w:t>
      </w:r>
      <w:r w:rsidRPr="00467012">
        <w:t xml:space="preserve"> achieves robust, expected-efficient </w:t>
      </w:r>
      <w:proofErr w:type="spellStart"/>
      <w:r w:rsidRPr="00467012">
        <w:t>behavior</w:t>
      </w:r>
      <w:proofErr w:type="spellEnd"/>
      <w:r w:rsidRPr="00467012">
        <w:t xml:space="preserve"> in dynamic data structures.</w:t>
      </w:r>
    </w:p>
    <w:p w14:paraId="44E38F66" w14:textId="77777777" w:rsidR="00467012" w:rsidRPr="00467012" w:rsidRDefault="00467012" w:rsidP="00467012">
      <w:r w:rsidRPr="00467012">
        <w:pict w14:anchorId="185A570E">
          <v:rect id="_x0000_i1714" style="width:0;height:1.5pt" o:hralign="center" o:hrstd="t" o:hr="t" fillcolor="#a0a0a0" stroked="f"/>
        </w:pict>
      </w:r>
    </w:p>
    <w:p w14:paraId="690127E0" w14:textId="77777777" w:rsidR="00467012" w:rsidRPr="00467012" w:rsidRDefault="00467012" w:rsidP="00467012">
      <w:pPr>
        <w:rPr>
          <w:b/>
          <w:bCs/>
        </w:rPr>
      </w:pPr>
      <w:r w:rsidRPr="00467012">
        <w:rPr>
          <w:b/>
          <w:bCs/>
        </w:rPr>
        <w:t>3. Skip Lists</w:t>
      </w:r>
    </w:p>
    <w:p w14:paraId="6C63A4D3" w14:textId="6EDD26AE" w:rsidR="00467012" w:rsidRPr="00467012" w:rsidRDefault="00467012" w:rsidP="00467012">
      <w:r w:rsidRPr="00467012">
        <w:rPr>
          <w:b/>
          <w:bCs/>
        </w:rPr>
        <w:t>Skip lists</w:t>
      </w:r>
      <w:r w:rsidRPr="00467012">
        <w:t xml:space="preserve"> are probabilistic data structures designed as an alternative to balanced binary search trees. They consist of multiple levels of </w:t>
      </w:r>
      <w:r w:rsidRPr="00467012">
        <w:rPr>
          <w:b/>
          <w:bCs/>
        </w:rPr>
        <w:t>linked lists</w:t>
      </w:r>
      <w:r w:rsidRPr="00467012">
        <w:t xml:space="preserve">, where higher levels “skip” over multiple elements of lower levels, allowing logarithmic-time search, insertion, and deletion </w:t>
      </w:r>
      <w:r w:rsidRPr="00467012">
        <w:rPr>
          <w:b/>
          <w:bCs/>
        </w:rPr>
        <w:t>in expectation</w:t>
      </w:r>
      <w:r w:rsidRPr="00467012">
        <w:t xml:space="preserve">. Each node is promoted to higher levels based on random coin flips or a fixed probability </w:t>
      </w:r>
      <m:oMath>
        <m:r>
          <w:rPr>
            <w:rFonts w:ascii="Cambria Math" w:hAnsi="Cambria Math"/>
          </w:rPr>
          <m:t>p</m:t>
        </m:r>
      </m:oMath>
      <w:r w:rsidRPr="00467012">
        <w:t xml:space="preserve">. This random promotion ensures that </w:t>
      </w:r>
      <w:r w:rsidRPr="00467012">
        <w:rPr>
          <w:b/>
          <w:bCs/>
        </w:rPr>
        <w:t>the expected number of pointers traversed during operations is logarithmic</w:t>
      </w:r>
      <w:r w:rsidRPr="00467012">
        <w:t xml:space="preserve">, while the structure remains simple to implement compared to deterministic balanced trees. Skip lists are particularly advantageous in </w:t>
      </w:r>
      <w:r w:rsidRPr="00467012">
        <w:rPr>
          <w:b/>
          <w:bCs/>
        </w:rPr>
        <w:t>concurrent or distributed systems</w:t>
      </w:r>
      <w:r w:rsidRPr="00467012">
        <w:t xml:space="preserve">, where deterministic rebalancing of BSTs may be difficult or costly. They also support </w:t>
      </w:r>
      <w:r w:rsidRPr="00467012">
        <w:rPr>
          <w:b/>
          <w:bCs/>
        </w:rPr>
        <w:t>efficient range queries, ordered set operations, and priority queues</w:t>
      </w:r>
      <w:r w:rsidRPr="00467012">
        <w:t xml:space="preserve">. The analysis of skip lists uses </w:t>
      </w:r>
      <w:r w:rsidRPr="00467012">
        <w:rPr>
          <w:b/>
          <w:bCs/>
        </w:rPr>
        <w:t>probability theory, expected height calculations, and geometric series</w:t>
      </w:r>
      <w:r w:rsidRPr="00467012">
        <w:t xml:space="preserve">, showing that randomization ensures efficiency without strict balancing rules. Skip lists also illustrate </w:t>
      </w:r>
      <w:r w:rsidRPr="00467012">
        <w:rPr>
          <w:b/>
          <w:bCs/>
        </w:rPr>
        <w:t>how randomness provides robustness to worst-case insertion sequences</w:t>
      </w:r>
      <w:r w:rsidRPr="00467012">
        <w:t xml:space="preserve">, which could degrade deterministic BSTs. Variants include </w:t>
      </w:r>
      <w:r w:rsidRPr="00467012">
        <w:rPr>
          <w:b/>
          <w:bCs/>
        </w:rPr>
        <w:t>level-adjusted skip lists, multi-level skip lists, and concurrent skip lists</w:t>
      </w:r>
      <w:r w:rsidRPr="00467012">
        <w:t>, each leveraging probabilistic guarantees for high-performance applications in databases, networking, and distributed storage systems.</w:t>
      </w:r>
    </w:p>
    <w:p w14:paraId="45B7146F" w14:textId="77777777" w:rsidR="00467012" w:rsidRPr="00467012" w:rsidRDefault="00467012" w:rsidP="00467012">
      <w:r w:rsidRPr="00467012">
        <w:pict w14:anchorId="5CCA60AB">
          <v:rect id="_x0000_i1715" style="width:0;height:1.5pt" o:hralign="center" o:hrstd="t" o:hr="t" fillcolor="#a0a0a0" stroked="f"/>
        </w:pict>
      </w:r>
    </w:p>
    <w:p w14:paraId="1B97C1D0" w14:textId="77777777" w:rsidR="00467012" w:rsidRPr="00467012" w:rsidRDefault="00467012" w:rsidP="00467012">
      <w:pPr>
        <w:rPr>
          <w:b/>
          <w:bCs/>
        </w:rPr>
      </w:pPr>
      <w:r w:rsidRPr="00467012">
        <w:rPr>
          <w:b/>
          <w:bCs/>
        </w:rPr>
        <w:t>4. Hash Tables</w:t>
      </w:r>
    </w:p>
    <w:p w14:paraId="27F31A16" w14:textId="77777777" w:rsidR="00467012" w:rsidRPr="00467012" w:rsidRDefault="00467012" w:rsidP="00467012">
      <w:r w:rsidRPr="00467012">
        <w:rPr>
          <w:b/>
          <w:bCs/>
        </w:rPr>
        <w:t>Hash tables</w:t>
      </w:r>
      <w:r w:rsidRPr="00467012">
        <w:t xml:space="preserve"> are randomized data structures that store key-value pairs and allow </w:t>
      </w:r>
      <w:r w:rsidRPr="00467012">
        <w:rPr>
          <w:b/>
          <w:bCs/>
        </w:rPr>
        <w:t>expected constant-time insertion, deletion, and lookup</w:t>
      </w:r>
      <w:r w:rsidRPr="00467012">
        <w:t xml:space="preserve">. Keys are mapped to table indices using a </w:t>
      </w:r>
      <w:r w:rsidRPr="00467012">
        <w:rPr>
          <w:b/>
          <w:bCs/>
        </w:rPr>
        <w:t>hash function</w:t>
      </w:r>
      <w:r w:rsidRPr="00467012">
        <w:t xml:space="preserve">, often chosen randomly from a universal hash family to minimize collisions. Collisions are handled through techniques like </w:t>
      </w:r>
      <w:r w:rsidRPr="00467012">
        <w:rPr>
          <w:b/>
          <w:bCs/>
        </w:rPr>
        <w:t>chaining (linked lists or trees) or open addressing (linear probing, double hashing)</w:t>
      </w:r>
      <w:r w:rsidRPr="00467012">
        <w:t xml:space="preserve">. Randomized hash functions ensure that, with high probability, keys are evenly distributed across buckets, providing </w:t>
      </w:r>
      <w:proofErr w:type="gramStart"/>
      <w:r w:rsidRPr="00467012">
        <w:rPr>
          <w:b/>
          <w:bCs/>
        </w:rPr>
        <w:t>O(</w:t>
      </w:r>
      <w:proofErr w:type="gramEnd"/>
      <w:r w:rsidRPr="00467012">
        <w:rPr>
          <w:b/>
          <w:bCs/>
        </w:rPr>
        <w:t>1) expected performance</w:t>
      </w:r>
      <w:r w:rsidRPr="00467012">
        <w:t xml:space="preserve">. Hash tables are widely used in </w:t>
      </w:r>
      <w:r w:rsidRPr="00467012">
        <w:rPr>
          <w:b/>
          <w:bCs/>
        </w:rPr>
        <w:t>database indexing, symbol tables, caching, and network routing tables</w:t>
      </w:r>
      <w:r w:rsidRPr="00467012">
        <w:t xml:space="preserve">, where speed is critical. Analysis involves </w:t>
      </w:r>
      <w:r w:rsidRPr="00467012">
        <w:rPr>
          <w:b/>
          <w:bCs/>
        </w:rPr>
        <w:t>expected bucket size, collision probability, load factor, and space-time trade-offs</w:t>
      </w:r>
      <w:r w:rsidRPr="00467012">
        <w:t xml:space="preserve">, all of which rely on probabilistic reasoning. Randomization allows hash tables to avoid deterministic worst-case </w:t>
      </w:r>
      <w:proofErr w:type="spellStart"/>
      <w:r w:rsidRPr="00467012">
        <w:t>behavior</w:t>
      </w:r>
      <w:proofErr w:type="spellEnd"/>
      <w:r w:rsidRPr="00467012">
        <w:t xml:space="preserve">, such as all keys mapping to a single bucket, which could degrade performance to O(n). Advanced hash table designs include </w:t>
      </w:r>
      <w:r w:rsidRPr="00467012">
        <w:rPr>
          <w:b/>
          <w:bCs/>
        </w:rPr>
        <w:t>perfect hashing, Cuckoo hashing, and dynamic resizing</w:t>
      </w:r>
      <w:r w:rsidRPr="00467012">
        <w:t xml:space="preserve">, which combine deterministic strategies with randomization to achieve robust performance guarantees. Hash tables exemplify how </w:t>
      </w:r>
      <w:r w:rsidRPr="00467012">
        <w:rPr>
          <w:b/>
          <w:bCs/>
        </w:rPr>
        <w:t>randomization simplifies algorithm design while maintaining efficiency</w:t>
      </w:r>
      <w:r w:rsidRPr="00467012">
        <w:t xml:space="preserve"> in large-scale applications.</w:t>
      </w:r>
    </w:p>
    <w:p w14:paraId="343C8972" w14:textId="77777777" w:rsidR="00467012" w:rsidRPr="00467012" w:rsidRDefault="00467012" w:rsidP="00467012">
      <w:r w:rsidRPr="00467012">
        <w:lastRenderedPageBreak/>
        <w:pict w14:anchorId="5AEB5CE2">
          <v:rect id="_x0000_i1716" style="width:0;height:1.5pt" o:hralign="center" o:hrstd="t" o:hr="t" fillcolor="#a0a0a0" stroked="f"/>
        </w:pict>
      </w:r>
    </w:p>
    <w:p w14:paraId="1171B0E2" w14:textId="77777777" w:rsidR="00467012" w:rsidRPr="00467012" w:rsidRDefault="00467012" w:rsidP="00467012">
      <w:pPr>
        <w:rPr>
          <w:b/>
          <w:bCs/>
        </w:rPr>
      </w:pPr>
      <w:r w:rsidRPr="00467012">
        <w:rPr>
          <w:b/>
          <w:bCs/>
        </w:rPr>
        <w:t>5. All-Pairs Shortest Path</w:t>
      </w:r>
    </w:p>
    <w:p w14:paraId="519B991B" w14:textId="77777777" w:rsidR="00467012" w:rsidRPr="00467012" w:rsidRDefault="00467012" w:rsidP="00467012">
      <w:r w:rsidRPr="00467012">
        <w:t xml:space="preserve">The </w:t>
      </w:r>
      <w:r w:rsidRPr="00467012">
        <w:rPr>
          <w:b/>
          <w:bCs/>
        </w:rPr>
        <w:t>All-Pairs Shortest Path (APSP)</w:t>
      </w:r>
      <w:r w:rsidRPr="00467012">
        <w:t xml:space="preserve"> problem involves finding the shortest path between every pair of vertices in a weighted graph. Randomized algorithms can accelerate APSP in certain cases, particularly for </w:t>
      </w:r>
      <w:r w:rsidRPr="00467012">
        <w:rPr>
          <w:b/>
          <w:bCs/>
        </w:rPr>
        <w:t>dense graphs or graphs with specific properties</w:t>
      </w:r>
      <w:r w:rsidRPr="00467012">
        <w:t xml:space="preserve">. One approach uses </w:t>
      </w:r>
      <w:r w:rsidRPr="00467012">
        <w:rPr>
          <w:b/>
          <w:bCs/>
        </w:rPr>
        <w:t>random edge weight perturbations</w:t>
      </w:r>
      <w:r w:rsidRPr="00467012">
        <w:t xml:space="preserve"> to probabilistically reduce the number of shortest path computations required or to avoid ties. The classical algorithms include </w:t>
      </w:r>
      <w:r w:rsidRPr="00467012">
        <w:rPr>
          <w:b/>
          <w:bCs/>
        </w:rPr>
        <w:t>Floyd-</w:t>
      </w:r>
      <w:proofErr w:type="spellStart"/>
      <w:r w:rsidRPr="00467012">
        <w:rPr>
          <w:b/>
          <w:bCs/>
        </w:rPr>
        <w:t>Warshall</w:t>
      </w:r>
      <w:proofErr w:type="spellEnd"/>
      <w:r w:rsidRPr="00467012">
        <w:rPr>
          <w:b/>
          <w:bCs/>
        </w:rPr>
        <w:t xml:space="preserve"> (deterministic O(n³))</w:t>
      </w:r>
      <w:r w:rsidRPr="00467012">
        <w:t xml:space="preserve"> and </w:t>
      </w:r>
      <w:r w:rsidRPr="00467012">
        <w:rPr>
          <w:b/>
          <w:bCs/>
        </w:rPr>
        <w:t>Johnson’s algorithm</w:t>
      </w:r>
      <w:r w:rsidRPr="00467012">
        <w:t xml:space="preserve">. Randomization can improve expected runtime by exploiting probabilistic bounds on graph structure, edge distribution, or using </w:t>
      </w:r>
      <w:r w:rsidRPr="00467012">
        <w:rPr>
          <w:b/>
          <w:bCs/>
        </w:rPr>
        <w:t>Monte Carlo sampling to approximate paths</w:t>
      </w:r>
      <w:r w:rsidRPr="00467012">
        <w:t xml:space="preserve">. APSP algorithms are central in </w:t>
      </w:r>
      <w:r w:rsidRPr="00467012">
        <w:rPr>
          <w:b/>
          <w:bCs/>
        </w:rPr>
        <w:t>network routing, traffic optimization, and social network analysis</w:t>
      </w:r>
      <w:r w:rsidRPr="00467012">
        <w:t xml:space="preserve">, where all-pair connectivity and shortest paths must be computed efficiently. Randomized analysis provides guarantees on </w:t>
      </w:r>
      <w:r w:rsidRPr="00467012">
        <w:rPr>
          <w:b/>
          <w:bCs/>
        </w:rPr>
        <w:t>expected runtime and correctness probability</w:t>
      </w:r>
      <w:r w:rsidRPr="00467012">
        <w:t xml:space="preserve">, making such algorithms suitable for large-scale graphs. Understanding APSP also involves </w:t>
      </w:r>
      <w:r w:rsidRPr="00467012">
        <w:rPr>
          <w:b/>
          <w:bCs/>
        </w:rPr>
        <w:t>graph representations, dynamic programming, and adjacency matrices</w:t>
      </w:r>
      <w:r w:rsidRPr="00467012">
        <w:t>, all of which integrate naturally with probabilistic methods.</w:t>
      </w:r>
    </w:p>
    <w:p w14:paraId="594D73D4" w14:textId="77777777" w:rsidR="00467012" w:rsidRPr="00467012" w:rsidRDefault="00467012" w:rsidP="00467012">
      <w:r w:rsidRPr="00467012">
        <w:pict w14:anchorId="12571F00">
          <v:rect id="_x0000_i1717" style="width:0;height:1.5pt" o:hralign="center" o:hrstd="t" o:hr="t" fillcolor="#a0a0a0" stroked="f"/>
        </w:pict>
      </w:r>
    </w:p>
    <w:p w14:paraId="0B616FC0" w14:textId="77777777" w:rsidR="00467012" w:rsidRPr="00467012" w:rsidRDefault="00467012" w:rsidP="00467012">
      <w:pPr>
        <w:rPr>
          <w:b/>
          <w:bCs/>
        </w:rPr>
      </w:pPr>
      <w:r w:rsidRPr="00467012">
        <w:rPr>
          <w:b/>
          <w:bCs/>
        </w:rPr>
        <w:t>6. The Min-Cut Problem</w:t>
      </w:r>
    </w:p>
    <w:p w14:paraId="3408C329" w14:textId="77777777" w:rsidR="00467012" w:rsidRPr="00467012" w:rsidRDefault="00467012" w:rsidP="00467012">
      <w:r w:rsidRPr="00467012">
        <w:t xml:space="preserve">The </w:t>
      </w:r>
      <w:r w:rsidRPr="00467012">
        <w:rPr>
          <w:b/>
          <w:bCs/>
        </w:rPr>
        <w:t>Min-Cut problem</w:t>
      </w:r>
      <w:r w:rsidRPr="00467012">
        <w:t xml:space="preserve"> in graphs seeks the smallest set of edges whose removal disconnects the graph. Randomized algorithms, like </w:t>
      </w:r>
      <w:r w:rsidRPr="00467012">
        <w:rPr>
          <w:b/>
          <w:bCs/>
        </w:rPr>
        <w:t>Karger’s contraction algorithm</w:t>
      </w:r>
      <w:r w:rsidRPr="00467012">
        <w:t xml:space="preserve">, provide efficient expected-time solutions. The algorithm randomly selects edges and contracts them until only two vertices remain; the remaining edges form a candidate cut. Repeating the process multiple times </w:t>
      </w:r>
      <w:r w:rsidRPr="00467012">
        <w:rPr>
          <w:b/>
          <w:bCs/>
        </w:rPr>
        <w:t>increases the probability of identifying the true minimum cut</w:t>
      </w:r>
      <w:r w:rsidRPr="00467012">
        <w:t xml:space="preserve">, demonstrating a classic </w:t>
      </w:r>
      <w:r w:rsidRPr="00467012">
        <w:rPr>
          <w:b/>
          <w:bCs/>
        </w:rPr>
        <w:t>Las Vegas algorithm</w:t>
      </w:r>
      <w:r w:rsidRPr="00467012">
        <w:t xml:space="preserve"> approach. Applications include </w:t>
      </w:r>
      <w:r w:rsidRPr="00467012">
        <w:rPr>
          <w:b/>
          <w:bCs/>
        </w:rPr>
        <w:t>network reliability analysis, clustering, and flow optimization</w:t>
      </w:r>
      <w:r w:rsidRPr="00467012">
        <w:t xml:space="preserve">. Randomized Min-Cut algorithms are particularly effective in large graphs, where deterministic approaches are computationally expensive. Analysis relies on </w:t>
      </w:r>
      <w:r w:rsidRPr="00467012">
        <w:rPr>
          <w:b/>
          <w:bCs/>
        </w:rPr>
        <w:t>probabilistic recurrence, success probability, and repetition bounds</w:t>
      </w:r>
      <w:r w:rsidRPr="00467012">
        <w:t>, providing rigorous guarantees.</w:t>
      </w:r>
    </w:p>
    <w:p w14:paraId="4F33CE64" w14:textId="77777777" w:rsidR="00467012" w:rsidRPr="00467012" w:rsidRDefault="00467012" w:rsidP="00467012">
      <w:r w:rsidRPr="00467012">
        <w:pict w14:anchorId="334CEEC2">
          <v:rect id="_x0000_i1718" style="width:0;height:1.5pt" o:hralign="center" o:hrstd="t" o:hr="t" fillcolor="#a0a0a0" stroked="f"/>
        </w:pict>
      </w:r>
    </w:p>
    <w:p w14:paraId="1181ABA5" w14:textId="77777777" w:rsidR="00467012" w:rsidRPr="00467012" w:rsidRDefault="00467012" w:rsidP="00467012">
      <w:pPr>
        <w:rPr>
          <w:b/>
          <w:bCs/>
        </w:rPr>
      </w:pPr>
      <w:r w:rsidRPr="00467012">
        <w:rPr>
          <w:b/>
          <w:bCs/>
        </w:rPr>
        <w:t>7. Minimum Spanning Trees</w:t>
      </w:r>
    </w:p>
    <w:p w14:paraId="36A2A033" w14:textId="77777777" w:rsidR="00467012" w:rsidRPr="00467012" w:rsidRDefault="00467012" w:rsidP="00467012">
      <w:r w:rsidRPr="00467012">
        <w:rPr>
          <w:b/>
          <w:bCs/>
        </w:rPr>
        <w:t>Minimum Spanning Tree (MST)</w:t>
      </w:r>
      <w:r w:rsidRPr="00467012">
        <w:t xml:space="preserve"> algorithms find a subset of edges that connects all vertices with minimum total weight. Randomized approaches, such as </w:t>
      </w:r>
      <w:r w:rsidRPr="00467012">
        <w:rPr>
          <w:b/>
          <w:bCs/>
        </w:rPr>
        <w:t>Karger-Klein-Tarjan</w:t>
      </w:r>
      <w:r w:rsidRPr="00467012">
        <w:t xml:space="preserve">, use random sampling of edges to reduce the problem size while maintaining correctness with high probability. These algorithms achieve </w:t>
      </w:r>
      <w:r w:rsidRPr="00467012">
        <w:rPr>
          <w:b/>
          <w:bCs/>
        </w:rPr>
        <w:t>expected linear-time performance</w:t>
      </w:r>
      <w:r w:rsidRPr="00467012">
        <w:t xml:space="preserve"> in certain graphs, outperforming deterministic algorithms like Kruskal’s or Prim’s in practice. MSTs have applications in </w:t>
      </w:r>
      <w:r w:rsidRPr="00467012">
        <w:rPr>
          <w:b/>
          <w:bCs/>
        </w:rPr>
        <w:t>network design, clustering, and approximation algorithms</w:t>
      </w:r>
      <w:r w:rsidRPr="00467012">
        <w:t xml:space="preserve">. Randomization </w:t>
      </w:r>
      <w:r w:rsidRPr="00467012">
        <w:lastRenderedPageBreak/>
        <w:t xml:space="preserve">simplifies the algorithm by reducing </w:t>
      </w:r>
      <w:r w:rsidRPr="00467012">
        <w:rPr>
          <w:b/>
          <w:bCs/>
        </w:rPr>
        <w:t>edge comparisons and recursive calls</w:t>
      </w:r>
      <w:r w:rsidRPr="00467012">
        <w:t>, demonstrating how stochastic methods enhance efficiency while retaining correctness.</w:t>
      </w:r>
    </w:p>
    <w:p w14:paraId="17E89467" w14:textId="77777777" w:rsidR="00467012" w:rsidRPr="00467012" w:rsidRDefault="00467012" w:rsidP="00467012">
      <w:r w:rsidRPr="00467012">
        <w:pict w14:anchorId="29706550">
          <v:rect id="_x0000_i1719" style="width:0;height:1.5pt" o:hralign="center" o:hrstd="t" o:hr="t" fillcolor="#a0a0a0" stroked="f"/>
        </w:pict>
      </w:r>
    </w:p>
    <w:p w14:paraId="3F450AE2" w14:textId="0355804D" w:rsidR="00467012" w:rsidRPr="00467012" w:rsidRDefault="00467012" w:rsidP="00467012"/>
    <w:p w14:paraId="56BF5658" w14:textId="77777777" w:rsidR="00467012" w:rsidRPr="00467012" w:rsidRDefault="00467012" w:rsidP="00467012">
      <w:pPr>
        <w:rPr>
          <w:b/>
          <w:bCs/>
        </w:rPr>
      </w:pPr>
      <w:r w:rsidRPr="00467012">
        <w:rPr>
          <w:b/>
          <w:bCs/>
        </w:rPr>
        <w:t>UNIT V – Geometric Algorithms and Parallel/Distributed Algorithms</w:t>
      </w:r>
    </w:p>
    <w:p w14:paraId="05604A6F" w14:textId="77777777" w:rsidR="00467012" w:rsidRPr="00467012" w:rsidRDefault="00467012" w:rsidP="00467012">
      <w:pPr>
        <w:rPr>
          <w:b/>
          <w:bCs/>
        </w:rPr>
      </w:pPr>
      <w:r w:rsidRPr="00467012">
        <w:rPr>
          <w:b/>
          <w:bCs/>
        </w:rPr>
        <w:t>1. Randomized Incremental Construction</w:t>
      </w:r>
    </w:p>
    <w:p w14:paraId="5A143D58" w14:textId="6FC5F1C5" w:rsidR="00467012" w:rsidRPr="00467012" w:rsidRDefault="00467012" w:rsidP="00467012">
      <w:r w:rsidRPr="00467012">
        <w:rPr>
          <w:b/>
          <w:bCs/>
        </w:rPr>
        <w:t>Randomized Incremental Construction (RIC)</w:t>
      </w:r>
      <w:r w:rsidRPr="00467012">
        <w:t xml:space="preserve"> is a fundamental technique in computational geometry used to build complex geometric structures efficiently. The idea is to </w:t>
      </w:r>
      <w:r w:rsidRPr="00467012">
        <w:rPr>
          <w:b/>
          <w:bCs/>
        </w:rPr>
        <w:t>insert elements (points, lines, or polygons) in random order</w:t>
      </w:r>
      <w:r w:rsidRPr="00467012">
        <w:t xml:space="preserve"> and update the structure incrementally at each step, maintaining correctness and desired properties. This randomness ensures that, </w:t>
      </w:r>
      <w:r w:rsidRPr="00467012">
        <w:rPr>
          <w:b/>
          <w:bCs/>
        </w:rPr>
        <w:t>on average, the structure remains balanced</w:t>
      </w:r>
      <w:r w:rsidRPr="00467012">
        <w:t xml:space="preserve">, preventing worst-case configurations that may occur in deterministic incremental insertion. For example, in constructing a </w:t>
      </w:r>
      <w:r w:rsidRPr="00467012">
        <w:rPr>
          <w:b/>
          <w:bCs/>
        </w:rPr>
        <w:t>convex hull</w:t>
      </w:r>
      <w:r w:rsidRPr="00467012">
        <w:t xml:space="preserve">, points are added one by one; each insertion updates the hull by adding the new point and removing edges that are no longer part of the convex boundary. The expected number of updates per insertion is low due to the random order, resulting in </w:t>
      </w:r>
      <w:proofErr w:type="gramStart"/>
      <w:r w:rsidRPr="00467012">
        <w:rPr>
          <w:b/>
          <w:bCs/>
        </w:rPr>
        <w:t>O(</w:t>
      </w:r>
      <w:proofErr w:type="gramEnd"/>
      <w:r w:rsidRPr="00467012">
        <w:rPr>
          <w:b/>
          <w:bCs/>
        </w:rPr>
        <w:t>n log n)</w:t>
      </w:r>
      <w:r w:rsidRPr="00467012">
        <w:t xml:space="preserve"> expected runtime for </w:t>
      </w:r>
      <m:oMath>
        <m:r>
          <w:rPr>
            <w:rFonts w:ascii="Cambria Math" w:hAnsi="Cambria Math"/>
          </w:rPr>
          <m:t>n</m:t>
        </m:r>
      </m:oMath>
      <w:r w:rsidRPr="00467012">
        <w:t xml:space="preserve">points, which is optimal. RIC is also applied in </w:t>
      </w:r>
      <w:r w:rsidRPr="00467012">
        <w:rPr>
          <w:b/>
          <w:bCs/>
        </w:rPr>
        <w:t>Delaunay triangulations, Voronoi diagrams, and trapezoidal decompositions</w:t>
      </w:r>
      <w:r w:rsidRPr="00467012">
        <w:t xml:space="preserve">, where incremental updates simplify maintenance of complex geometric properties. The analysis uses </w:t>
      </w:r>
      <w:r w:rsidRPr="00467012">
        <w:rPr>
          <w:b/>
          <w:bCs/>
        </w:rPr>
        <w:t>probabilistic expectations, backward analysis, and geometric probability</w:t>
      </w:r>
      <w:r w:rsidRPr="00467012">
        <w:t xml:space="preserve">, ensuring that the average-case complexity is efficient while maintaining exact correctness. Randomized insertion allows the algorithm to avoid pathological input sequences that degrade deterministic methods. Additionally, RIC provides a framework for </w:t>
      </w:r>
      <w:r w:rsidRPr="00467012">
        <w:rPr>
          <w:b/>
          <w:bCs/>
        </w:rPr>
        <w:t>online and dynamic geometric algorithms</w:t>
      </w:r>
      <w:r w:rsidRPr="00467012">
        <w:t xml:space="preserve">, where points can be added or removed incrementally. Applications include </w:t>
      </w:r>
      <w:r w:rsidRPr="00467012">
        <w:rPr>
          <w:b/>
          <w:bCs/>
        </w:rPr>
        <w:t xml:space="preserve">computer graphics, CAD systems, collision detection, terrain </w:t>
      </w:r>
      <w:proofErr w:type="spellStart"/>
      <w:r w:rsidRPr="00467012">
        <w:rPr>
          <w:b/>
          <w:bCs/>
        </w:rPr>
        <w:t>modeling</w:t>
      </w:r>
      <w:proofErr w:type="spellEnd"/>
      <w:r w:rsidRPr="00467012">
        <w:rPr>
          <w:b/>
          <w:bCs/>
        </w:rPr>
        <w:t>, and mesh generation</w:t>
      </w:r>
      <w:r w:rsidRPr="00467012">
        <w:t xml:space="preserve">. By combining </w:t>
      </w:r>
      <w:r w:rsidRPr="00467012">
        <w:rPr>
          <w:b/>
          <w:bCs/>
        </w:rPr>
        <w:t>randomization with incremental updates</w:t>
      </w:r>
      <w:r w:rsidRPr="00467012">
        <w:t xml:space="preserve">, RIC illustrates the power of probabilistic algorithm design in geometric computation, making complex constructions both </w:t>
      </w:r>
      <w:r w:rsidRPr="00467012">
        <w:rPr>
          <w:b/>
          <w:bCs/>
        </w:rPr>
        <w:t>efficient and conceptually simpler</w:t>
      </w:r>
      <w:r w:rsidRPr="00467012">
        <w:t xml:space="preserve"> than deterministic alternatives.</w:t>
      </w:r>
    </w:p>
    <w:p w14:paraId="55823B93" w14:textId="77777777" w:rsidR="00467012" w:rsidRPr="00467012" w:rsidRDefault="00467012" w:rsidP="00467012">
      <w:r w:rsidRPr="00467012">
        <w:pict w14:anchorId="0217171A">
          <v:rect id="_x0000_i1721" style="width:0;height:1.5pt" o:hralign="center" o:hrstd="t" o:hr="t" fillcolor="#a0a0a0" stroked="f"/>
        </w:pict>
      </w:r>
    </w:p>
    <w:p w14:paraId="003451BF" w14:textId="77777777" w:rsidR="00467012" w:rsidRPr="00467012" w:rsidRDefault="00467012" w:rsidP="00467012">
      <w:pPr>
        <w:rPr>
          <w:b/>
          <w:bCs/>
        </w:rPr>
      </w:pPr>
      <w:r w:rsidRPr="00467012">
        <w:rPr>
          <w:b/>
          <w:bCs/>
        </w:rPr>
        <w:t>2. Convex Hulls in the Plane</w:t>
      </w:r>
    </w:p>
    <w:p w14:paraId="7230A99B" w14:textId="7B649BE6" w:rsidR="00467012" w:rsidRPr="00467012" w:rsidRDefault="00467012" w:rsidP="00467012">
      <w:r w:rsidRPr="00467012">
        <w:t xml:space="preserve">The </w:t>
      </w:r>
      <w:r w:rsidRPr="00467012">
        <w:rPr>
          <w:b/>
          <w:bCs/>
        </w:rPr>
        <w:t>convex hull</w:t>
      </w:r>
      <w:r w:rsidRPr="00467012">
        <w:t xml:space="preserve"> of a set of points is the smallest convex polygon that encloses all points. Randomized algorithms for convex hulls, such as </w:t>
      </w:r>
      <w:r w:rsidRPr="00467012">
        <w:rPr>
          <w:b/>
          <w:bCs/>
        </w:rPr>
        <w:t>randomized incremental convex hull construction</w:t>
      </w:r>
      <w:r w:rsidRPr="00467012">
        <w:t xml:space="preserve">, insert points in a random order to maintain an incremental hull. Each point is checked for inclusion; points outside the current hull are added, and edges violating convexity are removed. Random insertion ensures </w:t>
      </w:r>
      <w:r w:rsidRPr="00467012">
        <w:rPr>
          <w:b/>
          <w:bCs/>
        </w:rPr>
        <w:t>expected logarithmic update time per point</w:t>
      </w:r>
      <w:r w:rsidRPr="00467012">
        <w:t xml:space="preserve">, yielding an overall expected runtime of </w:t>
      </w:r>
      <w:proofErr w:type="gramStart"/>
      <w:r w:rsidRPr="00467012">
        <w:rPr>
          <w:b/>
          <w:bCs/>
        </w:rPr>
        <w:t>O(</w:t>
      </w:r>
      <w:proofErr w:type="gramEnd"/>
      <w:r w:rsidRPr="00467012">
        <w:rPr>
          <w:b/>
          <w:bCs/>
        </w:rPr>
        <w:t>n log n)</w:t>
      </w:r>
      <w:r w:rsidRPr="00467012">
        <w:t xml:space="preserve"> for </w:t>
      </w:r>
      <m:oMath>
        <m:r>
          <w:rPr>
            <w:rFonts w:ascii="Cambria Math" w:hAnsi="Cambria Math"/>
          </w:rPr>
          <m:t>n</m:t>
        </m:r>
      </m:oMath>
      <w:r w:rsidRPr="00467012">
        <w:t xml:space="preserve">points. Convex hull algorithms are fundamental in </w:t>
      </w:r>
      <w:r w:rsidRPr="00467012">
        <w:rPr>
          <w:b/>
          <w:bCs/>
        </w:rPr>
        <w:t>computational geometry, pattern recognition, collision detection, and image processing</w:t>
      </w:r>
      <w:r w:rsidRPr="00467012">
        <w:t xml:space="preserve">. Randomized approaches outperform deterministic algorithms in practice </w:t>
      </w:r>
      <w:r w:rsidRPr="00467012">
        <w:lastRenderedPageBreak/>
        <w:t xml:space="preserve">by </w:t>
      </w:r>
      <w:r w:rsidRPr="00467012">
        <w:rPr>
          <w:b/>
          <w:bCs/>
        </w:rPr>
        <w:t>avoiding degenerate cases and worst-case ordering of points</w:t>
      </w:r>
      <w:r w:rsidRPr="00467012">
        <w:t xml:space="preserve">. Analysis relies on </w:t>
      </w:r>
      <w:r w:rsidRPr="00467012">
        <w:rPr>
          <w:b/>
          <w:bCs/>
        </w:rPr>
        <w:t>geometric probability, expected number of edge updates, and backward analysis</w:t>
      </w:r>
      <w:r w:rsidRPr="00467012">
        <w:t xml:space="preserve">, which calculates expected work done by considering the final structure and </w:t>
      </w:r>
      <w:proofErr w:type="spellStart"/>
      <w:r w:rsidRPr="00467012">
        <w:t>analyzing</w:t>
      </w:r>
      <w:proofErr w:type="spellEnd"/>
      <w:r w:rsidRPr="00467012">
        <w:t xml:space="preserve"> contributions of each point probabilistically. Convex hulls also serve as building blocks for advanced geometric structures like </w:t>
      </w:r>
      <w:r w:rsidRPr="00467012">
        <w:rPr>
          <w:b/>
          <w:bCs/>
        </w:rPr>
        <w:t>Delaunay triangulations, Voronoi diagrams, and bounding volumes</w:t>
      </w:r>
      <w:r w:rsidRPr="00467012">
        <w:t xml:space="preserve"> in graphics and robotics. Studying randomized convex hulls provides insight into </w:t>
      </w:r>
      <w:r w:rsidRPr="00467012">
        <w:rPr>
          <w:b/>
          <w:bCs/>
        </w:rPr>
        <w:t>how randomization balances computational workload, ensures robustness, and simplifies algorithmic design</w:t>
      </w:r>
      <w:r w:rsidRPr="00467012">
        <w:t xml:space="preserve"> in multidimensional geometric problems.</w:t>
      </w:r>
    </w:p>
    <w:p w14:paraId="4FE7995E" w14:textId="77777777" w:rsidR="00467012" w:rsidRPr="00467012" w:rsidRDefault="00467012" w:rsidP="00467012">
      <w:r w:rsidRPr="00467012">
        <w:pict w14:anchorId="4ADDF74B">
          <v:rect id="_x0000_i1722" style="width:0;height:1.5pt" o:hralign="center" o:hrstd="t" o:hr="t" fillcolor="#a0a0a0" stroked="f"/>
        </w:pict>
      </w:r>
    </w:p>
    <w:p w14:paraId="02F38F55" w14:textId="77777777" w:rsidR="00467012" w:rsidRPr="00467012" w:rsidRDefault="00467012" w:rsidP="00467012">
      <w:pPr>
        <w:rPr>
          <w:b/>
          <w:bCs/>
        </w:rPr>
      </w:pPr>
      <w:r w:rsidRPr="00467012">
        <w:rPr>
          <w:b/>
          <w:bCs/>
        </w:rPr>
        <w:t>3. Duality</w:t>
      </w:r>
    </w:p>
    <w:p w14:paraId="54CE5DBC" w14:textId="0ABA7B46" w:rsidR="00467012" w:rsidRPr="00467012" w:rsidRDefault="00467012" w:rsidP="00467012">
      <w:r w:rsidRPr="00467012">
        <w:rPr>
          <w:b/>
          <w:bCs/>
        </w:rPr>
        <w:t>Geometric duality</w:t>
      </w:r>
      <w:r w:rsidRPr="00467012">
        <w:t xml:space="preserve"> is a technique that maps points to lines and lines to points, transforming complex geometric problems into simpler dual representations. For instance, a point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467012">
        <w:t xml:space="preserve">in the plane can be mapped to the line </w:t>
      </w:r>
      <m:oMath>
        <m:r>
          <w:rPr>
            <w:rFonts w:ascii="Cambria Math" w:hAnsi="Cambria Math"/>
          </w:rPr>
          <m:t>y=mx+b</m:t>
        </m:r>
      </m:oMath>
      <w:r w:rsidRPr="00467012">
        <w:t xml:space="preserve">in dual space, and vice versa. Duality allows difficult problems like </w:t>
      </w:r>
      <w:r w:rsidRPr="00467012">
        <w:rPr>
          <w:b/>
          <w:bCs/>
        </w:rPr>
        <w:t>line intersection, convex hull, and half-space intersection</w:t>
      </w:r>
      <w:r w:rsidRPr="00467012">
        <w:t xml:space="preserve"> to be solved more easily in dual space, often with linear or near-linear complexity. Randomized algorithms leverage duality to </w:t>
      </w:r>
      <w:r w:rsidRPr="00467012">
        <w:rPr>
          <w:b/>
          <w:bCs/>
        </w:rPr>
        <w:t>avoid degenerate input sequences and reduce expected work</w:t>
      </w:r>
      <w:r w:rsidRPr="00467012">
        <w:t xml:space="preserve">. For example, randomized incremental constructions in dual space simplify updates and intersection computations. Applications include </w:t>
      </w:r>
      <w:r w:rsidRPr="00467012">
        <w:rPr>
          <w:b/>
          <w:bCs/>
        </w:rPr>
        <w:t>linear programming, computer graphics, motion planning, and visibility problems</w:t>
      </w:r>
      <w:r w:rsidRPr="00467012">
        <w:t xml:space="preserve">. Duality also provides a framework for </w:t>
      </w:r>
      <w:r w:rsidRPr="00467012">
        <w:rPr>
          <w:b/>
          <w:bCs/>
        </w:rPr>
        <w:t>transforming geometric structures and queries</w:t>
      </w:r>
      <w:r w:rsidRPr="00467012">
        <w:t xml:space="preserve">, such as mapping convex hull queries to upper or lower envelope computations. By combining duality with randomization, algorithms achieve </w:t>
      </w:r>
      <w:r w:rsidRPr="00467012">
        <w:rPr>
          <w:b/>
          <w:bCs/>
        </w:rPr>
        <w:t>expected optimal performance</w:t>
      </w:r>
      <w:r w:rsidRPr="00467012">
        <w:t xml:space="preserve">, simplify implementation, and gain robustness against worst-case inputs. Understanding geometric duality is crucial for advanced computational geometry, as it </w:t>
      </w:r>
      <w:r w:rsidRPr="00467012">
        <w:rPr>
          <w:b/>
          <w:bCs/>
        </w:rPr>
        <w:t>connects planar problems to algebraic and combinatorial techniques</w:t>
      </w:r>
      <w:r w:rsidRPr="00467012">
        <w:t>, enabling efficient problem-solving across multiple domains.</w:t>
      </w:r>
    </w:p>
    <w:p w14:paraId="0BEED570" w14:textId="77777777" w:rsidR="00467012" w:rsidRPr="00467012" w:rsidRDefault="00467012" w:rsidP="00467012">
      <w:r w:rsidRPr="00467012">
        <w:pict w14:anchorId="4064D097">
          <v:rect id="_x0000_i1723" style="width:0;height:1.5pt" o:hralign="center" o:hrstd="t" o:hr="t" fillcolor="#a0a0a0" stroked="f"/>
        </w:pict>
      </w:r>
    </w:p>
    <w:p w14:paraId="647ECF86" w14:textId="77777777" w:rsidR="00467012" w:rsidRPr="00467012" w:rsidRDefault="00467012" w:rsidP="00467012">
      <w:pPr>
        <w:rPr>
          <w:b/>
          <w:bCs/>
        </w:rPr>
      </w:pPr>
      <w:r w:rsidRPr="00467012">
        <w:rPr>
          <w:b/>
          <w:bCs/>
        </w:rPr>
        <w:t>4. Half-Space Intersections</w:t>
      </w:r>
    </w:p>
    <w:p w14:paraId="6FEC3D77" w14:textId="77777777" w:rsidR="00467012" w:rsidRPr="00467012" w:rsidRDefault="00467012" w:rsidP="00467012">
      <w:r w:rsidRPr="00467012">
        <w:t xml:space="preserve">Half-space intersection problems involve finding the </w:t>
      </w:r>
      <w:r w:rsidRPr="00467012">
        <w:rPr>
          <w:b/>
          <w:bCs/>
        </w:rPr>
        <w:t>intersection of multiple half-spaces in a geometric space</w:t>
      </w:r>
      <w:r w:rsidRPr="00467012">
        <w:t xml:space="preserve">, forming convex polytopes in 2D or 3D. Randomized incremental algorithms insert half-spaces in a random order, updating the current intersection at each step. The expected number of updates per insertion is low, leading to </w:t>
      </w:r>
      <w:r w:rsidRPr="00467012">
        <w:rPr>
          <w:b/>
          <w:bCs/>
        </w:rPr>
        <w:t>efficient expected runtime</w:t>
      </w:r>
      <w:r w:rsidRPr="00467012">
        <w:t xml:space="preserve">. Half-space intersection algorithms are fundamental in </w:t>
      </w:r>
      <w:r w:rsidRPr="00467012">
        <w:rPr>
          <w:b/>
          <w:bCs/>
        </w:rPr>
        <w:t>linear programming, convex optimization, collision detection, and visibility analysis</w:t>
      </w:r>
      <w:r w:rsidRPr="00467012">
        <w:t xml:space="preserve">. Randomization prevents degenerate cases and maintains balanced structures probabilistically. Analysis involves </w:t>
      </w:r>
      <w:r w:rsidRPr="00467012">
        <w:rPr>
          <w:b/>
          <w:bCs/>
        </w:rPr>
        <w:t>probabilistic counting of facets, expected number of changes, and backward analysis</w:t>
      </w:r>
      <w:r w:rsidRPr="00467012">
        <w:t xml:space="preserve">, ensuring rigorous expected-time guarantees. These algorithms also extend to </w:t>
      </w:r>
      <w:r w:rsidRPr="00467012">
        <w:rPr>
          <w:b/>
          <w:bCs/>
        </w:rPr>
        <w:t>high-dimensional spaces</w:t>
      </w:r>
      <w:r w:rsidRPr="00467012">
        <w:t xml:space="preserve">, where deterministic methods become computationally expensive. </w:t>
      </w:r>
      <w:r w:rsidRPr="00467012">
        <w:lastRenderedPageBreak/>
        <w:t xml:space="preserve">Randomized half-space intersection illustrates the principle of </w:t>
      </w:r>
      <w:r w:rsidRPr="00467012">
        <w:rPr>
          <w:b/>
          <w:bCs/>
        </w:rPr>
        <w:t>random insertion smoothing worst-case scenarios</w:t>
      </w:r>
      <w:r w:rsidRPr="00467012">
        <w:t>, enabling practical solutions to complex geometric problems.</w:t>
      </w:r>
    </w:p>
    <w:p w14:paraId="54FEECC0" w14:textId="77777777" w:rsidR="00467012" w:rsidRPr="00467012" w:rsidRDefault="00467012" w:rsidP="00467012">
      <w:r w:rsidRPr="00467012">
        <w:pict w14:anchorId="76A30140">
          <v:rect id="_x0000_i1724" style="width:0;height:1.5pt" o:hralign="center" o:hrstd="t" o:hr="t" fillcolor="#a0a0a0" stroked="f"/>
        </w:pict>
      </w:r>
    </w:p>
    <w:p w14:paraId="52CD5897" w14:textId="77777777" w:rsidR="00467012" w:rsidRPr="00467012" w:rsidRDefault="00467012" w:rsidP="00467012">
      <w:pPr>
        <w:rPr>
          <w:b/>
          <w:bCs/>
        </w:rPr>
      </w:pPr>
      <w:r w:rsidRPr="00467012">
        <w:rPr>
          <w:b/>
          <w:bCs/>
        </w:rPr>
        <w:t>5. Delaunay Triangulations</w:t>
      </w:r>
    </w:p>
    <w:p w14:paraId="2ACC86B4" w14:textId="77777777" w:rsidR="00467012" w:rsidRPr="00467012" w:rsidRDefault="00467012" w:rsidP="00467012">
      <w:r w:rsidRPr="00467012">
        <w:rPr>
          <w:b/>
          <w:bCs/>
        </w:rPr>
        <w:t>Delaunay triangulation</w:t>
      </w:r>
      <w:r w:rsidRPr="00467012">
        <w:t xml:space="preserve"> constructs a triangulation of points such that no point lies inside the circumcircle of any triangle. Randomized incremental insertion is commonly used, where points are inserted in a random order, and the triangulation is updated locally by edge flips. This approach ensures </w:t>
      </w:r>
      <w:proofErr w:type="gramStart"/>
      <w:r w:rsidRPr="00467012">
        <w:rPr>
          <w:b/>
          <w:bCs/>
        </w:rPr>
        <w:t>O(</w:t>
      </w:r>
      <w:proofErr w:type="gramEnd"/>
      <w:r w:rsidRPr="00467012">
        <w:rPr>
          <w:b/>
          <w:bCs/>
        </w:rPr>
        <w:t>n log n)</w:t>
      </w:r>
      <w:r w:rsidRPr="00467012">
        <w:t xml:space="preserve"> expected runtime in 2D and avoids worst-case </w:t>
      </w:r>
      <w:proofErr w:type="spellStart"/>
      <w:r w:rsidRPr="00467012">
        <w:t>behavior</w:t>
      </w:r>
      <w:proofErr w:type="spellEnd"/>
      <w:r w:rsidRPr="00467012">
        <w:t xml:space="preserve"> associated with deterministic insertion orders. Delaunay triangulations are crucial in </w:t>
      </w:r>
      <w:r w:rsidRPr="00467012">
        <w:rPr>
          <w:b/>
          <w:bCs/>
        </w:rPr>
        <w:t xml:space="preserve">mesh generation, finite element methods, terrain </w:t>
      </w:r>
      <w:proofErr w:type="spellStart"/>
      <w:r w:rsidRPr="00467012">
        <w:rPr>
          <w:b/>
          <w:bCs/>
        </w:rPr>
        <w:t>modeling</w:t>
      </w:r>
      <w:proofErr w:type="spellEnd"/>
      <w:r w:rsidRPr="00467012">
        <w:rPr>
          <w:b/>
          <w:bCs/>
        </w:rPr>
        <w:t>, and graphics rendering</w:t>
      </w:r>
      <w:r w:rsidRPr="00467012">
        <w:t xml:space="preserve">, where well-shaped triangles are required for numerical stability. Analysis uses </w:t>
      </w:r>
      <w:r w:rsidRPr="00467012">
        <w:rPr>
          <w:b/>
          <w:bCs/>
        </w:rPr>
        <w:t>probabilistic expectations, backward analysis, and geometric combinatorics</w:t>
      </w:r>
      <w:r w:rsidRPr="00467012">
        <w:t xml:space="preserve"> to bound the expected number of edge flips and updates. Randomized Delaunay triangulations provide both </w:t>
      </w:r>
      <w:r w:rsidRPr="00467012">
        <w:rPr>
          <w:b/>
          <w:bCs/>
        </w:rPr>
        <w:t>efficiency and simplicity</w:t>
      </w:r>
      <w:r w:rsidRPr="00467012">
        <w:t xml:space="preserve">, avoiding complex deterministic constructions. They also serve as a basis for </w:t>
      </w:r>
      <w:r w:rsidRPr="00467012">
        <w:rPr>
          <w:b/>
          <w:bCs/>
        </w:rPr>
        <w:t>Voronoi diagram computation</w:t>
      </w:r>
      <w:r w:rsidRPr="00467012">
        <w:t xml:space="preserve"> and other geometric structures.</w:t>
      </w:r>
    </w:p>
    <w:p w14:paraId="035865CF" w14:textId="77777777" w:rsidR="00467012" w:rsidRPr="00467012" w:rsidRDefault="00467012" w:rsidP="00467012">
      <w:r w:rsidRPr="00467012">
        <w:pict w14:anchorId="6673F0A1">
          <v:rect id="_x0000_i1725" style="width:0;height:1.5pt" o:hralign="center" o:hrstd="t" o:hr="t" fillcolor="#a0a0a0" stroked="f"/>
        </w:pict>
      </w:r>
    </w:p>
    <w:p w14:paraId="71467570" w14:textId="77777777" w:rsidR="00467012" w:rsidRPr="00467012" w:rsidRDefault="00467012" w:rsidP="00467012">
      <w:pPr>
        <w:rPr>
          <w:b/>
          <w:bCs/>
        </w:rPr>
      </w:pPr>
      <w:r w:rsidRPr="00467012">
        <w:rPr>
          <w:b/>
          <w:bCs/>
        </w:rPr>
        <w:t>6. Trapezoidal Decompositions</w:t>
      </w:r>
    </w:p>
    <w:p w14:paraId="37142F37" w14:textId="77777777" w:rsidR="00467012" w:rsidRPr="00467012" w:rsidRDefault="00467012" w:rsidP="00467012">
      <w:r w:rsidRPr="00467012">
        <w:t xml:space="preserve">Trapezoidal decomposition subdivides a planar region containing non-intersecting line segments into trapezoids by drawing vertical lines through segment endpoints. Randomized incremental construction inserts segments in random order and updates the trapezoidal map. Expected runtime is </w:t>
      </w:r>
      <w:proofErr w:type="gramStart"/>
      <w:r w:rsidRPr="00467012">
        <w:rPr>
          <w:b/>
          <w:bCs/>
        </w:rPr>
        <w:t>O(</w:t>
      </w:r>
      <w:proofErr w:type="gramEnd"/>
      <w:r w:rsidRPr="00467012">
        <w:rPr>
          <w:b/>
          <w:bCs/>
        </w:rPr>
        <w:t>n log n)</w:t>
      </w:r>
      <w:r w:rsidRPr="00467012">
        <w:t xml:space="preserve">, as random insertion prevents worst-case degeneracy. Trapezoidal decompositions support </w:t>
      </w:r>
      <w:r w:rsidRPr="00467012">
        <w:rPr>
          <w:b/>
          <w:bCs/>
        </w:rPr>
        <w:t>efficient point location queries, ray shooting, and polygonal map construction</w:t>
      </w:r>
      <w:r w:rsidRPr="00467012">
        <w:t xml:space="preserve">, widely used in </w:t>
      </w:r>
      <w:r w:rsidRPr="00467012">
        <w:rPr>
          <w:b/>
          <w:bCs/>
        </w:rPr>
        <w:t>geographic information systems (GIS), computer graphics, and robot motion planning</w:t>
      </w:r>
      <w:r w:rsidRPr="00467012">
        <w:t xml:space="preserve">. Probabilistic analysis ensures that the </w:t>
      </w:r>
      <w:r w:rsidRPr="00467012">
        <w:rPr>
          <w:b/>
          <w:bCs/>
        </w:rPr>
        <w:t>expected number of trapezoids and update steps</w:t>
      </w:r>
      <w:r w:rsidRPr="00467012">
        <w:t xml:space="preserve"> remains manageable. This approach illustrates the general principle of </w:t>
      </w:r>
      <w:r w:rsidRPr="00467012">
        <w:rPr>
          <w:b/>
          <w:bCs/>
        </w:rPr>
        <w:t>randomization reducing expected complexity while maintaining correctness</w:t>
      </w:r>
      <w:r w:rsidRPr="00467012">
        <w:t>, which is a recurring theme in geometric algorithms.</w:t>
      </w:r>
    </w:p>
    <w:p w14:paraId="1C642F9E" w14:textId="77777777" w:rsidR="00467012" w:rsidRPr="00467012" w:rsidRDefault="00467012" w:rsidP="00467012">
      <w:r w:rsidRPr="00467012">
        <w:pict w14:anchorId="08E33E69">
          <v:rect id="_x0000_i1726" style="width:0;height:1.5pt" o:hralign="center" o:hrstd="t" o:hr="t" fillcolor="#a0a0a0" stroked="f"/>
        </w:pict>
      </w:r>
    </w:p>
    <w:p w14:paraId="4A8383AF" w14:textId="77777777" w:rsidR="00467012" w:rsidRPr="00467012" w:rsidRDefault="00467012" w:rsidP="00467012">
      <w:pPr>
        <w:rPr>
          <w:b/>
          <w:bCs/>
        </w:rPr>
      </w:pPr>
      <w:r w:rsidRPr="00467012">
        <w:rPr>
          <w:b/>
          <w:bCs/>
        </w:rPr>
        <w:t>7. PRAM Model</w:t>
      </w:r>
    </w:p>
    <w:p w14:paraId="325FAEC3" w14:textId="77777777" w:rsidR="00467012" w:rsidRPr="00467012" w:rsidRDefault="00467012" w:rsidP="00467012">
      <w:r w:rsidRPr="00467012">
        <w:t xml:space="preserve">The </w:t>
      </w:r>
      <w:r w:rsidRPr="00467012">
        <w:rPr>
          <w:b/>
          <w:bCs/>
        </w:rPr>
        <w:t xml:space="preserve">Parallel </w:t>
      </w:r>
      <w:proofErr w:type="gramStart"/>
      <w:r w:rsidRPr="00467012">
        <w:rPr>
          <w:b/>
          <w:bCs/>
        </w:rPr>
        <w:t>Random Access</w:t>
      </w:r>
      <w:proofErr w:type="gramEnd"/>
      <w:r w:rsidRPr="00467012">
        <w:rPr>
          <w:b/>
          <w:bCs/>
        </w:rPr>
        <w:t xml:space="preserve"> Machine (PRAM)</w:t>
      </w:r>
      <w:r w:rsidRPr="00467012">
        <w:t xml:space="preserve"> is a theoretical model used to design and analyze parallel algorithms. It consists of multiple processors sharing a global memory, capable of performing operations concurrently. Randomized algorithms on PRAM exploit </w:t>
      </w:r>
      <w:r w:rsidRPr="00467012">
        <w:rPr>
          <w:b/>
          <w:bCs/>
        </w:rPr>
        <w:t>parallelism and probabilistic choices</w:t>
      </w:r>
      <w:r w:rsidRPr="00467012">
        <w:t xml:space="preserve"> to achieve expected improvements in runtime. PRAM models include </w:t>
      </w:r>
      <w:r w:rsidRPr="00467012">
        <w:rPr>
          <w:b/>
          <w:bCs/>
        </w:rPr>
        <w:t>EREW (exclusive read, exclusive write), CREW (concurrent read, exclusive write), and CRCW (concurrent read, concurrent write)</w:t>
      </w:r>
      <w:r w:rsidRPr="00467012">
        <w:t xml:space="preserve">, which define the rules for memory access conflicts. Applications include </w:t>
      </w:r>
      <w:r w:rsidRPr="00467012">
        <w:rPr>
          <w:b/>
          <w:bCs/>
        </w:rPr>
        <w:t>parallel sorting, graph algorithms, and combinatorial computations</w:t>
      </w:r>
      <w:r w:rsidRPr="00467012">
        <w:t xml:space="preserve">, where randomness helps balance workload among processors and reduce </w:t>
      </w:r>
      <w:r w:rsidRPr="00467012">
        <w:lastRenderedPageBreak/>
        <w:t xml:space="preserve">contention. Analysis involves </w:t>
      </w:r>
      <w:r w:rsidRPr="00467012">
        <w:rPr>
          <w:b/>
          <w:bCs/>
        </w:rPr>
        <w:t>expected work, depth, and speedup</w:t>
      </w:r>
      <w:r w:rsidRPr="00467012">
        <w:t xml:space="preserve">, which quantify efficiency gains over sequential algorithms. Randomized PRAM algorithms exemplify how </w:t>
      </w:r>
      <w:r w:rsidRPr="00467012">
        <w:rPr>
          <w:b/>
          <w:bCs/>
        </w:rPr>
        <w:t>probabilistic load balancing and sampling</w:t>
      </w:r>
      <w:r w:rsidRPr="00467012">
        <w:t xml:space="preserve"> can achieve near-optimal parallel performance, even on irregular input data.</w:t>
      </w:r>
    </w:p>
    <w:p w14:paraId="1BC02EAE" w14:textId="77777777" w:rsidR="00467012" w:rsidRPr="00467012" w:rsidRDefault="00467012" w:rsidP="00467012">
      <w:r w:rsidRPr="00467012">
        <w:pict w14:anchorId="10DE0788">
          <v:rect id="_x0000_i1727" style="width:0;height:1.5pt" o:hralign="center" o:hrstd="t" o:hr="t" fillcolor="#a0a0a0" stroked="f"/>
        </w:pict>
      </w:r>
    </w:p>
    <w:p w14:paraId="36CB99C2" w14:textId="77777777" w:rsidR="00467012" w:rsidRPr="00467012" w:rsidRDefault="00467012" w:rsidP="00467012">
      <w:pPr>
        <w:rPr>
          <w:b/>
          <w:bCs/>
        </w:rPr>
      </w:pPr>
      <w:r w:rsidRPr="00467012">
        <w:rPr>
          <w:b/>
          <w:bCs/>
        </w:rPr>
        <w:t>8. Sorting on a PRAM</w:t>
      </w:r>
    </w:p>
    <w:p w14:paraId="3BD68B6E" w14:textId="77777777" w:rsidR="00467012" w:rsidRPr="00467012" w:rsidRDefault="00467012" w:rsidP="00467012">
      <w:r w:rsidRPr="00467012">
        <w:t xml:space="preserve">Randomized parallel sorting algorithms on PRAM, such as </w:t>
      </w:r>
      <w:r w:rsidRPr="00467012">
        <w:rPr>
          <w:b/>
          <w:bCs/>
        </w:rPr>
        <w:t>sample sort</w:t>
      </w:r>
      <w:r w:rsidRPr="00467012">
        <w:t xml:space="preserve"> or </w:t>
      </w:r>
      <w:r w:rsidRPr="00467012">
        <w:rPr>
          <w:b/>
          <w:bCs/>
        </w:rPr>
        <w:t>randomized quicksort</w:t>
      </w:r>
      <w:r w:rsidRPr="00467012">
        <w:t xml:space="preserve">, achieve expected logarithmic depth while distributing data efficiently across processors. Random sampling of elements ensures </w:t>
      </w:r>
      <w:r w:rsidRPr="00467012">
        <w:rPr>
          <w:b/>
          <w:bCs/>
        </w:rPr>
        <w:t>balanced partitioning</w:t>
      </w:r>
      <w:r w:rsidRPr="00467012">
        <w:t xml:space="preserve">, reducing the likelihood of workload imbalance among processors. Expected runtime analysis uses </w:t>
      </w:r>
      <w:r w:rsidRPr="00467012">
        <w:rPr>
          <w:b/>
          <w:bCs/>
        </w:rPr>
        <w:t>probability theory, expectation over sample selection, and bounds on partition sizes</w:t>
      </w:r>
      <w:r w:rsidRPr="00467012">
        <w:t xml:space="preserve">. Randomized parallel sorting is critical for </w:t>
      </w:r>
      <w:r w:rsidRPr="00467012">
        <w:rPr>
          <w:b/>
          <w:bCs/>
        </w:rPr>
        <w:t>large-scale data processing, parallel database systems, and high-performance computing</w:t>
      </w:r>
      <w:r w:rsidRPr="00467012">
        <w:t xml:space="preserve">, as it leverages both parallelism and randomization for efficiency. The combination of </w:t>
      </w:r>
      <w:r w:rsidRPr="00467012">
        <w:rPr>
          <w:b/>
          <w:bCs/>
        </w:rPr>
        <w:t>random sampling and parallel computation</w:t>
      </w:r>
      <w:r w:rsidRPr="00467012">
        <w:t xml:space="preserve"> allows near-optimal performance with high probability, demonstrating the power of stochastic techniques in modern computing.</w:t>
      </w:r>
    </w:p>
    <w:p w14:paraId="30AFE0A4" w14:textId="77777777" w:rsidR="00467012" w:rsidRPr="00467012" w:rsidRDefault="00467012" w:rsidP="00467012">
      <w:r w:rsidRPr="00467012">
        <w:pict w14:anchorId="30D3A787">
          <v:rect id="_x0000_i1728" style="width:0;height:1.5pt" o:hralign="center" o:hrstd="t" o:hr="t" fillcolor="#a0a0a0" stroked="f"/>
        </w:pict>
      </w:r>
    </w:p>
    <w:p w14:paraId="6649B9B6" w14:textId="77777777" w:rsidR="00467012" w:rsidRPr="00467012" w:rsidRDefault="00467012" w:rsidP="00467012">
      <w:pPr>
        <w:rPr>
          <w:b/>
          <w:bCs/>
        </w:rPr>
      </w:pPr>
      <w:r w:rsidRPr="00467012">
        <w:rPr>
          <w:b/>
          <w:bCs/>
        </w:rPr>
        <w:t>9. Maximal Independent Sets</w:t>
      </w:r>
    </w:p>
    <w:p w14:paraId="3566558E" w14:textId="77777777" w:rsidR="00467012" w:rsidRPr="00467012" w:rsidRDefault="00467012" w:rsidP="00467012">
      <w:r w:rsidRPr="00467012">
        <w:t xml:space="preserve">A </w:t>
      </w:r>
      <w:r w:rsidRPr="00467012">
        <w:rPr>
          <w:b/>
          <w:bCs/>
        </w:rPr>
        <w:t>maximal independent set (MIS)</w:t>
      </w:r>
      <w:r w:rsidRPr="00467012">
        <w:t xml:space="preserve"> is a subset of vertices in a graph with no adjacent vertices, and no additional vertex can be added without violating independence. Randomized algorithms efficiently construct MIS by </w:t>
      </w:r>
      <w:r w:rsidRPr="00467012">
        <w:rPr>
          <w:b/>
          <w:bCs/>
        </w:rPr>
        <w:t>probabilistically selecting vertices</w:t>
      </w:r>
      <w:r w:rsidRPr="00467012">
        <w:t xml:space="preserve"> to be included, then removing their </w:t>
      </w:r>
      <w:proofErr w:type="spellStart"/>
      <w:r w:rsidRPr="00467012">
        <w:t>neighbors</w:t>
      </w:r>
      <w:proofErr w:type="spellEnd"/>
      <w:r w:rsidRPr="00467012">
        <w:t xml:space="preserve">. Repeating until all vertices are processed yields a maximal independent set. Expected runtime is logarithmic in many graph classes, much faster than deterministic greedy approaches. Applications include </w:t>
      </w:r>
      <w:r w:rsidRPr="00467012">
        <w:rPr>
          <w:b/>
          <w:bCs/>
        </w:rPr>
        <w:t xml:space="preserve">graph </w:t>
      </w:r>
      <w:proofErr w:type="spellStart"/>
      <w:r w:rsidRPr="00467012">
        <w:rPr>
          <w:b/>
          <w:bCs/>
        </w:rPr>
        <w:t>coloring</w:t>
      </w:r>
      <w:proofErr w:type="spellEnd"/>
      <w:r w:rsidRPr="00467012">
        <w:rPr>
          <w:b/>
          <w:bCs/>
        </w:rPr>
        <w:t>, resource allocation, wireless networks, and parallel computing</w:t>
      </w:r>
      <w:r w:rsidRPr="00467012">
        <w:t xml:space="preserve">, where independence constraints must be maintained. Randomization ensures </w:t>
      </w:r>
      <w:r w:rsidRPr="00467012">
        <w:rPr>
          <w:b/>
          <w:bCs/>
        </w:rPr>
        <w:t>expected efficiency and robustness</w:t>
      </w:r>
      <w:r w:rsidRPr="00467012">
        <w:t xml:space="preserve">, avoiding worst-case sequences of vertex choices that could occur in deterministic methods. Probabilistic analysis uses </w:t>
      </w:r>
      <w:r w:rsidRPr="00467012">
        <w:rPr>
          <w:b/>
          <w:bCs/>
        </w:rPr>
        <w:t>expected degree reductions and geometric distributions</w:t>
      </w:r>
      <w:r w:rsidRPr="00467012">
        <w:t xml:space="preserve"> to bound runtime and correctness.</w:t>
      </w:r>
    </w:p>
    <w:p w14:paraId="31ED0BA4" w14:textId="77777777" w:rsidR="00467012" w:rsidRPr="00467012" w:rsidRDefault="00467012" w:rsidP="00467012">
      <w:r w:rsidRPr="00467012">
        <w:pict w14:anchorId="42CEA595">
          <v:rect id="_x0000_i1729" style="width:0;height:1.5pt" o:hralign="center" o:hrstd="t" o:hr="t" fillcolor="#a0a0a0" stroked="f"/>
        </w:pict>
      </w:r>
    </w:p>
    <w:p w14:paraId="6DE4715C" w14:textId="77777777" w:rsidR="00467012" w:rsidRPr="00467012" w:rsidRDefault="00467012" w:rsidP="00467012">
      <w:pPr>
        <w:rPr>
          <w:b/>
          <w:bCs/>
        </w:rPr>
      </w:pPr>
      <w:r w:rsidRPr="00467012">
        <w:rPr>
          <w:b/>
          <w:bCs/>
        </w:rPr>
        <w:t>10. Perfect Matchings (Parallel/Randomized)</w:t>
      </w:r>
    </w:p>
    <w:p w14:paraId="6FDDCE01" w14:textId="77777777" w:rsidR="00467012" w:rsidRPr="00467012" w:rsidRDefault="00467012" w:rsidP="00467012">
      <w:r w:rsidRPr="00467012">
        <w:t xml:space="preserve">Randomized parallel algorithms can efficiently compute </w:t>
      </w:r>
      <w:r w:rsidRPr="00467012">
        <w:rPr>
          <w:b/>
          <w:bCs/>
        </w:rPr>
        <w:t>perfect matchings</w:t>
      </w:r>
      <w:r w:rsidRPr="00467012">
        <w:t xml:space="preserve"> in bipartite or general graphs. Techniques include </w:t>
      </w:r>
      <w:r w:rsidRPr="00467012">
        <w:rPr>
          <w:b/>
          <w:bCs/>
        </w:rPr>
        <w:t>algebraic methods, random edge sampling, and probabilistic verification</w:t>
      </w:r>
      <w:r w:rsidRPr="00467012">
        <w:t xml:space="preserve">. In a PRAM setting, randomization allows </w:t>
      </w:r>
      <w:r w:rsidRPr="00467012">
        <w:rPr>
          <w:b/>
          <w:bCs/>
        </w:rPr>
        <w:t>load balancing and concurrent verification</w:t>
      </w:r>
      <w:r w:rsidRPr="00467012">
        <w:t xml:space="preserve">, achieving expected polynomial-time performance. Applications include </w:t>
      </w:r>
      <w:r w:rsidRPr="00467012">
        <w:rPr>
          <w:b/>
          <w:bCs/>
        </w:rPr>
        <w:t>resource allocation, network flow, and scheduling</w:t>
      </w:r>
      <w:r w:rsidRPr="00467012">
        <w:t xml:space="preserve">, where rapid identification of perfect pairings is required. Randomized approaches provide scalable solutions for large </w:t>
      </w:r>
      <w:r w:rsidRPr="00467012">
        <w:lastRenderedPageBreak/>
        <w:t xml:space="preserve">graphs where deterministic algorithms are slow. Analysis focuses on </w:t>
      </w:r>
      <w:r w:rsidRPr="00467012">
        <w:rPr>
          <w:b/>
          <w:bCs/>
        </w:rPr>
        <w:t>expected runtime, success probability, and processor efficiency</w:t>
      </w:r>
      <w:r w:rsidRPr="00467012">
        <w:t xml:space="preserve">, highlighting the synergy between </w:t>
      </w:r>
      <w:r w:rsidRPr="00467012">
        <w:rPr>
          <w:b/>
          <w:bCs/>
        </w:rPr>
        <w:t>randomization and parallel computation</w:t>
      </w:r>
      <w:r w:rsidRPr="00467012">
        <w:t>.</w:t>
      </w:r>
    </w:p>
    <w:p w14:paraId="4FDF3E0F" w14:textId="77777777" w:rsidR="00D14EE5" w:rsidRDefault="00D14EE5" w:rsidP="00D14EE5"/>
    <w:p w14:paraId="472912A4" w14:textId="77777777" w:rsidR="00467012" w:rsidRDefault="00467012" w:rsidP="00D14EE5"/>
    <w:p w14:paraId="27C291A6" w14:textId="77777777" w:rsidR="00467012" w:rsidRDefault="00467012" w:rsidP="00D14EE5"/>
    <w:p w14:paraId="19CCCF4D" w14:textId="77777777" w:rsidR="00467012" w:rsidRDefault="00467012" w:rsidP="00D14EE5"/>
    <w:p w14:paraId="76B519C1" w14:textId="77777777" w:rsidR="00467012" w:rsidRDefault="00467012" w:rsidP="00D14EE5"/>
    <w:p w14:paraId="3D35BDE3" w14:textId="77777777" w:rsidR="00467012" w:rsidRDefault="00467012" w:rsidP="00D14EE5"/>
    <w:p w14:paraId="2BCE0F8A" w14:textId="77777777" w:rsidR="00467012" w:rsidRDefault="00467012" w:rsidP="00D14EE5"/>
    <w:p w14:paraId="256129FD" w14:textId="77777777" w:rsidR="00467012" w:rsidRDefault="00467012" w:rsidP="00D14EE5"/>
    <w:p w14:paraId="2C2CB833" w14:textId="77777777" w:rsidR="00467012" w:rsidRDefault="00467012" w:rsidP="00D14EE5"/>
    <w:p w14:paraId="724CFE55" w14:textId="77777777" w:rsidR="00467012" w:rsidRDefault="00467012" w:rsidP="00D14EE5"/>
    <w:p w14:paraId="5D0C72D3" w14:textId="77777777" w:rsidR="00467012" w:rsidRDefault="00467012" w:rsidP="00D14EE5"/>
    <w:p w14:paraId="6553BBE9" w14:textId="77777777" w:rsidR="00467012" w:rsidRDefault="00467012" w:rsidP="00D14EE5"/>
    <w:p w14:paraId="7C3B15B8" w14:textId="77777777" w:rsidR="00467012" w:rsidRDefault="00467012" w:rsidP="00D14EE5"/>
    <w:p w14:paraId="4F7D44F8" w14:textId="77777777" w:rsidR="00467012" w:rsidRDefault="00467012" w:rsidP="00D14EE5"/>
    <w:p w14:paraId="0AC94414" w14:textId="77777777" w:rsidR="00467012" w:rsidRDefault="00467012" w:rsidP="00D14EE5"/>
    <w:p w14:paraId="10245175" w14:textId="77777777" w:rsidR="00467012" w:rsidRDefault="00467012" w:rsidP="00D14EE5"/>
    <w:p w14:paraId="5D1838AA" w14:textId="77777777" w:rsidR="00467012" w:rsidRDefault="00467012" w:rsidP="00D14EE5"/>
    <w:p w14:paraId="6C923DA9" w14:textId="77777777" w:rsidR="00467012" w:rsidRDefault="00467012" w:rsidP="00D14EE5"/>
    <w:p w14:paraId="60C410C2" w14:textId="77777777" w:rsidR="00467012" w:rsidRDefault="00467012" w:rsidP="00D14EE5"/>
    <w:p w14:paraId="600773F6" w14:textId="77777777" w:rsidR="00467012" w:rsidRDefault="00467012" w:rsidP="00D14EE5"/>
    <w:p w14:paraId="12EB87F3" w14:textId="77777777" w:rsidR="00467012" w:rsidRDefault="00467012" w:rsidP="00D14EE5"/>
    <w:p w14:paraId="4053FE57" w14:textId="77777777" w:rsidR="00467012" w:rsidRDefault="00467012" w:rsidP="00D14EE5"/>
    <w:p w14:paraId="52FD3D15" w14:textId="77777777" w:rsidR="00467012" w:rsidRDefault="00467012" w:rsidP="00D14EE5"/>
    <w:p w14:paraId="74B43216" w14:textId="77777777" w:rsidR="00467012" w:rsidRDefault="00467012" w:rsidP="00D14EE5"/>
    <w:p w14:paraId="5259FD2C" w14:textId="77777777" w:rsidR="00467012" w:rsidRDefault="00467012" w:rsidP="00D14EE5"/>
    <w:p w14:paraId="682858BC" w14:textId="77777777" w:rsidR="00467012" w:rsidRDefault="00467012" w:rsidP="00D14EE5"/>
    <w:p w14:paraId="1B14E4FD" w14:textId="77777777" w:rsidR="00467012" w:rsidRPr="00D14EE5" w:rsidRDefault="00467012" w:rsidP="00D14EE5"/>
    <w:sectPr w:rsidR="00467012" w:rsidRPr="00D14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5106"/>
    <w:multiLevelType w:val="multilevel"/>
    <w:tmpl w:val="49F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6F2"/>
    <w:multiLevelType w:val="multilevel"/>
    <w:tmpl w:val="2FF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55204"/>
    <w:multiLevelType w:val="multilevel"/>
    <w:tmpl w:val="535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30139"/>
    <w:multiLevelType w:val="multilevel"/>
    <w:tmpl w:val="2CC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F4BC3"/>
    <w:multiLevelType w:val="multilevel"/>
    <w:tmpl w:val="705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A434C"/>
    <w:multiLevelType w:val="multilevel"/>
    <w:tmpl w:val="1F9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97419"/>
    <w:multiLevelType w:val="multilevel"/>
    <w:tmpl w:val="630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1054D"/>
    <w:multiLevelType w:val="multilevel"/>
    <w:tmpl w:val="388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2159F"/>
    <w:multiLevelType w:val="multilevel"/>
    <w:tmpl w:val="63A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75818">
    <w:abstractNumId w:val="4"/>
  </w:num>
  <w:num w:numId="2" w16cid:durableId="675886035">
    <w:abstractNumId w:val="7"/>
  </w:num>
  <w:num w:numId="3" w16cid:durableId="1412190614">
    <w:abstractNumId w:val="1"/>
  </w:num>
  <w:num w:numId="4" w16cid:durableId="608702479">
    <w:abstractNumId w:val="6"/>
  </w:num>
  <w:num w:numId="5" w16cid:durableId="487092759">
    <w:abstractNumId w:val="3"/>
  </w:num>
  <w:num w:numId="6" w16cid:durableId="1653604997">
    <w:abstractNumId w:val="2"/>
  </w:num>
  <w:num w:numId="7" w16cid:durableId="1178152709">
    <w:abstractNumId w:val="5"/>
  </w:num>
  <w:num w:numId="8" w16cid:durableId="1423142839">
    <w:abstractNumId w:val="0"/>
  </w:num>
  <w:num w:numId="9" w16cid:durableId="896739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93"/>
    <w:rsid w:val="000501C1"/>
    <w:rsid w:val="001E68CD"/>
    <w:rsid w:val="002B3206"/>
    <w:rsid w:val="004238E9"/>
    <w:rsid w:val="00456C7C"/>
    <w:rsid w:val="00467012"/>
    <w:rsid w:val="004E09CF"/>
    <w:rsid w:val="00A11566"/>
    <w:rsid w:val="00A65D93"/>
    <w:rsid w:val="00C1172E"/>
    <w:rsid w:val="00D14EE5"/>
    <w:rsid w:val="00EB5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8FC1"/>
  <w15:chartTrackingRefBased/>
  <w15:docId w15:val="{0814AC7B-9116-4C67-864D-67FCA765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5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5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5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5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93"/>
    <w:rPr>
      <w:rFonts w:eastAsiaTheme="majorEastAsia" w:cstheme="majorBidi"/>
      <w:color w:val="272727" w:themeColor="text1" w:themeTint="D8"/>
    </w:rPr>
  </w:style>
  <w:style w:type="paragraph" w:styleId="Title">
    <w:name w:val="Title"/>
    <w:basedOn w:val="Normal"/>
    <w:next w:val="Normal"/>
    <w:link w:val="TitleChar"/>
    <w:uiPriority w:val="10"/>
    <w:qFormat/>
    <w:rsid w:val="00A65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93"/>
    <w:pPr>
      <w:spacing w:before="160"/>
      <w:jc w:val="center"/>
    </w:pPr>
    <w:rPr>
      <w:i/>
      <w:iCs/>
      <w:color w:val="404040" w:themeColor="text1" w:themeTint="BF"/>
    </w:rPr>
  </w:style>
  <w:style w:type="character" w:customStyle="1" w:styleId="QuoteChar">
    <w:name w:val="Quote Char"/>
    <w:basedOn w:val="DefaultParagraphFont"/>
    <w:link w:val="Quote"/>
    <w:uiPriority w:val="29"/>
    <w:rsid w:val="00A65D93"/>
    <w:rPr>
      <w:i/>
      <w:iCs/>
      <w:color w:val="404040" w:themeColor="text1" w:themeTint="BF"/>
    </w:rPr>
  </w:style>
  <w:style w:type="paragraph" w:styleId="ListParagraph">
    <w:name w:val="List Paragraph"/>
    <w:basedOn w:val="Normal"/>
    <w:uiPriority w:val="34"/>
    <w:qFormat/>
    <w:rsid w:val="00A65D93"/>
    <w:pPr>
      <w:ind w:left="720"/>
      <w:contextualSpacing/>
    </w:pPr>
  </w:style>
  <w:style w:type="character" w:styleId="IntenseEmphasis">
    <w:name w:val="Intense Emphasis"/>
    <w:basedOn w:val="DefaultParagraphFont"/>
    <w:uiPriority w:val="21"/>
    <w:qFormat/>
    <w:rsid w:val="00A65D93"/>
    <w:rPr>
      <w:i/>
      <w:iCs/>
      <w:color w:val="2F5496" w:themeColor="accent1" w:themeShade="BF"/>
    </w:rPr>
  </w:style>
  <w:style w:type="paragraph" w:styleId="IntenseQuote">
    <w:name w:val="Intense Quote"/>
    <w:basedOn w:val="Normal"/>
    <w:next w:val="Normal"/>
    <w:link w:val="IntenseQuoteChar"/>
    <w:uiPriority w:val="30"/>
    <w:qFormat/>
    <w:rsid w:val="00A65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D93"/>
    <w:rPr>
      <w:i/>
      <w:iCs/>
      <w:color w:val="2F5496" w:themeColor="accent1" w:themeShade="BF"/>
    </w:rPr>
  </w:style>
  <w:style w:type="character" w:styleId="IntenseReference">
    <w:name w:val="Intense Reference"/>
    <w:basedOn w:val="DefaultParagraphFont"/>
    <w:uiPriority w:val="32"/>
    <w:qFormat/>
    <w:rsid w:val="00A65D93"/>
    <w:rPr>
      <w:b/>
      <w:bCs/>
      <w:smallCaps/>
      <w:color w:val="2F5496" w:themeColor="accent1" w:themeShade="BF"/>
      <w:spacing w:val="5"/>
    </w:rPr>
  </w:style>
  <w:style w:type="paragraph" w:customStyle="1" w:styleId="msonormal0">
    <w:name w:val="msonormal"/>
    <w:basedOn w:val="Normal"/>
    <w:rsid w:val="004E09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E09CF"/>
    <w:rPr>
      <w:b/>
      <w:bCs/>
    </w:rPr>
  </w:style>
  <w:style w:type="paragraph" w:styleId="NormalWeb">
    <w:name w:val="Normal (Web)"/>
    <w:basedOn w:val="Normal"/>
    <w:uiPriority w:val="99"/>
    <w:semiHidden/>
    <w:unhideWhenUsed/>
    <w:rsid w:val="004E09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
    <w:name w:val="katex"/>
    <w:basedOn w:val="DefaultParagraphFont"/>
    <w:rsid w:val="004E09CF"/>
  </w:style>
  <w:style w:type="character" w:customStyle="1" w:styleId="katex-mathml">
    <w:name w:val="katex-mathml"/>
    <w:basedOn w:val="DefaultParagraphFont"/>
    <w:rsid w:val="004E09CF"/>
  </w:style>
  <w:style w:type="character" w:customStyle="1" w:styleId="katex-html">
    <w:name w:val="katex-html"/>
    <w:basedOn w:val="DefaultParagraphFont"/>
    <w:rsid w:val="004E09CF"/>
  </w:style>
  <w:style w:type="character" w:customStyle="1" w:styleId="base">
    <w:name w:val="base"/>
    <w:basedOn w:val="DefaultParagraphFont"/>
    <w:rsid w:val="004E09CF"/>
  </w:style>
  <w:style w:type="character" w:customStyle="1" w:styleId="strut">
    <w:name w:val="strut"/>
    <w:basedOn w:val="DefaultParagraphFont"/>
    <w:rsid w:val="004E09CF"/>
  </w:style>
  <w:style w:type="character" w:customStyle="1" w:styleId="mord">
    <w:name w:val="mord"/>
    <w:basedOn w:val="DefaultParagraphFont"/>
    <w:rsid w:val="004E09CF"/>
  </w:style>
  <w:style w:type="character" w:customStyle="1" w:styleId="msupsub">
    <w:name w:val="msupsub"/>
    <w:basedOn w:val="DefaultParagraphFont"/>
    <w:rsid w:val="004E09CF"/>
  </w:style>
  <w:style w:type="character" w:customStyle="1" w:styleId="vlist-t">
    <w:name w:val="vlist-t"/>
    <w:basedOn w:val="DefaultParagraphFont"/>
    <w:rsid w:val="004E09CF"/>
  </w:style>
  <w:style w:type="character" w:customStyle="1" w:styleId="vlist-r">
    <w:name w:val="vlist-r"/>
    <w:basedOn w:val="DefaultParagraphFont"/>
    <w:rsid w:val="004E09CF"/>
  </w:style>
  <w:style w:type="character" w:customStyle="1" w:styleId="vlist">
    <w:name w:val="vlist"/>
    <w:basedOn w:val="DefaultParagraphFont"/>
    <w:rsid w:val="004E09CF"/>
  </w:style>
  <w:style w:type="character" w:customStyle="1" w:styleId="pstrut">
    <w:name w:val="pstrut"/>
    <w:basedOn w:val="DefaultParagraphFont"/>
    <w:rsid w:val="004E09CF"/>
  </w:style>
  <w:style w:type="character" w:customStyle="1" w:styleId="sizing">
    <w:name w:val="sizing"/>
    <w:basedOn w:val="DefaultParagraphFont"/>
    <w:rsid w:val="004E09CF"/>
  </w:style>
  <w:style w:type="character" w:customStyle="1" w:styleId="vlist-s">
    <w:name w:val="vlist-s"/>
    <w:basedOn w:val="DefaultParagraphFont"/>
    <w:rsid w:val="004E09CF"/>
  </w:style>
  <w:style w:type="character" w:customStyle="1" w:styleId="mbin">
    <w:name w:val="mbin"/>
    <w:basedOn w:val="DefaultParagraphFont"/>
    <w:rsid w:val="004E09CF"/>
  </w:style>
  <w:style w:type="character" w:customStyle="1" w:styleId="katex-display">
    <w:name w:val="katex-display"/>
    <w:basedOn w:val="DefaultParagraphFont"/>
    <w:rsid w:val="004E09CF"/>
  </w:style>
  <w:style w:type="character" w:customStyle="1" w:styleId="mopen">
    <w:name w:val="mopen"/>
    <w:basedOn w:val="DefaultParagraphFont"/>
    <w:rsid w:val="004E09CF"/>
  </w:style>
  <w:style w:type="character" w:customStyle="1" w:styleId="mclose">
    <w:name w:val="mclose"/>
    <w:basedOn w:val="DefaultParagraphFont"/>
    <w:rsid w:val="004E09CF"/>
  </w:style>
  <w:style w:type="character" w:customStyle="1" w:styleId="mspace">
    <w:name w:val="mspace"/>
    <w:basedOn w:val="DefaultParagraphFont"/>
    <w:rsid w:val="004E09CF"/>
  </w:style>
  <w:style w:type="character" w:customStyle="1" w:styleId="mrel">
    <w:name w:val="mrel"/>
    <w:basedOn w:val="DefaultParagraphFont"/>
    <w:rsid w:val="004E09CF"/>
  </w:style>
  <w:style w:type="character" w:customStyle="1" w:styleId="mop">
    <w:name w:val="mop"/>
    <w:basedOn w:val="DefaultParagraphFont"/>
    <w:rsid w:val="004E09CF"/>
  </w:style>
  <w:style w:type="character" w:customStyle="1" w:styleId="mfrac">
    <w:name w:val="mfrac"/>
    <w:basedOn w:val="DefaultParagraphFont"/>
    <w:rsid w:val="004E09CF"/>
  </w:style>
  <w:style w:type="character" w:customStyle="1" w:styleId="frac-line">
    <w:name w:val="frac-line"/>
    <w:basedOn w:val="DefaultParagraphFont"/>
    <w:rsid w:val="004E09CF"/>
  </w:style>
  <w:style w:type="character" w:customStyle="1" w:styleId="accent-body">
    <w:name w:val="accent-body"/>
    <w:basedOn w:val="DefaultParagraphFont"/>
    <w:rsid w:val="004E09CF"/>
  </w:style>
  <w:style w:type="character" w:customStyle="1" w:styleId="svg-align">
    <w:name w:val="svg-align"/>
    <w:basedOn w:val="DefaultParagraphFont"/>
    <w:rsid w:val="004E09CF"/>
  </w:style>
  <w:style w:type="character" w:customStyle="1" w:styleId="hide-tail">
    <w:name w:val="hide-tail"/>
    <w:basedOn w:val="DefaultParagraphFont"/>
    <w:rsid w:val="004E09CF"/>
  </w:style>
  <w:style w:type="character" w:customStyle="1" w:styleId="mpunct">
    <w:name w:val="mpunct"/>
    <w:basedOn w:val="DefaultParagraphFont"/>
    <w:rsid w:val="004E09CF"/>
  </w:style>
  <w:style w:type="character" w:customStyle="1" w:styleId="minner">
    <w:name w:val="minner"/>
    <w:basedOn w:val="DefaultParagraphFont"/>
    <w:rsid w:val="004E09CF"/>
  </w:style>
  <w:style w:type="character" w:customStyle="1" w:styleId="delimsizing">
    <w:name w:val="delimsizing"/>
    <w:basedOn w:val="DefaultParagraphFont"/>
    <w:rsid w:val="004E0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43</Pages>
  <Words>14527</Words>
  <Characters>82809</Characters>
  <Application>Microsoft Office Word</Application>
  <DocSecurity>0</DocSecurity>
  <Lines>690</Lines>
  <Paragraphs>194</Paragraphs>
  <ScaleCrop>false</ScaleCrop>
  <Company/>
  <LinksUpToDate>false</LinksUpToDate>
  <CharactersWithSpaces>97142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11</cp:revision>
  <dcterms:created xsi:type="dcterms:W3CDTF">2025-12-29T14:29:00Z</dcterms:created>
  <dcterms:modified xsi:type="dcterms:W3CDTF">2025-12-29T14:56:00Z</dcterms:modified>
</cp:coreProperties>
</file>