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47538" w14:textId="0B71AC14" w:rsidR="00A57F8D" w:rsidRDefault="00A57F8D" w:rsidP="004E52AA">
      <w:pPr>
        <w:pStyle w:val="Title"/>
        <w:spacing w:line="360" w:lineRule="auto"/>
        <w:ind w:left="720"/>
        <w:rPr>
          <w:b/>
          <w:bCs/>
          <w:sz w:val="32"/>
          <w:szCs w:val="32"/>
          <w:lang w:val="en-US"/>
        </w:rPr>
      </w:pPr>
      <w:r w:rsidRPr="00A57F8D">
        <w:rPr>
          <w:b/>
          <w:bCs/>
          <w:sz w:val="32"/>
          <w:szCs w:val="32"/>
          <w:lang w:val="en-US"/>
        </w:rPr>
        <w:t>Exhaustive analysis of Indian Agriculture using Power BI</w:t>
      </w:r>
    </w:p>
    <w:p w14:paraId="0336E1A9" w14:textId="77777777" w:rsidR="00A57F8D" w:rsidRDefault="00A57F8D" w:rsidP="004E52AA">
      <w:pPr>
        <w:spacing w:line="360" w:lineRule="auto"/>
        <w:rPr>
          <w:lang w:val="en-US"/>
        </w:rPr>
      </w:pPr>
    </w:p>
    <w:p w14:paraId="0746C5FB" w14:textId="0045C9B1" w:rsidR="00A57F8D" w:rsidRPr="004E52AA" w:rsidRDefault="00A57F8D" w:rsidP="004E52AA">
      <w:pPr>
        <w:spacing w:line="360" w:lineRule="auto"/>
        <w:rPr>
          <w:sz w:val="24"/>
          <w:szCs w:val="24"/>
        </w:rPr>
      </w:pPr>
      <w:r w:rsidRPr="004E52AA">
        <w:rPr>
          <w:b/>
          <w:bCs/>
          <w:sz w:val="24"/>
          <w:szCs w:val="24"/>
          <w:lang w:val="en-US"/>
        </w:rPr>
        <w:t>Objective:</w:t>
      </w:r>
      <w:r w:rsidRPr="004E52AA">
        <w:rPr>
          <w:sz w:val="24"/>
          <w:szCs w:val="24"/>
        </w:rPr>
        <w:t xml:space="preserve"> </w:t>
      </w:r>
      <w:r w:rsidRPr="004E52AA">
        <w:rPr>
          <w:sz w:val="24"/>
          <w:szCs w:val="24"/>
        </w:rPr>
        <w:t xml:space="preserve">An exhaustive analysis of Indian agriculture using Power BI aims to leverage the power of data visualization and analytics to gain comprehensive insights into the state of agriculture in India. By integrating multiple data sources, Power BI enables the creation of interactive and dynamic dashboards that present agricultural trends, challenges, and opportunities across the country. </w:t>
      </w:r>
    </w:p>
    <w:p w14:paraId="7DB9EDD8" w14:textId="2A42FB12" w:rsidR="00A57F8D" w:rsidRPr="004E52AA" w:rsidRDefault="00A57F8D" w:rsidP="004E52AA">
      <w:pPr>
        <w:spacing w:line="360" w:lineRule="auto"/>
        <w:rPr>
          <w:b/>
          <w:bCs/>
          <w:sz w:val="24"/>
          <w:szCs w:val="24"/>
        </w:rPr>
      </w:pPr>
      <w:r w:rsidRPr="004E52AA">
        <w:rPr>
          <w:b/>
          <w:bCs/>
          <w:sz w:val="24"/>
          <w:szCs w:val="24"/>
        </w:rPr>
        <w:t>Tools: Power BI</w:t>
      </w:r>
    </w:p>
    <w:p w14:paraId="2241CE83" w14:textId="0858EDD7" w:rsidR="00A57F8D" w:rsidRDefault="00484493" w:rsidP="004E52AA">
      <w:pPr>
        <w:spacing w:line="360" w:lineRule="auto"/>
        <w:rPr>
          <w:sz w:val="24"/>
          <w:szCs w:val="24"/>
        </w:rPr>
      </w:pPr>
      <w:r w:rsidRPr="00484493">
        <w:rPr>
          <w:b/>
          <w:bCs/>
          <w:sz w:val="24"/>
          <w:szCs w:val="24"/>
        </w:rPr>
        <w:t>ETL</w:t>
      </w:r>
      <w:r>
        <w:rPr>
          <w:b/>
          <w:bCs/>
          <w:sz w:val="24"/>
          <w:szCs w:val="24"/>
        </w:rPr>
        <w:t>:</w:t>
      </w:r>
      <w:r w:rsidRPr="00484493">
        <w:rPr>
          <w:b/>
          <w:bCs/>
          <w:sz w:val="24"/>
          <w:szCs w:val="24"/>
        </w:rPr>
        <w:t xml:space="preserve"> </w:t>
      </w:r>
      <w:r w:rsidRPr="00484493">
        <w:rPr>
          <w:sz w:val="24"/>
          <w:szCs w:val="24"/>
        </w:rPr>
        <w:t>in Power BI stands for Extract, Transform, Load and is a crucial part of the data preparation process for analytics and reporting. Power BI provides a powerful and user-friendly environment to perform ETL operations, enabling users to gather data from various sources, shape it into a desired format, and then load it for reporting and analysis.</w:t>
      </w:r>
    </w:p>
    <w:p w14:paraId="6A4F8727" w14:textId="77777777" w:rsidR="00484493" w:rsidRPr="00484493" w:rsidRDefault="00484493" w:rsidP="004E52AA">
      <w:pPr>
        <w:spacing w:line="360" w:lineRule="auto"/>
        <w:rPr>
          <w:b/>
          <w:bCs/>
          <w:sz w:val="24"/>
          <w:szCs w:val="24"/>
        </w:rPr>
      </w:pPr>
      <w:r w:rsidRPr="00484493">
        <w:rPr>
          <w:b/>
          <w:bCs/>
          <w:sz w:val="24"/>
          <w:szCs w:val="24"/>
        </w:rPr>
        <w:t>1. Extract (E):</w:t>
      </w:r>
    </w:p>
    <w:p w14:paraId="0800E2ED" w14:textId="77777777" w:rsidR="00484493" w:rsidRPr="00484493" w:rsidRDefault="00484493" w:rsidP="004E52AA">
      <w:pPr>
        <w:numPr>
          <w:ilvl w:val="0"/>
          <w:numId w:val="1"/>
        </w:numPr>
        <w:spacing w:line="360" w:lineRule="auto"/>
        <w:rPr>
          <w:sz w:val="24"/>
          <w:szCs w:val="24"/>
        </w:rPr>
      </w:pPr>
      <w:r w:rsidRPr="00484493">
        <w:rPr>
          <w:b/>
          <w:bCs/>
          <w:sz w:val="24"/>
          <w:szCs w:val="24"/>
        </w:rPr>
        <w:t>Data Extraction</w:t>
      </w:r>
      <w:r w:rsidRPr="00484493">
        <w:rPr>
          <w:sz w:val="24"/>
          <w:szCs w:val="24"/>
        </w:rPr>
        <w:t xml:space="preserve"> refers to the process of pulling data from various external sources into Power BI. These sources can include databases (SQL Server, Oracle, etc.), flat files (CSV, Excel), web services, cloud platforms (Azure, Salesforce), APIs, and more.</w:t>
      </w:r>
    </w:p>
    <w:p w14:paraId="250E45F6" w14:textId="77777777" w:rsidR="00484493" w:rsidRPr="00484493" w:rsidRDefault="00484493" w:rsidP="004E52AA">
      <w:pPr>
        <w:numPr>
          <w:ilvl w:val="0"/>
          <w:numId w:val="1"/>
        </w:numPr>
        <w:spacing w:line="360" w:lineRule="auto"/>
        <w:rPr>
          <w:sz w:val="24"/>
          <w:szCs w:val="24"/>
        </w:rPr>
      </w:pPr>
      <w:r w:rsidRPr="00484493">
        <w:rPr>
          <w:sz w:val="24"/>
          <w:szCs w:val="24"/>
        </w:rPr>
        <w:t xml:space="preserve">In Power BI, this is done using </w:t>
      </w:r>
      <w:r w:rsidRPr="00484493">
        <w:rPr>
          <w:b/>
          <w:bCs/>
          <w:sz w:val="24"/>
          <w:szCs w:val="24"/>
        </w:rPr>
        <w:t>Get Data</w:t>
      </w:r>
      <w:r w:rsidRPr="00484493">
        <w:rPr>
          <w:sz w:val="24"/>
          <w:szCs w:val="24"/>
        </w:rPr>
        <w:t>. The user selects the data source, enters the necessary connection details (server, database, etc.), and retrieves the data.</w:t>
      </w:r>
    </w:p>
    <w:p w14:paraId="2F9EBA1F" w14:textId="77777777" w:rsidR="00484493" w:rsidRPr="00484493" w:rsidRDefault="00484493" w:rsidP="004E52AA">
      <w:pPr>
        <w:numPr>
          <w:ilvl w:val="0"/>
          <w:numId w:val="1"/>
        </w:numPr>
        <w:spacing w:line="360" w:lineRule="auto"/>
        <w:rPr>
          <w:sz w:val="24"/>
          <w:szCs w:val="24"/>
        </w:rPr>
      </w:pPr>
      <w:r w:rsidRPr="00484493">
        <w:rPr>
          <w:b/>
          <w:bCs/>
          <w:sz w:val="24"/>
          <w:szCs w:val="24"/>
        </w:rPr>
        <w:t>Common Extraction Sources</w:t>
      </w:r>
      <w:r w:rsidRPr="00484493">
        <w:rPr>
          <w:sz w:val="24"/>
          <w:szCs w:val="24"/>
        </w:rPr>
        <w:t>:</w:t>
      </w:r>
    </w:p>
    <w:p w14:paraId="7757033C" w14:textId="77777777" w:rsidR="00484493" w:rsidRPr="00484493" w:rsidRDefault="00484493" w:rsidP="004E52AA">
      <w:pPr>
        <w:numPr>
          <w:ilvl w:val="1"/>
          <w:numId w:val="1"/>
        </w:numPr>
        <w:spacing w:line="360" w:lineRule="auto"/>
        <w:rPr>
          <w:sz w:val="24"/>
          <w:szCs w:val="24"/>
        </w:rPr>
      </w:pPr>
      <w:r w:rsidRPr="00484493">
        <w:rPr>
          <w:sz w:val="24"/>
          <w:szCs w:val="24"/>
        </w:rPr>
        <w:t>Databases (SQL, MySQL, PostgreSQL, etc.)</w:t>
      </w:r>
    </w:p>
    <w:p w14:paraId="60241C0A" w14:textId="77777777" w:rsidR="00484493" w:rsidRPr="00484493" w:rsidRDefault="00484493" w:rsidP="004E52AA">
      <w:pPr>
        <w:numPr>
          <w:ilvl w:val="1"/>
          <w:numId w:val="1"/>
        </w:numPr>
        <w:spacing w:line="360" w:lineRule="auto"/>
        <w:rPr>
          <w:sz w:val="24"/>
          <w:szCs w:val="24"/>
        </w:rPr>
      </w:pPr>
      <w:r w:rsidRPr="00484493">
        <w:rPr>
          <w:sz w:val="24"/>
          <w:szCs w:val="24"/>
        </w:rPr>
        <w:t>Excel Files</w:t>
      </w:r>
    </w:p>
    <w:p w14:paraId="6454A697" w14:textId="77777777" w:rsidR="00484493" w:rsidRPr="00484493" w:rsidRDefault="00484493" w:rsidP="004E52AA">
      <w:pPr>
        <w:numPr>
          <w:ilvl w:val="1"/>
          <w:numId w:val="1"/>
        </w:numPr>
        <w:spacing w:line="360" w:lineRule="auto"/>
        <w:rPr>
          <w:sz w:val="24"/>
          <w:szCs w:val="24"/>
        </w:rPr>
      </w:pPr>
      <w:r w:rsidRPr="00484493">
        <w:rPr>
          <w:sz w:val="24"/>
          <w:szCs w:val="24"/>
        </w:rPr>
        <w:t>CSV Files</w:t>
      </w:r>
    </w:p>
    <w:p w14:paraId="1E87CB78" w14:textId="77777777" w:rsidR="00484493" w:rsidRPr="00484493" w:rsidRDefault="00484493" w:rsidP="004E52AA">
      <w:pPr>
        <w:numPr>
          <w:ilvl w:val="1"/>
          <w:numId w:val="1"/>
        </w:numPr>
        <w:spacing w:line="360" w:lineRule="auto"/>
        <w:rPr>
          <w:sz w:val="24"/>
          <w:szCs w:val="24"/>
        </w:rPr>
      </w:pPr>
      <w:r w:rsidRPr="00484493">
        <w:rPr>
          <w:sz w:val="24"/>
          <w:szCs w:val="24"/>
        </w:rPr>
        <w:t>Cloud Data (Azure, Google Analytics, etc.)</w:t>
      </w:r>
    </w:p>
    <w:p w14:paraId="5A95818D" w14:textId="77777777" w:rsidR="00484493" w:rsidRPr="00484493" w:rsidRDefault="00484493" w:rsidP="004E52AA">
      <w:pPr>
        <w:numPr>
          <w:ilvl w:val="1"/>
          <w:numId w:val="1"/>
        </w:numPr>
        <w:spacing w:line="360" w:lineRule="auto"/>
        <w:rPr>
          <w:sz w:val="24"/>
          <w:szCs w:val="24"/>
        </w:rPr>
      </w:pPr>
      <w:r w:rsidRPr="00484493">
        <w:rPr>
          <w:sz w:val="24"/>
          <w:szCs w:val="24"/>
        </w:rPr>
        <w:t>APIs (e.g., REST API)</w:t>
      </w:r>
    </w:p>
    <w:p w14:paraId="3497D896" w14:textId="77777777" w:rsidR="00484493" w:rsidRPr="00484493" w:rsidRDefault="00484493" w:rsidP="004E52AA">
      <w:pPr>
        <w:numPr>
          <w:ilvl w:val="1"/>
          <w:numId w:val="1"/>
        </w:numPr>
        <w:spacing w:line="360" w:lineRule="auto"/>
        <w:rPr>
          <w:sz w:val="24"/>
          <w:szCs w:val="24"/>
        </w:rPr>
      </w:pPr>
      <w:r w:rsidRPr="00484493">
        <w:rPr>
          <w:sz w:val="24"/>
          <w:szCs w:val="24"/>
        </w:rPr>
        <w:t>Web Scraping (HTML tables)</w:t>
      </w:r>
    </w:p>
    <w:p w14:paraId="7E9769CD" w14:textId="77777777" w:rsidR="00484493" w:rsidRDefault="00484493" w:rsidP="004E52AA">
      <w:pPr>
        <w:spacing w:line="360" w:lineRule="auto"/>
        <w:rPr>
          <w:b/>
          <w:bCs/>
          <w:sz w:val="24"/>
          <w:szCs w:val="24"/>
        </w:rPr>
      </w:pPr>
    </w:p>
    <w:p w14:paraId="119028C3" w14:textId="77777777" w:rsidR="008B68F2" w:rsidRDefault="008B68F2" w:rsidP="004E52AA">
      <w:pPr>
        <w:spacing w:line="360" w:lineRule="auto"/>
        <w:rPr>
          <w:b/>
          <w:bCs/>
          <w:sz w:val="24"/>
          <w:szCs w:val="24"/>
        </w:rPr>
      </w:pPr>
    </w:p>
    <w:p w14:paraId="419D3E66" w14:textId="77777777" w:rsidR="008B68F2" w:rsidRDefault="008B68F2" w:rsidP="004E52AA">
      <w:pPr>
        <w:spacing w:line="360" w:lineRule="auto"/>
        <w:rPr>
          <w:b/>
          <w:bCs/>
          <w:sz w:val="24"/>
          <w:szCs w:val="24"/>
        </w:rPr>
      </w:pPr>
    </w:p>
    <w:p w14:paraId="43A85A2D" w14:textId="6278713E" w:rsidR="00484493" w:rsidRPr="00484493" w:rsidRDefault="00484493" w:rsidP="004E52AA">
      <w:pPr>
        <w:spacing w:line="360" w:lineRule="auto"/>
        <w:rPr>
          <w:b/>
          <w:bCs/>
          <w:sz w:val="24"/>
          <w:szCs w:val="24"/>
        </w:rPr>
      </w:pPr>
      <w:r w:rsidRPr="00484493">
        <w:rPr>
          <w:b/>
          <w:bCs/>
          <w:sz w:val="24"/>
          <w:szCs w:val="24"/>
        </w:rPr>
        <w:t>2. Transform (T):</w:t>
      </w:r>
    </w:p>
    <w:p w14:paraId="2C9849F7" w14:textId="77777777" w:rsidR="00484493" w:rsidRPr="00484493" w:rsidRDefault="00484493" w:rsidP="004E52AA">
      <w:pPr>
        <w:numPr>
          <w:ilvl w:val="0"/>
          <w:numId w:val="2"/>
        </w:numPr>
        <w:spacing w:line="360" w:lineRule="auto"/>
        <w:rPr>
          <w:sz w:val="24"/>
          <w:szCs w:val="24"/>
        </w:rPr>
      </w:pPr>
      <w:r w:rsidRPr="00484493">
        <w:rPr>
          <w:b/>
          <w:bCs/>
          <w:sz w:val="24"/>
          <w:szCs w:val="24"/>
        </w:rPr>
        <w:t>Data Transformation</w:t>
      </w:r>
      <w:r w:rsidRPr="00484493">
        <w:rPr>
          <w:sz w:val="24"/>
          <w:szCs w:val="24"/>
        </w:rPr>
        <w:t xml:space="preserve"> involves cleaning, structuring, and shaping the data so that it's ready for analysis. This step can include various operations, such as filtering rows, removing duplicates, adding new columns, converting data types, aggregating data, and creating calculated columns and measures.</w:t>
      </w:r>
    </w:p>
    <w:p w14:paraId="5336FCE1" w14:textId="393C1F95" w:rsidR="00484493" w:rsidRPr="004E52AA" w:rsidRDefault="00484493" w:rsidP="004E52AA">
      <w:pPr>
        <w:numPr>
          <w:ilvl w:val="0"/>
          <w:numId w:val="2"/>
        </w:numPr>
        <w:spacing w:line="360" w:lineRule="auto"/>
        <w:rPr>
          <w:sz w:val="24"/>
          <w:szCs w:val="24"/>
        </w:rPr>
      </w:pPr>
      <w:r w:rsidRPr="00484493">
        <w:rPr>
          <w:sz w:val="24"/>
          <w:szCs w:val="24"/>
        </w:rPr>
        <w:t xml:space="preserve">Power BI uses a tool called </w:t>
      </w:r>
      <w:r w:rsidRPr="00484493">
        <w:rPr>
          <w:b/>
          <w:bCs/>
          <w:sz w:val="24"/>
          <w:szCs w:val="24"/>
        </w:rPr>
        <w:t>Power Query</w:t>
      </w:r>
      <w:r w:rsidRPr="00484493">
        <w:rPr>
          <w:sz w:val="24"/>
          <w:szCs w:val="24"/>
        </w:rPr>
        <w:t xml:space="preserve"> for data transformation. It provides a graphical interface where users can apply transformations step by step, which can later be refreshed automatically when the data is updated.</w:t>
      </w:r>
    </w:p>
    <w:p w14:paraId="426D31D4" w14:textId="77777777" w:rsidR="004E52AA" w:rsidRDefault="004E52AA" w:rsidP="004E52AA">
      <w:pPr>
        <w:spacing w:line="360" w:lineRule="auto"/>
        <w:ind w:left="360"/>
        <w:rPr>
          <w:noProof/>
          <w:sz w:val="24"/>
          <w:szCs w:val="24"/>
        </w:rPr>
      </w:pPr>
    </w:p>
    <w:p w14:paraId="05E97944" w14:textId="77777777" w:rsidR="004E52AA" w:rsidRDefault="00484493" w:rsidP="004E52AA">
      <w:pPr>
        <w:spacing w:line="360" w:lineRule="auto"/>
        <w:ind w:left="720"/>
        <w:rPr>
          <w:b/>
          <w:bCs/>
          <w:sz w:val="32"/>
          <w:szCs w:val="32"/>
        </w:rPr>
      </w:pPr>
      <w:r>
        <w:rPr>
          <w:noProof/>
          <w:sz w:val="24"/>
          <w:szCs w:val="24"/>
        </w:rPr>
        <w:drawing>
          <wp:inline distT="0" distB="0" distL="0" distR="0" wp14:anchorId="300F1B61" wp14:editId="380C56B9">
            <wp:extent cx="5010150" cy="2809875"/>
            <wp:effectExtent l="0" t="0" r="0" b="9525"/>
            <wp:docPr id="1126808931" name="Picture 1" descr="Untitled - Power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08931" name="Picture 1126808931" descr="Untitled - Power Query Editor"/>
                    <pic:cNvPicPr/>
                  </pic:nvPicPr>
                  <pic:blipFill rotWithShape="1">
                    <a:blip r:embed="rId5">
                      <a:extLst>
                        <a:ext uri="{28A0092B-C50C-407E-A947-70E740481C1C}">
                          <a14:useLocalDpi xmlns:a14="http://schemas.microsoft.com/office/drawing/2010/main" val="0"/>
                        </a:ext>
                      </a:extLst>
                    </a:blip>
                    <a:srcRect t="3742" b="4263"/>
                    <a:stretch/>
                  </pic:blipFill>
                  <pic:spPr bwMode="auto">
                    <a:xfrm>
                      <a:off x="0" y="0"/>
                      <a:ext cx="5010150" cy="2809875"/>
                    </a:xfrm>
                    <a:prstGeom prst="rect">
                      <a:avLst/>
                    </a:prstGeom>
                    <a:ln>
                      <a:noFill/>
                    </a:ln>
                    <a:extLst>
                      <a:ext uri="{53640926-AAD7-44D8-BBD7-CCE9431645EC}">
                        <a14:shadowObscured xmlns:a14="http://schemas.microsoft.com/office/drawing/2010/main"/>
                      </a:ext>
                    </a:extLst>
                  </pic:spPr>
                </pic:pic>
              </a:graphicData>
            </a:graphic>
          </wp:inline>
        </w:drawing>
      </w:r>
    </w:p>
    <w:p w14:paraId="6B3A1EAB" w14:textId="77777777" w:rsidR="004E52AA" w:rsidRDefault="004E52AA" w:rsidP="004E52AA">
      <w:pPr>
        <w:spacing w:line="360" w:lineRule="auto"/>
        <w:rPr>
          <w:b/>
          <w:bCs/>
          <w:sz w:val="32"/>
          <w:szCs w:val="32"/>
        </w:rPr>
      </w:pPr>
    </w:p>
    <w:p w14:paraId="33BA3634" w14:textId="77777777" w:rsidR="008B68F2" w:rsidRDefault="008B68F2" w:rsidP="004E52AA">
      <w:pPr>
        <w:spacing w:line="360" w:lineRule="auto"/>
        <w:rPr>
          <w:b/>
          <w:bCs/>
          <w:sz w:val="32"/>
          <w:szCs w:val="32"/>
        </w:rPr>
      </w:pPr>
    </w:p>
    <w:p w14:paraId="640A067B" w14:textId="77777777" w:rsidR="008B68F2" w:rsidRDefault="008B68F2" w:rsidP="004E52AA">
      <w:pPr>
        <w:spacing w:line="360" w:lineRule="auto"/>
        <w:rPr>
          <w:b/>
          <w:bCs/>
          <w:sz w:val="32"/>
          <w:szCs w:val="32"/>
        </w:rPr>
      </w:pPr>
    </w:p>
    <w:p w14:paraId="0ACA92B2" w14:textId="77777777" w:rsidR="008B68F2" w:rsidRDefault="008B68F2" w:rsidP="004E52AA">
      <w:pPr>
        <w:spacing w:line="360" w:lineRule="auto"/>
        <w:rPr>
          <w:b/>
          <w:bCs/>
          <w:sz w:val="32"/>
          <w:szCs w:val="32"/>
        </w:rPr>
      </w:pPr>
    </w:p>
    <w:p w14:paraId="6B801389" w14:textId="77777777" w:rsidR="008B68F2" w:rsidRDefault="008B68F2" w:rsidP="004E52AA">
      <w:pPr>
        <w:spacing w:line="360" w:lineRule="auto"/>
        <w:rPr>
          <w:b/>
          <w:bCs/>
          <w:sz w:val="32"/>
          <w:szCs w:val="32"/>
        </w:rPr>
      </w:pPr>
    </w:p>
    <w:p w14:paraId="4D7B4814" w14:textId="704D942B" w:rsidR="004E52AA" w:rsidRPr="004E52AA" w:rsidRDefault="00484493" w:rsidP="004E52AA">
      <w:pPr>
        <w:spacing w:line="360" w:lineRule="auto"/>
        <w:rPr>
          <w:sz w:val="24"/>
          <w:szCs w:val="24"/>
        </w:rPr>
      </w:pPr>
      <w:r w:rsidRPr="00484493">
        <w:rPr>
          <w:b/>
          <w:bCs/>
          <w:sz w:val="32"/>
          <w:szCs w:val="32"/>
        </w:rPr>
        <w:lastRenderedPageBreak/>
        <w:t>Key Transformations in Power BI</w:t>
      </w:r>
      <w:r w:rsidRPr="00484493">
        <w:rPr>
          <w:sz w:val="32"/>
          <w:szCs w:val="32"/>
        </w:rPr>
        <w:t>:</w:t>
      </w:r>
    </w:p>
    <w:p w14:paraId="0AC73DEF" w14:textId="5714A142" w:rsidR="00484493" w:rsidRDefault="00484493" w:rsidP="004E52AA">
      <w:pPr>
        <w:numPr>
          <w:ilvl w:val="1"/>
          <w:numId w:val="2"/>
        </w:numPr>
        <w:spacing w:line="360" w:lineRule="auto"/>
        <w:rPr>
          <w:sz w:val="24"/>
          <w:szCs w:val="24"/>
        </w:rPr>
      </w:pPr>
      <w:r w:rsidRPr="00484493">
        <w:rPr>
          <w:b/>
          <w:bCs/>
          <w:sz w:val="24"/>
          <w:szCs w:val="24"/>
        </w:rPr>
        <w:t>Filtering</w:t>
      </w:r>
      <w:r w:rsidRPr="00484493">
        <w:rPr>
          <w:sz w:val="24"/>
          <w:szCs w:val="24"/>
        </w:rPr>
        <w:t>: Removing unnecessary rows or columns from the data.</w:t>
      </w:r>
    </w:p>
    <w:p w14:paraId="29F644B7" w14:textId="77777777" w:rsidR="008B68F2" w:rsidRDefault="008B68F2" w:rsidP="004E52AA">
      <w:pPr>
        <w:spacing w:line="360" w:lineRule="auto"/>
        <w:ind w:left="1440"/>
        <w:rPr>
          <w:noProof/>
          <w:sz w:val="24"/>
          <w:szCs w:val="24"/>
        </w:rPr>
      </w:pPr>
    </w:p>
    <w:p w14:paraId="3E4DBEED" w14:textId="47A267C2" w:rsidR="008B68F2" w:rsidRDefault="00484493" w:rsidP="008B68F2">
      <w:pPr>
        <w:spacing w:line="360" w:lineRule="auto"/>
        <w:ind w:left="1440"/>
        <w:rPr>
          <w:sz w:val="24"/>
          <w:szCs w:val="24"/>
        </w:rPr>
      </w:pPr>
      <w:r>
        <w:rPr>
          <w:noProof/>
          <w:sz w:val="24"/>
          <w:szCs w:val="24"/>
        </w:rPr>
        <w:drawing>
          <wp:inline distT="0" distB="0" distL="0" distR="0" wp14:anchorId="2B2EE527" wp14:editId="3E4E70AF">
            <wp:extent cx="4495800" cy="2428875"/>
            <wp:effectExtent l="0" t="0" r="0" b="9525"/>
            <wp:docPr id="13673338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33889" name="Picture 1367333889"/>
                    <pic:cNvPicPr/>
                  </pic:nvPicPr>
                  <pic:blipFill rotWithShape="1">
                    <a:blip r:embed="rId6" cstate="print">
                      <a:extLst>
                        <a:ext uri="{28A0092B-C50C-407E-A947-70E740481C1C}">
                          <a14:useLocalDpi xmlns:a14="http://schemas.microsoft.com/office/drawing/2010/main" val="0"/>
                        </a:ext>
                      </a:extLst>
                    </a:blip>
                    <a:srcRect t="6689" b="8026"/>
                    <a:stretch/>
                  </pic:blipFill>
                  <pic:spPr bwMode="auto">
                    <a:xfrm>
                      <a:off x="0" y="0"/>
                      <a:ext cx="4495800" cy="2428875"/>
                    </a:xfrm>
                    <a:prstGeom prst="rect">
                      <a:avLst/>
                    </a:prstGeom>
                    <a:ln>
                      <a:noFill/>
                    </a:ln>
                    <a:extLst>
                      <a:ext uri="{53640926-AAD7-44D8-BBD7-CCE9431645EC}">
                        <a14:shadowObscured xmlns:a14="http://schemas.microsoft.com/office/drawing/2010/main"/>
                      </a:ext>
                    </a:extLst>
                  </pic:spPr>
                </pic:pic>
              </a:graphicData>
            </a:graphic>
          </wp:inline>
        </w:drawing>
      </w:r>
    </w:p>
    <w:p w14:paraId="30344CBD" w14:textId="77777777" w:rsidR="008B68F2" w:rsidRPr="00DE36D5" w:rsidRDefault="008B68F2" w:rsidP="008B68F2">
      <w:pPr>
        <w:spacing w:line="360" w:lineRule="auto"/>
        <w:ind w:left="1440"/>
        <w:rPr>
          <w:sz w:val="24"/>
          <w:szCs w:val="24"/>
        </w:rPr>
      </w:pPr>
    </w:p>
    <w:p w14:paraId="189FA9C8" w14:textId="479F68D2" w:rsidR="00484493" w:rsidRDefault="00484493" w:rsidP="004E52AA">
      <w:pPr>
        <w:numPr>
          <w:ilvl w:val="1"/>
          <w:numId w:val="2"/>
        </w:numPr>
        <w:spacing w:line="360" w:lineRule="auto"/>
        <w:rPr>
          <w:sz w:val="24"/>
          <w:szCs w:val="24"/>
        </w:rPr>
      </w:pPr>
      <w:r w:rsidRPr="00484493">
        <w:rPr>
          <w:b/>
          <w:bCs/>
          <w:sz w:val="24"/>
          <w:szCs w:val="24"/>
        </w:rPr>
        <w:t>Data Type Changes</w:t>
      </w:r>
      <w:r w:rsidRPr="00484493">
        <w:rPr>
          <w:sz w:val="24"/>
          <w:szCs w:val="24"/>
        </w:rPr>
        <w:t>: Converting data types (e.g., changing a column from text to date).</w:t>
      </w:r>
    </w:p>
    <w:p w14:paraId="08A9538C" w14:textId="67B6EBA2" w:rsidR="00DE36D5" w:rsidRDefault="00DE36D5" w:rsidP="008B68F2">
      <w:pPr>
        <w:spacing w:line="360" w:lineRule="auto"/>
        <w:ind w:left="1440"/>
        <w:rPr>
          <w:sz w:val="24"/>
          <w:szCs w:val="24"/>
        </w:rPr>
      </w:pPr>
      <w:r>
        <w:rPr>
          <w:noProof/>
          <w:sz w:val="24"/>
          <w:szCs w:val="24"/>
        </w:rPr>
        <w:drawing>
          <wp:inline distT="0" distB="0" distL="0" distR="0" wp14:anchorId="32D124B1" wp14:editId="4831E510">
            <wp:extent cx="4838700" cy="3222625"/>
            <wp:effectExtent l="0" t="0" r="0" b="0"/>
            <wp:docPr id="1724622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22255" name="Picture 1724622255"/>
                    <pic:cNvPicPr/>
                  </pic:nvPicPr>
                  <pic:blipFill>
                    <a:blip r:embed="rId7">
                      <a:extLst>
                        <a:ext uri="{28A0092B-C50C-407E-A947-70E740481C1C}">
                          <a14:useLocalDpi xmlns:a14="http://schemas.microsoft.com/office/drawing/2010/main" val="0"/>
                        </a:ext>
                      </a:extLst>
                    </a:blip>
                    <a:stretch>
                      <a:fillRect/>
                    </a:stretch>
                  </pic:blipFill>
                  <pic:spPr>
                    <a:xfrm>
                      <a:off x="0" y="0"/>
                      <a:ext cx="4838700" cy="3222625"/>
                    </a:xfrm>
                    <a:prstGeom prst="rect">
                      <a:avLst/>
                    </a:prstGeom>
                  </pic:spPr>
                </pic:pic>
              </a:graphicData>
            </a:graphic>
          </wp:inline>
        </w:drawing>
      </w:r>
    </w:p>
    <w:p w14:paraId="235C2B8F" w14:textId="77777777" w:rsidR="008B68F2" w:rsidRDefault="008B68F2" w:rsidP="008B68F2">
      <w:pPr>
        <w:spacing w:line="360" w:lineRule="auto"/>
        <w:ind w:left="1440"/>
        <w:rPr>
          <w:sz w:val="24"/>
          <w:szCs w:val="24"/>
        </w:rPr>
      </w:pPr>
    </w:p>
    <w:p w14:paraId="0DE6A504" w14:textId="77777777" w:rsidR="008B68F2" w:rsidRDefault="008B68F2" w:rsidP="008B68F2">
      <w:pPr>
        <w:spacing w:line="360" w:lineRule="auto"/>
        <w:ind w:left="1440"/>
        <w:rPr>
          <w:sz w:val="24"/>
          <w:szCs w:val="24"/>
        </w:rPr>
      </w:pPr>
    </w:p>
    <w:p w14:paraId="36555DB3" w14:textId="77777777" w:rsidR="008B68F2" w:rsidRPr="00484493" w:rsidRDefault="008B68F2" w:rsidP="008B68F2">
      <w:pPr>
        <w:spacing w:line="360" w:lineRule="auto"/>
        <w:ind w:left="1440"/>
        <w:rPr>
          <w:sz w:val="24"/>
          <w:szCs w:val="24"/>
        </w:rPr>
      </w:pPr>
    </w:p>
    <w:p w14:paraId="32299880" w14:textId="2EF8AC84" w:rsidR="00DE36D5" w:rsidRDefault="00DE36D5" w:rsidP="004E52AA">
      <w:pPr>
        <w:numPr>
          <w:ilvl w:val="1"/>
          <w:numId w:val="2"/>
        </w:numPr>
        <w:spacing w:line="360" w:lineRule="auto"/>
        <w:rPr>
          <w:sz w:val="24"/>
          <w:szCs w:val="24"/>
        </w:rPr>
      </w:pPr>
      <w:r w:rsidRPr="00DE36D5">
        <w:rPr>
          <w:b/>
          <w:bCs/>
          <w:sz w:val="24"/>
          <w:szCs w:val="24"/>
        </w:rPr>
        <w:t>R</w:t>
      </w:r>
      <w:r w:rsidRPr="00DE36D5">
        <w:rPr>
          <w:b/>
          <w:bCs/>
          <w:sz w:val="24"/>
          <w:szCs w:val="24"/>
        </w:rPr>
        <w:t>emoving empty</w:t>
      </w:r>
      <w:r w:rsidRPr="00DE36D5">
        <w:rPr>
          <w:sz w:val="24"/>
          <w:szCs w:val="24"/>
        </w:rPr>
        <w:t xml:space="preserve"> </w:t>
      </w:r>
      <w:r>
        <w:rPr>
          <w:sz w:val="24"/>
          <w:szCs w:val="24"/>
        </w:rPr>
        <w:t>:</w:t>
      </w:r>
      <w:r w:rsidRPr="00DE36D5">
        <w:rPr>
          <w:sz w:val="24"/>
          <w:szCs w:val="24"/>
        </w:rPr>
        <w:t>(or null) values is a common data cleaning</w:t>
      </w:r>
    </w:p>
    <w:p w14:paraId="4A4D9507" w14:textId="486FB7F4" w:rsidR="00DE36D5" w:rsidRPr="008B68F2" w:rsidRDefault="00DE36D5" w:rsidP="008B68F2">
      <w:pPr>
        <w:spacing w:line="360" w:lineRule="auto"/>
        <w:ind w:left="360"/>
        <w:rPr>
          <w:sz w:val="24"/>
          <w:szCs w:val="24"/>
        </w:rPr>
      </w:pPr>
      <w:r>
        <w:rPr>
          <w:noProof/>
          <w:sz w:val="24"/>
          <w:szCs w:val="24"/>
        </w:rPr>
        <w:drawing>
          <wp:inline distT="0" distB="0" distL="0" distR="0" wp14:anchorId="279945B6" wp14:editId="3586E8E1">
            <wp:extent cx="5305425" cy="3222625"/>
            <wp:effectExtent l="0" t="0" r="9525" b="0"/>
            <wp:docPr id="1420411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11359" name="Picture 1420411359"/>
                    <pic:cNvPicPr/>
                  </pic:nvPicPr>
                  <pic:blipFill>
                    <a:blip r:embed="rId8">
                      <a:extLst>
                        <a:ext uri="{28A0092B-C50C-407E-A947-70E740481C1C}">
                          <a14:useLocalDpi xmlns:a14="http://schemas.microsoft.com/office/drawing/2010/main" val="0"/>
                        </a:ext>
                      </a:extLst>
                    </a:blip>
                    <a:stretch>
                      <a:fillRect/>
                    </a:stretch>
                  </pic:blipFill>
                  <pic:spPr>
                    <a:xfrm>
                      <a:off x="0" y="0"/>
                      <a:ext cx="5305425" cy="3222625"/>
                    </a:xfrm>
                    <a:prstGeom prst="rect">
                      <a:avLst/>
                    </a:prstGeom>
                  </pic:spPr>
                </pic:pic>
              </a:graphicData>
            </a:graphic>
          </wp:inline>
        </w:drawing>
      </w:r>
    </w:p>
    <w:p w14:paraId="08B19614" w14:textId="57253ACC" w:rsidR="00DE36D5" w:rsidRPr="00DE36D5" w:rsidRDefault="00DE36D5" w:rsidP="004E52AA">
      <w:pPr>
        <w:spacing w:line="360" w:lineRule="auto"/>
        <w:rPr>
          <w:b/>
          <w:bCs/>
          <w:sz w:val="24"/>
          <w:szCs w:val="24"/>
        </w:rPr>
      </w:pPr>
      <w:r w:rsidRPr="00DE36D5">
        <w:rPr>
          <w:b/>
          <w:bCs/>
          <w:sz w:val="24"/>
          <w:szCs w:val="24"/>
        </w:rPr>
        <w:t>3. Load (L):</w:t>
      </w:r>
    </w:p>
    <w:p w14:paraId="1FD725E1" w14:textId="4BF5422B" w:rsidR="00DE36D5" w:rsidRPr="00DE36D5" w:rsidRDefault="00DE36D5" w:rsidP="004E52AA">
      <w:pPr>
        <w:numPr>
          <w:ilvl w:val="0"/>
          <w:numId w:val="3"/>
        </w:numPr>
        <w:spacing w:line="360" w:lineRule="auto"/>
        <w:rPr>
          <w:sz w:val="24"/>
          <w:szCs w:val="24"/>
        </w:rPr>
      </w:pPr>
      <w:r w:rsidRPr="00DE36D5">
        <w:rPr>
          <w:b/>
          <w:bCs/>
          <w:sz w:val="24"/>
          <w:szCs w:val="24"/>
        </w:rPr>
        <w:t>Loading</w:t>
      </w:r>
      <w:r w:rsidRPr="00DE36D5">
        <w:rPr>
          <w:sz w:val="24"/>
          <w:szCs w:val="24"/>
        </w:rPr>
        <w:t xml:space="preserve"> is the final stage where the transformed data is loaded into the Power BI data model for further analysis and visualization. Once the data has been cleaned and structured, it is loaded into </w:t>
      </w:r>
      <w:r w:rsidRPr="00DE36D5">
        <w:rPr>
          <w:b/>
          <w:bCs/>
          <w:sz w:val="24"/>
          <w:szCs w:val="24"/>
        </w:rPr>
        <w:t>Power BI’s in-memory data model</w:t>
      </w:r>
      <w:r>
        <w:rPr>
          <w:sz w:val="24"/>
          <w:szCs w:val="24"/>
        </w:rPr>
        <w:t>.</w:t>
      </w:r>
    </w:p>
    <w:p w14:paraId="1BD4ED73" w14:textId="0D459247" w:rsidR="00DE36D5" w:rsidRPr="00DE36D5" w:rsidRDefault="004E52AA" w:rsidP="004E52AA">
      <w:pPr>
        <w:spacing w:line="360" w:lineRule="auto"/>
        <w:ind w:left="360"/>
        <w:rPr>
          <w:sz w:val="24"/>
          <w:szCs w:val="24"/>
        </w:rPr>
      </w:pPr>
      <w:r>
        <w:rPr>
          <w:noProof/>
          <w:sz w:val="24"/>
          <w:szCs w:val="24"/>
        </w:rPr>
        <w:drawing>
          <wp:inline distT="0" distB="0" distL="0" distR="0" wp14:anchorId="41096371" wp14:editId="0277E0BC">
            <wp:extent cx="5731510" cy="3222625"/>
            <wp:effectExtent l="0" t="0" r="2540" b="0"/>
            <wp:docPr id="9196345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34507" name="Picture 919634507"/>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284183E" w14:textId="77777777" w:rsidR="00DE36D5" w:rsidRPr="00484493" w:rsidRDefault="00DE36D5" w:rsidP="004E52AA">
      <w:pPr>
        <w:spacing w:line="360" w:lineRule="auto"/>
        <w:rPr>
          <w:sz w:val="24"/>
          <w:szCs w:val="24"/>
          <w:lang w:val="en-US"/>
        </w:rPr>
      </w:pPr>
    </w:p>
    <w:p w14:paraId="6679D49D" w14:textId="3965BE4B" w:rsidR="00A57F8D" w:rsidRDefault="004E52AA" w:rsidP="004E52AA">
      <w:pPr>
        <w:spacing w:line="360" w:lineRule="auto"/>
        <w:rPr>
          <w:b/>
          <w:bCs/>
          <w:lang w:val="en-US"/>
        </w:rPr>
      </w:pPr>
      <w:r w:rsidRPr="004E52AA">
        <w:rPr>
          <w:b/>
          <w:bCs/>
          <w:lang w:val="en-US"/>
        </w:rPr>
        <w:t>Table view of loaded data</w:t>
      </w:r>
      <w:r>
        <w:rPr>
          <w:b/>
          <w:bCs/>
          <w:lang w:val="en-US"/>
        </w:rPr>
        <w:t>:</w:t>
      </w:r>
    </w:p>
    <w:p w14:paraId="7368E8EF" w14:textId="6053F74C" w:rsidR="004E52AA" w:rsidRDefault="004E52AA" w:rsidP="004E52AA">
      <w:pPr>
        <w:spacing w:line="360" w:lineRule="auto"/>
        <w:rPr>
          <w:b/>
          <w:bCs/>
          <w:lang w:val="en-US"/>
        </w:rPr>
      </w:pPr>
      <w:r>
        <w:rPr>
          <w:b/>
          <w:bCs/>
          <w:noProof/>
          <w:lang w:val="en-US"/>
        </w:rPr>
        <w:drawing>
          <wp:inline distT="0" distB="0" distL="0" distR="0" wp14:anchorId="1042F6E1" wp14:editId="5DA5BED6">
            <wp:extent cx="5731510" cy="3222625"/>
            <wp:effectExtent l="0" t="0" r="2540" b="0"/>
            <wp:docPr id="1868456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56401" name="Picture 186845640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0AFF563" w14:textId="77777777" w:rsidR="004E52AA" w:rsidRPr="004E52AA" w:rsidRDefault="004E52AA" w:rsidP="004E52AA">
      <w:pPr>
        <w:spacing w:line="360" w:lineRule="auto"/>
        <w:rPr>
          <w:b/>
          <w:bCs/>
          <w:lang w:val="en-US"/>
        </w:rPr>
      </w:pPr>
    </w:p>
    <w:sectPr w:rsidR="004E52AA" w:rsidRPr="004E5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B3622"/>
    <w:multiLevelType w:val="multilevel"/>
    <w:tmpl w:val="048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B68AC"/>
    <w:multiLevelType w:val="multilevel"/>
    <w:tmpl w:val="BD46C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145B68"/>
    <w:multiLevelType w:val="multilevel"/>
    <w:tmpl w:val="DFBC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261636">
    <w:abstractNumId w:val="1"/>
  </w:num>
  <w:num w:numId="2" w16cid:durableId="1056051472">
    <w:abstractNumId w:val="2"/>
  </w:num>
  <w:num w:numId="3" w16cid:durableId="31438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8D"/>
    <w:rsid w:val="00314CBD"/>
    <w:rsid w:val="00484493"/>
    <w:rsid w:val="004E52AA"/>
    <w:rsid w:val="008B68F2"/>
    <w:rsid w:val="008E10F3"/>
    <w:rsid w:val="00A57F8D"/>
    <w:rsid w:val="00D67A9D"/>
    <w:rsid w:val="00DE36D5"/>
    <w:rsid w:val="00E14AE8"/>
    <w:rsid w:val="00E47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8D6B"/>
  <w15:chartTrackingRefBased/>
  <w15:docId w15:val="{24DA76C5-8721-478A-9202-3C116288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F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7F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7F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7F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7F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7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F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7F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7F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7F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7F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7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F8D"/>
    <w:rPr>
      <w:rFonts w:eastAsiaTheme="majorEastAsia" w:cstheme="majorBidi"/>
      <w:color w:val="272727" w:themeColor="text1" w:themeTint="D8"/>
    </w:rPr>
  </w:style>
  <w:style w:type="paragraph" w:styleId="Title">
    <w:name w:val="Title"/>
    <w:basedOn w:val="Normal"/>
    <w:next w:val="Normal"/>
    <w:link w:val="TitleChar"/>
    <w:uiPriority w:val="10"/>
    <w:qFormat/>
    <w:rsid w:val="00A57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F8D"/>
    <w:pPr>
      <w:spacing w:before="160"/>
      <w:jc w:val="center"/>
    </w:pPr>
    <w:rPr>
      <w:i/>
      <w:iCs/>
      <w:color w:val="404040" w:themeColor="text1" w:themeTint="BF"/>
    </w:rPr>
  </w:style>
  <w:style w:type="character" w:customStyle="1" w:styleId="QuoteChar">
    <w:name w:val="Quote Char"/>
    <w:basedOn w:val="DefaultParagraphFont"/>
    <w:link w:val="Quote"/>
    <w:uiPriority w:val="29"/>
    <w:rsid w:val="00A57F8D"/>
    <w:rPr>
      <w:i/>
      <w:iCs/>
      <w:color w:val="404040" w:themeColor="text1" w:themeTint="BF"/>
    </w:rPr>
  </w:style>
  <w:style w:type="paragraph" w:styleId="ListParagraph">
    <w:name w:val="List Paragraph"/>
    <w:basedOn w:val="Normal"/>
    <w:uiPriority w:val="34"/>
    <w:qFormat/>
    <w:rsid w:val="00A57F8D"/>
    <w:pPr>
      <w:ind w:left="720"/>
      <w:contextualSpacing/>
    </w:pPr>
  </w:style>
  <w:style w:type="character" w:styleId="IntenseEmphasis">
    <w:name w:val="Intense Emphasis"/>
    <w:basedOn w:val="DefaultParagraphFont"/>
    <w:uiPriority w:val="21"/>
    <w:qFormat/>
    <w:rsid w:val="00A57F8D"/>
    <w:rPr>
      <w:i/>
      <w:iCs/>
      <w:color w:val="2F5496" w:themeColor="accent1" w:themeShade="BF"/>
    </w:rPr>
  </w:style>
  <w:style w:type="paragraph" w:styleId="IntenseQuote">
    <w:name w:val="Intense Quote"/>
    <w:basedOn w:val="Normal"/>
    <w:next w:val="Normal"/>
    <w:link w:val="IntenseQuoteChar"/>
    <w:uiPriority w:val="30"/>
    <w:qFormat/>
    <w:rsid w:val="00A57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7F8D"/>
    <w:rPr>
      <w:i/>
      <w:iCs/>
      <w:color w:val="2F5496" w:themeColor="accent1" w:themeShade="BF"/>
    </w:rPr>
  </w:style>
  <w:style w:type="character" w:styleId="IntenseReference">
    <w:name w:val="Intense Reference"/>
    <w:basedOn w:val="DefaultParagraphFont"/>
    <w:uiPriority w:val="32"/>
    <w:qFormat/>
    <w:rsid w:val="00A57F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66781">
      <w:bodyDiv w:val="1"/>
      <w:marLeft w:val="0"/>
      <w:marRight w:val="0"/>
      <w:marTop w:val="0"/>
      <w:marBottom w:val="0"/>
      <w:divBdr>
        <w:top w:val="none" w:sz="0" w:space="0" w:color="auto"/>
        <w:left w:val="none" w:sz="0" w:space="0" w:color="auto"/>
        <w:bottom w:val="none" w:sz="0" w:space="0" w:color="auto"/>
        <w:right w:val="none" w:sz="0" w:space="0" w:color="auto"/>
      </w:divBdr>
    </w:div>
    <w:div w:id="525095277">
      <w:bodyDiv w:val="1"/>
      <w:marLeft w:val="0"/>
      <w:marRight w:val="0"/>
      <w:marTop w:val="0"/>
      <w:marBottom w:val="0"/>
      <w:divBdr>
        <w:top w:val="none" w:sz="0" w:space="0" w:color="auto"/>
        <w:left w:val="none" w:sz="0" w:space="0" w:color="auto"/>
        <w:bottom w:val="none" w:sz="0" w:space="0" w:color="auto"/>
        <w:right w:val="none" w:sz="0" w:space="0" w:color="auto"/>
      </w:divBdr>
    </w:div>
    <w:div w:id="1103457582">
      <w:bodyDiv w:val="1"/>
      <w:marLeft w:val="0"/>
      <w:marRight w:val="0"/>
      <w:marTop w:val="0"/>
      <w:marBottom w:val="0"/>
      <w:divBdr>
        <w:top w:val="none" w:sz="0" w:space="0" w:color="auto"/>
        <w:left w:val="none" w:sz="0" w:space="0" w:color="auto"/>
        <w:bottom w:val="none" w:sz="0" w:space="0" w:color="auto"/>
        <w:right w:val="none" w:sz="0" w:space="0" w:color="auto"/>
      </w:divBdr>
    </w:div>
    <w:div w:id="1393579277">
      <w:bodyDiv w:val="1"/>
      <w:marLeft w:val="0"/>
      <w:marRight w:val="0"/>
      <w:marTop w:val="0"/>
      <w:marBottom w:val="0"/>
      <w:divBdr>
        <w:top w:val="none" w:sz="0" w:space="0" w:color="auto"/>
        <w:left w:val="none" w:sz="0" w:space="0" w:color="auto"/>
        <w:bottom w:val="none" w:sz="0" w:space="0" w:color="auto"/>
        <w:right w:val="none" w:sz="0" w:space="0" w:color="auto"/>
      </w:divBdr>
    </w:div>
    <w:div w:id="1634098806">
      <w:bodyDiv w:val="1"/>
      <w:marLeft w:val="0"/>
      <w:marRight w:val="0"/>
      <w:marTop w:val="0"/>
      <w:marBottom w:val="0"/>
      <w:divBdr>
        <w:top w:val="none" w:sz="0" w:space="0" w:color="auto"/>
        <w:left w:val="none" w:sz="0" w:space="0" w:color="auto"/>
        <w:bottom w:val="none" w:sz="0" w:space="0" w:color="auto"/>
        <w:right w:val="none" w:sz="0" w:space="0" w:color="auto"/>
      </w:divBdr>
    </w:div>
    <w:div w:id="17020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2025-01-24T16:50:00Z</dcterms:created>
  <dcterms:modified xsi:type="dcterms:W3CDTF">2025-01-24T17:34:00Z</dcterms:modified>
</cp:coreProperties>
</file>