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231C4" w14:textId="3A75240B" w:rsidR="005D1348" w:rsidRPr="005B6EB8" w:rsidRDefault="005D1348" w:rsidP="005D1348">
      <w:pPr>
        <w:autoSpaceDE w:val="0"/>
        <w:autoSpaceDN w:val="0"/>
        <w:adjustRightInd w:val="0"/>
        <w:spacing w:after="0" w:line="240" w:lineRule="auto"/>
        <w:rPr>
          <w:rFonts w:ascii="FormataOTF-Bold" w:hAnsi="FormataOTF-Bold" w:cs="FormataOTF-Bold"/>
          <w:b/>
          <w:bCs/>
          <w:sz w:val="28"/>
          <w:szCs w:val="28"/>
        </w:rPr>
      </w:pPr>
      <w:r w:rsidRPr="005B6EB8">
        <w:rPr>
          <w:rFonts w:ascii="FormataOTF-Bold" w:hAnsi="FormataOTF-Bold" w:cs="FormataOTF-Bold"/>
          <w:b/>
          <w:bCs/>
          <w:sz w:val="28"/>
          <w:szCs w:val="28"/>
        </w:rPr>
        <w:t>CONCLUSION</w:t>
      </w:r>
    </w:p>
    <w:p w14:paraId="3AF48EE4" w14:textId="77777777" w:rsidR="005D1348" w:rsidRPr="005B6EB8" w:rsidRDefault="005D1348" w:rsidP="005D1348">
      <w:pPr>
        <w:autoSpaceDE w:val="0"/>
        <w:autoSpaceDN w:val="0"/>
        <w:adjustRightInd w:val="0"/>
        <w:spacing w:after="0" w:line="240" w:lineRule="auto"/>
        <w:rPr>
          <w:rFonts w:ascii="FormataOTF-Bold" w:hAnsi="FormataOTF-Bold" w:cs="FormataOTF-Bold"/>
          <w:b/>
          <w:bCs/>
        </w:rPr>
      </w:pPr>
    </w:p>
    <w:p w14:paraId="79F096C9" w14:textId="1459D6D8" w:rsidR="005D1348" w:rsidRPr="005B6EB8" w:rsidRDefault="005D1348" w:rsidP="005D1348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4"/>
          <w:szCs w:val="24"/>
        </w:rPr>
      </w:pPr>
      <w:r w:rsidRPr="005B6EB8">
        <w:rPr>
          <w:rFonts w:ascii="TimesLTStd-Roman" w:hAnsi="TimesLTStd-Roman" w:cs="TimesLTStd-Roman"/>
          <w:sz w:val="24"/>
          <w:szCs w:val="24"/>
        </w:rPr>
        <w:t>This study aims to explain sentiment analysis of twitter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data regarding ordinal regression using several machine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learning techniques. In the context of this work, we present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an approach that aims to extract Twitter sentiment analysis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by building a balancing and scoring model, afterward,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classifying tweets into several ordinal classes using machine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learning classi</w:t>
      </w:r>
      <w:r w:rsidRPr="005B6EB8">
        <w:rPr>
          <w:rFonts w:ascii="TimesLTStd-Roman" w:hAnsi="TimesLTStd-Roman" w:cs="TimesLTStd-Roman"/>
          <w:sz w:val="24"/>
          <w:szCs w:val="24"/>
        </w:rPr>
        <w:t>fi</w:t>
      </w:r>
      <w:r w:rsidRPr="005B6EB8">
        <w:rPr>
          <w:rFonts w:ascii="TimesLTStd-Roman" w:hAnsi="TimesLTStd-Roman" w:cs="TimesLTStd-Roman"/>
          <w:sz w:val="24"/>
          <w:szCs w:val="24"/>
        </w:rPr>
        <w:t>ers. Classi</w:t>
      </w:r>
      <w:r w:rsidRPr="005B6EB8">
        <w:rPr>
          <w:rFonts w:ascii="TimesLTStd-Roman" w:hAnsi="TimesLTStd-Roman" w:cs="TimesLTStd-Roman"/>
          <w:sz w:val="24"/>
          <w:szCs w:val="24"/>
        </w:rPr>
        <w:t>fi</w:t>
      </w:r>
      <w:r w:rsidRPr="005B6EB8">
        <w:rPr>
          <w:rFonts w:ascii="TimesLTStd-Roman" w:hAnsi="TimesLTStd-Roman" w:cs="TimesLTStd-Roman"/>
          <w:sz w:val="24"/>
          <w:szCs w:val="24"/>
        </w:rPr>
        <w:t>ers, such as Multinomial logistic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regression, Support vector regression, Decision Trees, and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Random Forest, are used in this study. This approach is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optimized using Twitter data set that is publicly available in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the NLTK corpora resources.</w:t>
      </w:r>
    </w:p>
    <w:p w14:paraId="1E0E9421" w14:textId="77777777" w:rsidR="005D1348" w:rsidRPr="005B6EB8" w:rsidRDefault="005D1348" w:rsidP="005D1348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4"/>
          <w:szCs w:val="24"/>
        </w:rPr>
      </w:pPr>
    </w:p>
    <w:p w14:paraId="084B214A" w14:textId="6EE0C6C4" w:rsidR="005D1348" w:rsidRPr="005B6EB8" w:rsidRDefault="005D1348" w:rsidP="005D1348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4"/>
          <w:szCs w:val="24"/>
        </w:rPr>
      </w:pPr>
      <w:r w:rsidRPr="005B6EB8">
        <w:rPr>
          <w:rFonts w:ascii="TimesLTStd-Roman" w:hAnsi="TimesLTStd-Roman" w:cs="TimesLTStd-Roman"/>
          <w:sz w:val="24"/>
          <w:szCs w:val="24"/>
        </w:rPr>
        <w:t>Experimental results indicate that Support Vector Regression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and Random Forest have an almost similar accuracy,</w:t>
      </w:r>
      <w:r w:rsidR="00D46D81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which is better than that of the Multinomial logistic regression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classi</w:t>
      </w:r>
      <w:r w:rsidRPr="005B6EB8">
        <w:rPr>
          <w:rFonts w:ascii="TimesLTStd-Roman" w:hAnsi="TimesLTStd-Roman" w:cs="TimesLTStd-Roman"/>
          <w:sz w:val="24"/>
          <w:szCs w:val="24"/>
        </w:rPr>
        <w:t>fi</w:t>
      </w:r>
      <w:r w:rsidRPr="005B6EB8">
        <w:rPr>
          <w:rFonts w:ascii="TimesLTStd-Roman" w:hAnsi="TimesLTStd-Roman" w:cs="TimesLTStd-Roman"/>
          <w:sz w:val="24"/>
          <w:szCs w:val="24"/>
        </w:rPr>
        <w:t>er. However, the Decision Tree gives the highest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accuracy at 91.81%. Experimental results concluded that the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proposed model can detect ordinal regression in Twitter using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machine learning methods with a good accuracy result. The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performance of the model is measured using accuracy, Mean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Absolute Error, and Mean Squared Error.</w:t>
      </w:r>
    </w:p>
    <w:p w14:paraId="3CB5F8BC" w14:textId="77777777" w:rsidR="005D1348" w:rsidRPr="005B6EB8" w:rsidRDefault="005D1348" w:rsidP="005D1348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4"/>
          <w:szCs w:val="24"/>
        </w:rPr>
      </w:pPr>
    </w:p>
    <w:p w14:paraId="0FCEF0DE" w14:textId="0AEA874F" w:rsidR="0034545C" w:rsidRPr="005B6EB8" w:rsidRDefault="005D1348" w:rsidP="005D1348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sz w:val="24"/>
          <w:szCs w:val="24"/>
        </w:rPr>
      </w:pPr>
      <w:r w:rsidRPr="005B6EB8">
        <w:rPr>
          <w:rFonts w:ascii="TimesLTStd-Roman" w:hAnsi="TimesLTStd-Roman" w:cs="TimesLTStd-Roman"/>
          <w:sz w:val="24"/>
          <w:szCs w:val="24"/>
        </w:rPr>
        <w:t>In the future, we plan to improve our approach by attempting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to use bigrams and trigrams. Furthermore, we intend</w:t>
      </w:r>
      <w:r w:rsidR="00D46D81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to investigate different machine learning techniques and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deep learning techniques, such as Deep Neural Networks,</w:t>
      </w:r>
      <w:r w:rsidR="00D46D81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Convolutional Neural Networks, and Recurrent Neural</w:t>
      </w:r>
      <w:r w:rsidRPr="005B6EB8">
        <w:rPr>
          <w:rFonts w:ascii="TimesLTStd-Roman" w:hAnsi="TimesLTStd-Roman" w:cs="TimesLTStd-Roman"/>
          <w:sz w:val="24"/>
          <w:szCs w:val="24"/>
        </w:rPr>
        <w:t xml:space="preserve"> </w:t>
      </w:r>
      <w:r w:rsidRPr="005B6EB8">
        <w:rPr>
          <w:rFonts w:ascii="TimesLTStd-Roman" w:hAnsi="TimesLTStd-Roman" w:cs="TimesLTStd-Roman"/>
          <w:sz w:val="24"/>
          <w:szCs w:val="24"/>
        </w:rPr>
        <w:t>Networks.</w:t>
      </w:r>
    </w:p>
    <w:sectPr w:rsidR="0034545C" w:rsidRPr="005B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ataOT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0C9B"/>
    <w:rsid w:val="0034545C"/>
    <w:rsid w:val="005B6EB8"/>
    <w:rsid w:val="005D1348"/>
    <w:rsid w:val="00BF15C8"/>
    <w:rsid w:val="00D46D81"/>
    <w:rsid w:val="00FA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D138"/>
  <w15:chartTrackingRefBased/>
  <w15:docId w15:val="{DC0DEDF0-5E38-4F64-AE0E-EED1DF5F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6</cp:revision>
  <dcterms:created xsi:type="dcterms:W3CDTF">2020-05-15T15:26:00Z</dcterms:created>
  <dcterms:modified xsi:type="dcterms:W3CDTF">2020-05-15T15:29:00Z</dcterms:modified>
</cp:coreProperties>
</file>