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81" w:rsidRDefault="00886481" w:rsidP="008864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DOS Project 4 Part I</w:t>
      </w:r>
    </w:p>
    <w:p w:rsidR="00886481" w:rsidRPr="00886481" w:rsidRDefault="00886481" w:rsidP="00886481">
      <w:pPr>
        <w:spacing w:after="0"/>
        <w:rPr>
          <w:sz w:val="28"/>
          <w:szCs w:val="28"/>
        </w:rPr>
      </w:pPr>
      <w:r w:rsidRPr="00886481">
        <w:rPr>
          <w:sz w:val="28"/>
          <w:szCs w:val="28"/>
        </w:rPr>
        <w:t>Group Members:</w:t>
      </w:r>
    </w:p>
    <w:p w:rsidR="00886481" w:rsidRDefault="00886481" w:rsidP="00886481">
      <w:pPr>
        <w:spacing w:after="0"/>
        <w:rPr>
          <w:sz w:val="28"/>
          <w:szCs w:val="28"/>
        </w:rPr>
      </w:pPr>
      <w:proofErr w:type="spellStart"/>
      <w:r w:rsidRPr="00886481">
        <w:rPr>
          <w:sz w:val="28"/>
          <w:szCs w:val="28"/>
        </w:rPr>
        <w:t>Chandan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Chowdary</w:t>
      </w:r>
      <w:proofErr w:type="spellEnd"/>
      <w:r w:rsidRPr="00886481">
        <w:rPr>
          <w:sz w:val="28"/>
          <w:szCs w:val="28"/>
        </w:rPr>
        <w:t xml:space="preserve"> (UFID-6972-9002)</w:t>
      </w:r>
      <w:r>
        <w:rPr>
          <w:sz w:val="28"/>
          <w:szCs w:val="28"/>
        </w:rPr>
        <w:t xml:space="preserve"> </w:t>
      </w:r>
    </w:p>
    <w:p w:rsidR="00886481" w:rsidRDefault="00886481" w:rsidP="00886481">
      <w:pPr>
        <w:spacing w:after="0"/>
        <w:rPr>
          <w:sz w:val="28"/>
          <w:szCs w:val="28"/>
        </w:rPr>
      </w:pPr>
      <w:proofErr w:type="spellStart"/>
      <w:r w:rsidRPr="00886481">
        <w:rPr>
          <w:sz w:val="28"/>
          <w:szCs w:val="28"/>
        </w:rPr>
        <w:t>Gayathri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Manogna</w:t>
      </w:r>
      <w:proofErr w:type="spellEnd"/>
      <w:r w:rsidRPr="00886481">
        <w:rPr>
          <w:sz w:val="28"/>
          <w:szCs w:val="28"/>
        </w:rPr>
        <w:t xml:space="preserve"> </w:t>
      </w:r>
      <w:proofErr w:type="spellStart"/>
      <w:r w:rsidRPr="00886481">
        <w:rPr>
          <w:sz w:val="28"/>
          <w:szCs w:val="28"/>
        </w:rPr>
        <w:t>Isireddy</w:t>
      </w:r>
      <w:proofErr w:type="spellEnd"/>
      <w:r w:rsidRPr="00886481">
        <w:rPr>
          <w:sz w:val="28"/>
          <w:szCs w:val="28"/>
        </w:rPr>
        <w:t xml:space="preserve"> (UFID-9124-0699) </w:t>
      </w:r>
    </w:p>
    <w:p w:rsidR="00886481" w:rsidRDefault="00886481" w:rsidP="00886481">
      <w:pPr>
        <w:spacing w:after="0"/>
        <w:rPr>
          <w:sz w:val="28"/>
          <w:szCs w:val="28"/>
        </w:rPr>
      </w:pPr>
    </w:p>
    <w:p w:rsidR="00886481" w:rsidRDefault="00886481" w:rsidP="00886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Description:</w:t>
      </w:r>
    </w:p>
    <w:p w:rsidR="00886481" w:rsidRDefault="00886481" w:rsidP="00886481">
      <w:pPr>
        <w:spacing w:after="0"/>
      </w:pPr>
      <w:r>
        <w:t>The goal of this project is to implement a Twitter Clone. We will be implementing a twitter like engine and this engine will be paired up with web sockets to provide full functionality in part 2.</w:t>
      </w:r>
    </w:p>
    <w:p w:rsidR="00886481" w:rsidRDefault="00886481" w:rsidP="00886481">
      <w:pPr>
        <w:spacing w:after="0"/>
      </w:pPr>
      <w:r>
        <w:t>Part 1, which is twitter like engine is implemented with following functionalities-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Register account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Send tweet. Tweets can have hashtags (e.g. #COP5615isgreat) and mentions (@</w:t>
      </w:r>
      <w:proofErr w:type="spellStart"/>
      <w:r>
        <w:t>bestuser</w:t>
      </w:r>
      <w:proofErr w:type="spellEnd"/>
      <w:r>
        <w:t>)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Subscribe to user's tweets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Re-tweets (so that your subscribers get an interesting tweet you got by other means)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Allow querying tweets subscribed to, tweets with specific hashtags, tweets in which the user is mentioned (my mentions)</w:t>
      </w:r>
    </w:p>
    <w:p w:rsidR="00886481" w:rsidRDefault="00886481" w:rsidP="00886481">
      <w:pPr>
        <w:pStyle w:val="ListParagraph"/>
        <w:numPr>
          <w:ilvl w:val="0"/>
          <w:numId w:val="1"/>
        </w:numPr>
        <w:jc w:val="both"/>
      </w:pPr>
      <w:r>
        <w:t>If the user is connected, deliver the above types of tweets live (without querying)</w:t>
      </w:r>
    </w:p>
    <w:p w:rsidR="00886481" w:rsidRDefault="00886481" w:rsidP="00886481">
      <w:pPr>
        <w:jc w:val="both"/>
      </w:pPr>
      <w:r>
        <w:t>Also, implemented test cases with EXUNIT to test these functionalities.</w:t>
      </w:r>
    </w:p>
    <w:p w:rsidR="00C232F2" w:rsidRDefault="00C232F2" w:rsidP="00886481">
      <w:pPr>
        <w:jc w:val="both"/>
      </w:pPr>
      <w:r>
        <w:t>Architecture-</w:t>
      </w:r>
    </w:p>
    <w:p w:rsidR="00C232F2" w:rsidRDefault="00C232F2" w:rsidP="00886481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721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DB" w:rsidRDefault="008B18DB" w:rsidP="00886481">
      <w:pPr>
        <w:jc w:val="both"/>
      </w:pPr>
      <w:r>
        <w:t>Implementation Details-</w:t>
      </w:r>
    </w:p>
    <w:p w:rsidR="00886481" w:rsidRDefault="008B18DB" w:rsidP="00886481">
      <w:pPr>
        <w:jc w:val="both"/>
      </w:pPr>
      <w:r>
        <w:t>Proj4</w:t>
      </w:r>
      <w:r w:rsidR="00886481">
        <w:t>.e</w:t>
      </w:r>
      <w:r>
        <w:t xml:space="preserve">x: This elixir file is the starting point and contains </w:t>
      </w:r>
      <w:r w:rsidR="00886481">
        <w:t>the main method. Our implementation ta</w:t>
      </w:r>
      <w:r>
        <w:t>kes 2</w:t>
      </w:r>
      <w:r w:rsidR="00886481">
        <w:t xml:space="preserve"> paramet</w:t>
      </w:r>
      <w:r>
        <w:t xml:space="preserve">ers in the order – </w:t>
      </w:r>
      <w:proofErr w:type="spellStart"/>
      <w:r>
        <w:t>num_user</w:t>
      </w:r>
      <w:proofErr w:type="spellEnd"/>
      <w:r>
        <w:t xml:space="preserve">, </w:t>
      </w:r>
      <w:proofErr w:type="spellStart"/>
      <w:r>
        <w:t>num_msg</w:t>
      </w:r>
      <w:proofErr w:type="spellEnd"/>
      <w:r>
        <w:t xml:space="preserve"> </w:t>
      </w:r>
    </w:p>
    <w:p w:rsidR="00886481" w:rsidRDefault="008B18DB" w:rsidP="00886481">
      <w:pPr>
        <w:pStyle w:val="ListParagraph"/>
        <w:numPr>
          <w:ilvl w:val="0"/>
          <w:numId w:val="1"/>
        </w:numPr>
        <w:jc w:val="both"/>
      </w:pPr>
      <w:proofErr w:type="spellStart"/>
      <w:r>
        <w:t>num_user</w:t>
      </w:r>
      <w:proofErr w:type="spellEnd"/>
      <w:r>
        <w:t xml:space="preserve">: </w:t>
      </w:r>
      <w:r w:rsidR="00886481">
        <w:t xml:space="preserve"> number</w:t>
      </w:r>
      <w:r>
        <w:t xml:space="preserve"> of users to simulate (eg.10 </w:t>
      </w:r>
      <w:r w:rsidR="00886481">
        <w:t>)</w:t>
      </w:r>
    </w:p>
    <w:p w:rsidR="00886481" w:rsidRDefault="008B18DB" w:rsidP="00886481">
      <w:pPr>
        <w:pStyle w:val="ListParagraph"/>
        <w:numPr>
          <w:ilvl w:val="0"/>
          <w:numId w:val="1"/>
        </w:numPr>
        <w:jc w:val="both"/>
      </w:pPr>
      <w:proofErr w:type="spellStart"/>
      <w:r>
        <w:t>num_msg</w:t>
      </w:r>
      <w:proofErr w:type="spellEnd"/>
      <w:r w:rsidR="00886481">
        <w:t xml:space="preserve">: </w:t>
      </w:r>
      <w:r>
        <w:t xml:space="preserve"> Numbe</w:t>
      </w:r>
      <w:bookmarkStart w:id="0" w:name="_GoBack"/>
      <w:bookmarkEnd w:id="0"/>
      <w:r>
        <w:t>r of tweets each user can tweet.(eg.2)</w:t>
      </w:r>
    </w:p>
    <w:p w:rsidR="008B18DB" w:rsidRDefault="00794C73" w:rsidP="008B18DB">
      <w:pPr>
        <w:jc w:val="both"/>
      </w:pPr>
      <w:proofErr w:type="spellStart"/>
      <w:r>
        <w:lastRenderedPageBreak/>
        <w:t>Server.ex</w:t>
      </w:r>
      <w:proofErr w:type="spellEnd"/>
      <w:r>
        <w:t xml:space="preserve">: In this file twitter </w:t>
      </w:r>
      <w:r w:rsidR="00D5019A">
        <w:t xml:space="preserve">server </w:t>
      </w:r>
      <w:r>
        <w:t xml:space="preserve">engine code </w:t>
      </w:r>
      <w:r w:rsidR="00D5019A">
        <w:t>is implemented. ETS tables are used for database implementation. This engine is responsible for registering user, processing tweets and distributing tweets. Engine directly communicates with the database.</w:t>
      </w:r>
    </w:p>
    <w:p w:rsidR="00D5019A" w:rsidRDefault="00D5019A" w:rsidP="008B18DB">
      <w:pPr>
        <w:jc w:val="both"/>
      </w:pPr>
      <w:proofErr w:type="spellStart"/>
      <w:r>
        <w:t>Client.ex</w:t>
      </w:r>
      <w:proofErr w:type="spellEnd"/>
      <w:r>
        <w:t xml:space="preserve">: </w:t>
      </w:r>
      <w:r w:rsidR="00660A60">
        <w:t>This file consists of user related information like creating user actors which includes the information of its user id which is a numeric string</w:t>
      </w:r>
      <w:r w:rsidR="004E04A0">
        <w:t xml:space="preserve"> </w:t>
      </w:r>
      <w:r w:rsidR="008F56AE">
        <w:t>(“user 1”). Also, automation process is implemented here.</w:t>
      </w:r>
    </w:p>
    <w:p w:rsidR="00D5019A" w:rsidRDefault="00D5019A" w:rsidP="008B18DB">
      <w:pPr>
        <w:jc w:val="both"/>
      </w:pPr>
    </w:p>
    <w:p w:rsidR="00660A60" w:rsidRDefault="00660A60" w:rsidP="00660A60">
      <w:pPr>
        <w:rPr>
          <w:b/>
        </w:rPr>
      </w:pPr>
      <w:r>
        <w:rPr>
          <w:b/>
          <w:sz w:val="24"/>
        </w:rPr>
        <w:t>Performance Results</w:t>
      </w:r>
      <w:r>
        <w:rPr>
          <w:sz w:val="24"/>
        </w:rPr>
        <w:t xml:space="preserve">: </w:t>
      </w:r>
    </w:p>
    <w:p w:rsidR="007B23C7" w:rsidRDefault="007B23C7" w:rsidP="00660A60">
      <w:pPr>
        <w:jc w:val="both"/>
      </w:pPr>
    </w:p>
    <w:p w:rsidR="007B23C7" w:rsidRPr="00D43D4A" w:rsidRDefault="007B23C7" w:rsidP="00660A60">
      <w:pPr>
        <w:jc w:val="both"/>
      </w:pPr>
      <w:r w:rsidRPr="00D43D4A">
        <w:t>1. Average Time to register user (microseconds)</w:t>
      </w:r>
    </w:p>
    <w:p w:rsidR="007B23C7" w:rsidRPr="00D43D4A" w:rsidRDefault="007B23C7" w:rsidP="00D43D4A">
      <w:pPr>
        <w:jc w:val="both"/>
      </w:pPr>
      <w:r>
        <w:t xml:space="preserve">2. </w:t>
      </w:r>
      <w:r w:rsidRPr="007B23C7">
        <w:t>Average time taken by the user to tweet</w:t>
      </w:r>
      <w:r w:rsidRPr="00D43D4A">
        <w:t xml:space="preserve"> (microseconds)</w:t>
      </w:r>
    </w:p>
    <w:p w:rsidR="007B23C7" w:rsidRPr="007B23C7" w:rsidRDefault="007B23C7" w:rsidP="00D43D4A">
      <w:pPr>
        <w:jc w:val="both"/>
      </w:pPr>
      <w:r>
        <w:t xml:space="preserve">3. </w:t>
      </w:r>
      <w:r w:rsidRPr="007B23C7">
        <w:t>Average time taken to get tweets with a specific hashtag</w:t>
      </w:r>
      <w:r>
        <w:t xml:space="preserve"> </w:t>
      </w:r>
      <w:r w:rsidRPr="00D43D4A">
        <w:t>(microseconds)</w:t>
      </w:r>
    </w:p>
    <w:p w:rsidR="007B23C7" w:rsidRPr="00D43D4A" w:rsidRDefault="007B23C7" w:rsidP="00D43D4A">
      <w:pPr>
        <w:jc w:val="both"/>
      </w:pPr>
      <w:r>
        <w:t xml:space="preserve">4. </w:t>
      </w:r>
      <w:r w:rsidRPr="007B23C7">
        <w:t xml:space="preserve">Average time taken to get mentioned tweets </w:t>
      </w:r>
      <w:r w:rsidRPr="00D43D4A">
        <w:t>(microseconds)</w:t>
      </w:r>
    </w:p>
    <w:p w:rsidR="007B23C7" w:rsidRPr="00D43D4A" w:rsidRDefault="007B23C7" w:rsidP="00D43D4A">
      <w:pPr>
        <w:jc w:val="both"/>
      </w:pPr>
      <w:r>
        <w:t xml:space="preserve">5. </w:t>
      </w:r>
      <w:r w:rsidRPr="007B23C7">
        <w:t>Average time taken to get tweets of use</w:t>
      </w:r>
      <w:r w:rsidRPr="00D43D4A">
        <w:t>r (microseconds)</w:t>
      </w:r>
    </w:p>
    <w:p w:rsidR="008E5506" w:rsidRPr="00D43D4A" w:rsidRDefault="008E5506" w:rsidP="00D43D4A">
      <w:pPr>
        <w:jc w:val="both"/>
      </w:pPr>
      <w:r w:rsidRPr="00D43D4A">
        <w:t xml:space="preserve">6. Average time taken to subscribe to </w:t>
      </w:r>
      <w:proofErr w:type="gramStart"/>
      <w:r w:rsidRPr="00D43D4A">
        <w:t>an</w:t>
      </w:r>
      <w:proofErr w:type="gramEnd"/>
      <w:r w:rsidRPr="00D43D4A">
        <w:t xml:space="preserve"> user (</w:t>
      </w:r>
      <w:proofErr w:type="spellStart"/>
      <w:r w:rsidRPr="00D43D4A">
        <w:t>micsroseconds</w:t>
      </w:r>
      <w:proofErr w:type="spellEnd"/>
      <w:r w:rsidRPr="00D43D4A">
        <w:t>)</w:t>
      </w:r>
    </w:p>
    <w:p w:rsidR="008E5506" w:rsidRPr="00D43D4A" w:rsidRDefault="008E5506" w:rsidP="00D43D4A">
      <w:pPr>
        <w:jc w:val="both"/>
      </w:pPr>
      <w:r w:rsidRPr="00D43D4A">
        <w:t>7. Average time taken to get subscribers of user (microseconds)</w:t>
      </w:r>
    </w:p>
    <w:p w:rsidR="008E5506" w:rsidRPr="00D43D4A" w:rsidRDefault="008E5506" w:rsidP="00D43D4A">
      <w:pPr>
        <w:jc w:val="both"/>
      </w:pPr>
      <w:r w:rsidRPr="00D43D4A">
        <w:t xml:space="preserve">8. Average time taken to get the users that </w:t>
      </w:r>
      <w:proofErr w:type="gramStart"/>
      <w:r w:rsidRPr="00D43D4A">
        <w:t>an</w:t>
      </w:r>
      <w:proofErr w:type="gramEnd"/>
      <w:r w:rsidRPr="00D43D4A">
        <w:t xml:space="preserve"> user has subscribed to (microseconds)</w:t>
      </w:r>
    </w:p>
    <w:p w:rsidR="008E5506" w:rsidRPr="00D43D4A" w:rsidRDefault="008E5506" w:rsidP="00D43D4A">
      <w:pPr>
        <w:jc w:val="both"/>
      </w:pPr>
      <w:r w:rsidRPr="00D43D4A">
        <w:t>9. Average time taken to retweet (microseconds)</w:t>
      </w:r>
    </w:p>
    <w:p w:rsidR="007B23C7" w:rsidRDefault="007B23C7" w:rsidP="00660A60">
      <w:pPr>
        <w:jc w:val="both"/>
      </w:pPr>
    </w:p>
    <w:p w:rsidR="00660A60" w:rsidRDefault="00660A60" w:rsidP="00660A60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9"/>
        <w:gridCol w:w="769"/>
        <w:gridCol w:w="593"/>
        <w:gridCol w:w="761"/>
        <w:gridCol w:w="845"/>
        <w:gridCol w:w="635"/>
        <w:gridCol w:w="845"/>
        <w:gridCol w:w="928"/>
        <w:gridCol w:w="1013"/>
        <w:gridCol w:w="1013"/>
        <w:gridCol w:w="845"/>
      </w:tblGrid>
      <w:tr w:rsidR="00025DB0" w:rsidTr="00D4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Number of Clients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Pr="007B23C7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of Tweets</w:t>
            </w: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</w:p>
        </w:tc>
      </w:tr>
      <w:tr w:rsidR="00025DB0" w:rsidTr="00D4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167.2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233.834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375.0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176.0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312.5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867.0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288.8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D4A">
              <w:t>282.4</w:t>
            </w: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5DB0" w:rsidTr="00D4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320.0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313.725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3041.096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31000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2285.714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40082.474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37872.340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8D34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429">
              <w:t>37219.512</w:t>
            </w: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5C18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83D">
              <w:t>900.0</w:t>
            </w:r>
          </w:p>
        </w:tc>
      </w:tr>
      <w:tr w:rsidR="00025DB0" w:rsidTr="00D4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5C183D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5C18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5C18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83D">
              <w:t>150.0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5C18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297.030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5C18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2065.359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47000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DB3">
              <w:t>2259.740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90905.087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46413.334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DB3">
              <w:t>44025.641</w:t>
            </w: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966D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DB3">
              <w:t>1719.101</w:t>
            </w:r>
          </w:p>
        </w:tc>
      </w:tr>
      <w:tr w:rsidR="00025DB0" w:rsidTr="00D4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Pr="00B2568E" w:rsidRDefault="00632726">
            <w:pPr>
              <w:spacing w:line="240" w:lineRule="auto"/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500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6327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63272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726">
              <w:t>780.0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DB0">
              <w:t>808.383</w:t>
            </w: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DB0">
              <w:t>2092.807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DB0">
              <w:t>2551.111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86039.418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DB0">
              <w:t>163733.644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170074.699</w:t>
            </w: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025D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DB0">
              <w:t>3895.833</w:t>
            </w:r>
          </w:p>
        </w:tc>
      </w:tr>
      <w:tr w:rsidR="00025DB0" w:rsidTr="00D4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025DB0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1000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3D4A" w:rsidRDefault="00D43D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0A60" w:rsidRDefault="00660A60" w:rsidP="00660A60"/>
    <w:p w:rsidR="004E04A0" w:rsidRDefault="004E04A0" w:rsidP="00660A60"/>
    <w:p w:rsidR="00D0239E" w:rsidRDefault="00D0239E" w:rsidP="00660A60"/>
    <w:p w:rsidR="00660A60" w:rsidRDefault="00660A60" w:rsidP="008B18DB">
      <w:pPr>
        <w:jc w:val="both"/>
      </w:pPr>
    </w:p>
    <w:p w:rsidR="00886481" w:rsidRDefault="00886481" w:rsidP="00886481">
      <w:pPr>
        <w:jc w:val="both"/>
      </w:pPr>
    </w:p>
    <w:p w:rsidR="00886481" w:rsidRDefault="00886481" w:rsidP="00886481">
      <w:pPr>
        <w:jc w:val="both"/>
      </w:pPr>
    </w:p>
    <w:p w:rsidR="00886481" w:rsidRPr="00886481" w:rsidRDefault="00886481" w:rsidP="00886481">
      <w:pPr>
        <w:spacing w:after="0"/>
        <w:rPr>
          <w:sz w:val="28"/>
          <w:szCs w:val="28"/>
        </w:rPr>
      </w:pPr>
    </w:p>
    <w:p w:rsidR="00886481" w:rsidRPr="00886481" w:rsidRDefault="00886481" w:rsidP="00886481">
      <w:pPr>
        <w:spacing w:after="0"/>
        <w:rPr>
          <w:sz w:val="28"/>
          <w:szCs w:val="28"/>
        </w:rPr>
      </w:pPr>
    </w:p>
    <w:sectPr w:rsidR="00886481" w:rsidRPr="0088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0551"/>
    <w:multiLevelType w:val="hybridMultilevel"/>
    <w:tmpl w:val="3D8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1"/>
    <w:rsid w:val="00025DB0"/>
    <w:rsid w:val="0021025C"/>
    <w:rsid w:val="004E04A0"/>
    <w:rsid w:val="005C183D"/>
    <w:rsid w:val="00632726"/>
    <w:rsid w:val="00660A60"/>
    <w:rsid w:val="00794C73"/>
    <w:rsid w:val="007B23C7"/>
    <w:rsid w:val="00886481"/>
    <w:rsid w:val="008B18DB"/>
    <w:rsid w:val="008D3429"/>
    <w:rsid w:val="008E5506"/>
    <w:rsid w:val="008F56AE"/>
    <w:rsid w:val="00966DB3"/>
    <w:rsid w:val="00B2568E"/>
    <w:rsid w:val="00C232F2"/>
    <w:rsid w:val="00D0239E"/>
    <w:rsid w:val="00D43D4A"/>
    <w:rsid w:val="00D5019A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CFA42-879D-4A74-897C-A5C29020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8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6481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648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6481"/>
    <w:pPr>
      <w:ind w:left="720"/>
      <w:contextualSpacing/>
    </w:pPr>
  </w:style>
  <w:style w:type="table" w:styleId="PlainTable1">
    <w:name w:val="Plain Table 1"/>
    <w:basedOn w:val="TableNormal"/>
    <w:uiPriority w:val="41"/>
    <w:rsid w:val="00660A6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2E95D-442B-4FE5-8D77-BD70C9E7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2019-11-27T22:52:00Z</dcterms:created>
  <dcterms:modified xsi:type="dcterms:W3CDTF">2019-11-28T22:46:00Z</dcterms:modified>
</cp:coreProperties>
</file>