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6D79EA" w14:textId="77777777" w:rsidR="00A301BA" w:rsidRDefault="0052173B">
      <w:pPr>
        <w:jc w:val="center"/>
        <w:rPr>
          <w:b/>
          <w:sz w:val="54"/>
        </w:rPr>
      </w:pPr>
      <w:r>
        <w:br/>
      </w:r>
      <w:r>
        <w:br/>
      </w:r>
    </w:p>
    <w:p w14:paraId="52D481E4" w14:textId="00C207EA" w:rsidR="00153CC1" w:rsidRDefault="0052173B">
      <w:pPr>
        <w:jc w:val="center"/>
        <w:rPr>
          <w:b/>
          <w:sz w:val="54"/>
        </w:rPr>
      </w:pPr>
      <w:r>
        <w:rPr>
          <w:b/>
          <w:sz w:val="54"/>
        </w:rPr>
        <w:t>BUSINESS INTELLIGENCE &amp;</w:t>
      </w:r>
      <w:r>
        <w:rPr>
          <w:b/>
          <w:sz w:val="54"/>
        </w:rPr>
        <w:br/>
        <w:t>CUSTOMER ANALYTICS SYSTEM</w:t>
      </w:r>
    </w:p>
    <w:p w14:paraId="224ABEE3" w14:textId="77777777" w:rsidR="00153CC1" w:rsidRDefault="0052173B">
      <w:pPr>
        <w:jc w:val="center"/>
        <w:rPr>
          <w:sz w:val="30"/>
        </w:rPr>
      </w:pPr>
      <w:r>
        <w:br/>
      </w:r>
      <w:r>
        <w:br/>
      </w:r>
      <w:r>
        <w:rPr>
          <w:sz w:val="30"/>
        </w:rPr>
        <w:t>Complete End-to-End Project Report</w:t>
      </w:r>
    </w:p>
    <w:p w14:paraId="4BBDC4E1" w14:textId="77777777" w:rsidR="00153CC1" w:rsidRDefault="0052173B">
      <w:pPr>
        <w:jc w:val="center"/>
        <w:rPr>
          <w:b/>
        </w:rPr>
      </w:pPr>
      <w:r>
        <w:rPr>
          <w:sz w:val="24"/>
        </w:rPr>
        <w:br/>
      </w:r>
      <w:r>
        <w:rPr>
          <w:sz w:val="24"/>
        </w:rPr>
        <w:br/>
        <w:t>Excel • MySQL / SQL • Power BI • DAX</w:t>
      </w:r>
      <w:r>
        <w:rPr>
          <w:b/>
        </w:rPr>
        <w:br/>
      </w:r>
    </w:p>
    <w:p w14:paraId="32BDDBB8" w14:textId="3A4254F2" w:rsidR="005A6A15" w:rsidRPr="00153CC1" w:rsidRDefault="0052173B" w:rsidP="00153CC1">
      <w:pPr>
        <w:jc w:val="center"/>
        <w:rPr>
          <w:b/>
        </w:rPr>
      </w:pPr>
      <w:r>
        <w:rPr>
          <w:b/>
        </w:rPr>
        <w:br/>
      </w:r>
      <w:r>
        <w:rPr>
          <w:b/>
        </w:rPr>
        <w:br/>
        <w:t>Prepared By</w:t>
      </w:r>
      <w:r>
        <w:rPr>
          <w:b/>
        </w:rPr>
        <w:br/>
        <w:t>C</w:t>
      </w:r>
      <w:r w:rsidR="00153CC1">
        <w:rPr>
          <w:b/>
        </w:rPr>
        <w:t>HANDANKUMAR S B</w:t>
      </w:r>
      <w:r>
        <w:br/>
      </w:r>
      <w:r>
        <w:br/>
        <w:t>Portfolio / Data Analytics Project</w:t>
      </w:r>
    </w:p>
    <w:p w14:paraId="38A2FDA2" w14:textId="77777777" w:rsidR="005A6A15" w:rsidRDefault="0052173B">
      <w:r>
        <w:br w:type="page"/>
      </w:r>
    </w:p>
    <w:p w14:paraId="5FE8F6E2" w14:textId="77777777" w:rsidR="005A6A15" w:rsidRDefault="0052173B">
      <w:pPr>
        <w:pStyle w:val="Heading1"/>
      </w:pPr>
      <w:r>
        <w:lastRenderedPageBreak/>
        <w:t>Table of Contents</w:t>
      </w:r>
    </w:p>
    <w:p w14:paraId="07541D70" w14:textId="77777777" w:rsidR="005A6A15" w:rsidRDefault="0052173B">
      <w:r>
        <w:t>1. Executive Project Summary</w:t>
      </w:r>
    </w:p>
    <w:p w14:paraId="40FA034A" w14:textId="77777777" w:rsidR="005A6A15" w:rsidRDefault="0052173B">
      <w:r>
        <w:t>2. Business Problem</w:t>
      </w:r>
    </w:p>
    <w:p w14:paraId="525D1129" w14:textId="77777777" w:rsidR="005A6A15" w:rsidRDefault="0052173B">
      <w:r>
        <w:t>3. Project Objectives</w:t>
      </w:r>
    </w:p>
    <w:p w14:paraId="57684595" w14:textId="77777777" w:rsidR="005A6A15" w:rsidRDefault="0052173B">
      <w:r>
        <w:t>4. Business Requirements &amp; Questions</w:t>
      </w:r>
    </w:p>
    <w:p w14:paraId="5642505A" w14:textId="77777777" w:rsidR="005A6A15" w:rsidRDefault="0052173B">
      <w:r>
        <w:t>5. Technology Stack</w:t>
      </w:r>
    </w:p>
    <w:p w14:paraId="491163C3" w14:textId="77777777" w:rsidR="005A6A15" w:rsidRDefault="0052173B">
      <w:r>
        <w:t>6. Dataset Overview</w:t>
      </w:r>
    </w:p>
    <w:p w14:paraId="3B2D0C3A" w14:textId="77777777" w:rsidR="005A6A15" w:rsidRDefault="0052173B">
      <w:r>
        <w:t>7. Data Architecture &amp; Data Model</w:t>
      </w:r>
    </w:p>
    <w:p w14:paraId="4A3AE57C" w14:textId="77777777" w:rsidR="005A6A15" w:rsidRDefault="0052173B">
      <w:r>
        <w:t>8. Excel Data Preparation</w:t>
      </w:r>
    </w:p>
    <w:p w14:paraId="4D1AD24C" w14:textId="5CFCDF65" w:rsidR="005A6A15" w:rsidRDefault="00A301BA">
      <w:r>
        <w:t>9. MySQL Database</w:t>
      </w:r>
    </w:p>
    <w:p w14:paraId="190295EA" w14:textId="329C56A7" w:rsidR="005A6A15" w:rsidRDefault="0052173B">
      <w:r>
        <w:t>1</w:t>
      </w:r>
      <w:r w:rsidR="00A301BA">
        <w:t>0</w:t>
      </w:r>
      <w:r>
        <w:t>. SQL Data Import &amp; Validation</w:t>
      </w:r>
    </w:p>
    <w:p w14:paraId="133DDF7E" w14:textId="68B97A66" w:rsidR="005A6A15" w:rsidRDefault="0052173B">
      <w:r>
        <w:t>1</w:t>
      </w:r>
      <w:r w:rsidR="00A301BA">
        <w:t>1</w:t>
      </w:r>
      <w:r>
        <w:t>. SQL Business Analysis</w:t>
      </w:r>
    </w:p>
    <w:p w14:paraId="47B3A211" w14:textId="51683861" w:rsidR="005A6A15" w:rsidRDefault="0052173B">
      <w:r>
        <w:t>1</w:t>
      </w:r>
      <w:r w:rsidR="00A301BA">
        <w:t>2</w:t>
      </w:r>
      <w:r>
        <w:t>. Customer &amp; RFM Analytics</w:t>
      </w:r>
    </w:p>
    <w:p w14:paraId="515D2FFB" w14:textId="28A182C9" w:rsidR="005A6A15" w:rsidRDefault="0052173B">
      <w:r>
        <w:t>1</w:t>
      </w:r>
      <w:r w:rsidR="00A301BA">
        <w:t>3</w:t>
      </w:r>
      <w:r>
        <w:t>. Power BI Data Connection &amp; Model</w:t>
      </w:r>
    </w:p>
    <w:p w14:paraId="7F0686CC" w14:textId="78A89E87" w:rsidR="005A6A15" w:rsidRDefault="0052173B">
      <w:r>
        <w:t>1</w:t>
      </w:r>
      <w:r w:rsidR="00A301BA">
        <w:t>4</w:t>
      </w:r>
      <w:r>
        <w:t>. DAX Measures &amp; Calculations</w:t>
      </w:r>
    </w:p>
    <w:p w14:paraId="386E3F6A" w14:textId="7DF516A6" w:rsidR="005A6A15" w:rsidRDefault="0052173B">
      <w:r>
        <w:t>1</w:t>
      </w:r>
      <w:r w:rsidR="00A301BA">
        <w:t>5</w:t>
      </w:r>
      <w:r>
        <w:t>. Power BI Dashboard</w:t>
      </w:r>
    </w:p>
    <w:p w14:paraId="7883905C" w14:textId="597E1F93" w:rsidR="005A6A15" w:rsidRDefault="0052173B">
      <w:r>
        <w:t>1</w:t>
      </w:r>
      <w:r w:rsidR="00A301BA">
        <w:t>6</w:t>
      </w:r>
      <w:r>
        <w:t>. Dashboard Interactivity</w:t>
      </w:r>
    </w:p>
    <w:p w14:paraId="6A4604DE" w14:textId="26648C72" w:rsidR="005A6A15" w:rsidRDefault="0052173B">
      <w:r>
        <w:t>1</w:t>
      </w:r>
      <w:r w:rsidR="00A301BA">
        <w:t>7</w:t>
      </w:r>
      <w:r>
        <w:t>. Business Insights</w:t>
      </w:r>
    </w:p>
    <w:p w14:paraId="1B35A4C6" w14:textId="754D7E8F" w:rsidR="005A6A15" w:rsidRDefault="00A301BA">
      <w:r>
        <w:t>18. Recommended Business Actions</w:t>
      </w:r>
    </w:p>
    <w:p w14:paraId="73FEF786" w14:textId="28C7AD89" w:rsidR="005A6A15" w:rsidRDefault="00A301BA">
      <w:r>
        <w:t>19. End-to-End Validation</w:t>
      </w:r>
    </w:p>
    <w:p w14:paraId="176AC758" w14:textId="6A58C4CD" w:rsidR="005A6A15" w:rsidRDefault="0052173B">
      <w:r>
        <w:t>2</w:t>
      </w:r>
      <w:r w:rsidR="00A301BA">
        <w:t>0</w:t>
      </w:r>
      <w:r>
        <w:t>. Refresh &amp; Reusability</w:t>
      </w:r>
    </w:p>
    <w:p w14:paraId="766E3197" w14:textId="3B769DC1" w:rsidR="005A6A15" w:rsidRDefault="0052173B">
      <w:r>
        <w:t>2</w:t>
      </w:r>
      <w:r w:rsidR="00A301BA">
        <w:t>1</w:t>
      </w:r>
      <w:r>
        <w:t>. Final Project Results</w:t>
      </w:r>
    </w:p>
    <w:p w14:paraId="7C7157A7" w14:textId="0FC62DEA" w:rsidR="005A6A15" w:rsidRDefault="0052173B">
      <w:r>
        <w:t>2</w:t>
      </w:r>
      <w:r w:rsidR="00A301BA">
        <w:t>2</w:t>
      </w:r>
      <w:r>
        <w:t>. Technical Skills Demonstrated</w:t>
      </w:r>
    </w:p>
    <w:p w14:paraId="56F99481" w14:textId="52C2978B" w:rsidR="00A301BA" w:rsidRDefault="00A301BA">
      <w:r>
        <w:t>23. Conclusion</w:t>
      </w:r>
    </w:p>
    <w:p w14:paraId="233C8DCB" w14:textId="77777777" w:rsidR="005A6A15" w:rsidRDefault="005A6A15"/>
    <w:p w14:paraId="65185C6A" w14:textId="77777777" w:rsidR="005A6A15" w:rsidRDefault="0052173B">
      <w:r>
        <w:br w:type="page"/>
      </w:r>
    </w:p>
    <w:p w14:paraId="729E4D22" w14:textId="77777777" w:rsidR="005A6A15" w:rsidRPr="00153CC1" w:rsidRDefault="0052173B">
      <w:pPr>
        <w:pStyle w:val="Heading1"/>
        <w:rPr>
          <w:sz w:val="44"/>
          <w:szCs w:val="36"/>
        </w:rPr>
      </w:pPr>
      <w:r w:rsidRPr="00153CC1">
        <w:rPr>
          <w:sz w:val="44"/>
          <w:szCs w:val="36"/>
        </w:rPr>
        <w:lastRenderedPageBreak/>
        <w:t>1. Executive Project Summary</w:t>
      </w:r>
    </w:p>
    <w:p w14:paraId="3E021081" w14:textId="77777777" w:rsidR="005A6A15" w:rsidRPr="00153CC1" w:rsidRDefault="0052173B">
      <w:pPr>
        <w:rPr>
          <w:sz w:val="24"/>
          <w:szCs w:val="28"/>
        </w:rPr>
      </w:pPr>
      <w:r w:rsidRPr="00153CC1">
        <w:rPr>
          <w:sz w:val="24"/>
          <w:szCs w:val="28"/>
        </w:rPr>
        <w:t>The Business Intelligence &amp; Customer Analytics System is an end-to-end analytics solution that transforms structured business transaction data into actionable business intelligence. The workflow covers Excel preparation and validation, MySQL database management, SQL analysis, Power BI data modeling, DAX calculations, interactive dashboards, business insights and recommended actions.</w:t>
      </w:r>
    </w:p>
    <w:p w14:paraId="27A94BA6" w14:textId="77777777" w:rsidR="00153CC1" w:rsidRPr="00153CC1" w:rsidRDefault="0052173B">
      <w:pPr>
        <w:rPr>
          <w:sz w:val="24"/>
          <w:szCs w:val="28"/>
        </w:rPr>
      </w:pPr>
      <w:r w:rsidRPr="00153CC1">
        <w:rPr>
          <w:sz w:val="24"/>
          <w:szCs w:val="28"/>
        </w:rPr>
        <w:t>The solution analyzes business performance, customers, products, geography, transaction status, sales channels, payment methods and time-based trends. Customer analytics is extended through purchase-frequency analysis, customer revenue segmentation and RFM (Recency, Frequency, Monetary) segmentation.</w:t>
      </w:r>
    </w:p>
    <w:p w14:paraId="638540C4" w14:textId="24FD621A" w:rsidR="005A6A15" w:rsidRPr="00153CC1" w:rsidRDefault="0052173B">
      <w:pPr>
        <w:rPr>
          <w:sz w:val="24"/>
          <w:szCs w:val="28"/>
        </w:rPr>
      </w:pPr>
      <w:r w:rsidRPr="00153CC1">
        <w:rPr>
          <w:sz w:val="24"/>
          <w:szCs w:val="28"/>
        </w:rPr>
        <w:t>The final Power BI report contains five analytical pages: Executive Overview, Customer Analytics, Product/Service Analytics, Regional Analytics, and Time &amp; Trend Analysis.</w:t>
      </w:r>
    </w:p>
    <w:p w14:paraId="0A128A6E" w14:textId="77777777" w:rsidR="005A6A15" w:rsidRPr="00153CC1" w:rsidRDefault="0052173B">
      <w:pPr>
        <w:pStyle w:val="Heading1"/>
        <w:rPr>
          <w:sz w:val="44"/>
          <w:szCs w:val="36"/>
        </w:rPr>
      </w:pPr>
      <w:r w:rsidRPr="00153CC1">
        <w:rPr>
          <w:sz w:val="44"/>
          <w:szCs w:val="36"/>
        </w:rPr>
        <w:t>2. Business Problem</w:t>
      </w:r>
    </w:p>
    <w:p w14:paraId="04554EAB" w14:textId="77777777" w:rsidR="005A6A15" w:rsidRPr="00153CC1" w:rsidRDefault="0052173B">
      <w:pPr>
        <w:pStyle w:val="ListBullet"/>
        <w:rPr>
          <w:sz w:val="24"/>
          <w:szCs w:val="28"/>
        </w:rPr>
      </w:pPr>
      <w:r w:rsidRPr="00153CC1">
        <w:rPr>
          <w:sz w:val="24"/>
          <w:szCs w:val="28"/>
        </w:rPr>
        <w:t>Large transaction data is difficult to analyze manually.</w:t>
      </w:r>
    </w:p>
    <w:p w14:paraId="57B7AC25" w14:textId="77777777" w:rsidR="005A6A15" w:rsidRPr="00153CC1" w:rsidRDefault="0052173B">
      <w:pPr>
        <w:pStyle w:val="ListBullet"/>
        <w:rPr>
          <w:sz w:val="24"/>
          <w:szCs w:val="28"/>
        </w:rPr>
      </w:pPr>
      <w:r w:rsidRPr="00153CC1">
        <w:rPr>
          <w:sz w:val="24"/>
          <w:szCs w:val="28"/>
        </w:rPr>
        <w:t>Management needs centralized visibility into revenue, cost and profitability.</w:t>
      </w:r>
    </w:p>
    <w:p w14:paraId="3C53DFDB" w14:textId="77777777" w:rsidR="005A6A15" w:rsidRPr="00153CC1" w:rsidRDefault="0052173B">
      <w:pPr>
        <w:pStyle w:val="ListBullet"/>
        <w:rPr>
          <w:sz w:val="24"/>
          <w:szCs w:val="28"/>
        </w:rPr>
      </w:pPr>
      <w:r w:rsidRPr="00153CC1">
        <w:rPr>
          <w:sz w:val="24"/>
          <w:szCs w:val="28"/>
        </w:rPr>
        <w:t>Customer purchasing behavior and customer value need structured analysis.</w:t>
      </w:r>
    </w:p>
    <w:p w14:paraId="78BFBB48" w14:textId="77777777" w:rsidR="005A6A15" w:rsidRPr="00153CC1" w:rsidRDefault="0052173B">
      <w:pPr>
        <w:pStyle w:val="ListBullet"/>
        <w:rPr>
          <w:sz w:val="24"/>
          <w:szCs w:val="28"/>
        </w:rPr>
      </w:pPr>
      <w:r w:rsidRPr="00153CC1">
        <w:rPr>
          <w:sz w:val="24"/>
          <w:szCs w:val="28"/>
        </w:rPr>
        <w:t>Product and category performance need comparison.</w:t>
      </w:r>
    </w:p>
    <w:p w14:paraId="6E80BA7B" w14:textId="77777777" w:rsidR="005A6A15" w:rsidRPr="00153CC1" w:rsidRDefault="0052173B">
      <w:pPr>
        <w:pStyle w:val="ListBullet"/>
        <w:rPr>
          <w:sz w:val="24"/>
          <w:szCs w:val="28"/>
        </w:rPr>
      </w:pPr>
      <w:r w:rsidRPr="00153CC1">
        <w:rPr>
          <w:sz w:val="24"/>
          <w:szCs w:val="28"/>
        </w:rPr>
        <w:t>Regional performance needs comparison at region, state and city levels.</w:t>
      </w:r>
    </w:p>
    <w:p w14:paraId="5B7EEE4D" w14:textId="77777777" w:rsidR="005A6A15" w:rsidRPr="00153CC1" w:rsidRDefault="0052173B">
      <w:pPr>
        <w:pStyle w:val="ListBullet"/>
        <w:rPr>
          <w:sz w:val="24"/>
          <w:szCs w:val="28"/>
        </w:rPr>
      </w:pPr>
      <w:r w:rsidRPr="00153CC1">
        <w:rPr>
          <w:sz w:val="24"/>
          <w:szCs w:val="28"/>
        </w:rPr>
        <w:t>Time-based trends and growth need monitoring.</w:t>
      </w:r>
    </w:p>
    <w:p w14:paraId="2F88F649" w14:textId="77777777" w:rsidR="005A6A15" w:rsidRPr="00153CC1" w:rsidRDefault="0052173B">
      <w:pPr>
        <w:pStyle w:val="ListBullet"/>
        <w:rPr>
          <w:sz w:val="24"/>
          <w:szCs w:val="28"/>
        </w:rPr>
      </w:pPr>
      <w:r w:rsidRPr="00153CC1">
        <w:rPr>
          <w:sz w:val="24"/>
          <w:szCs w:val="28"/>
        </w:rPr>
        <w:t>Returns and cancellations require operational visibility.</w:t>
      </w:r>
    </w:p>
    <w:p w14:paraId="345D2117" w14:textId="77777777" w:rsidR="005A6A15" w:rsidRPr="00153CC1" w:rsidRDefault="0052173B">
      <w:pPr>
        <w:pStyle w:val="ListBullet"/>
        <w:rPr>
          <w:sz w:val="24"/>
          <w:szCs w:val="28"/>
        </w:rPr>
      </w:pPr>
      <w:r w:rsidRPr="00153CC1">
        <w:rPr>
          <w:sz w:val="24"/>
          <w:szCs w:val="28"/>
        </w:rPr>
        <w:t>Business findings need to be translated into recommended actions.</w:t>
      </w:r>
    </w:p>
    <w:p w14:paraId="73CB4FA3" w14:textId="77777777" w:rsidR="005A6A15" w:rsidRPr="00153CC1" w:rsidRDefault="0052173B">
      <w:pPr>
        <w:pStyle w:val="Heading1"/>
        <w:rPr>
          <w:sz w:val="44"/>
          <w:szCs w:val="36"/>
        </w:rPr>
      </w:pPr>
      <w:r w:rsidRPr="00153CC1">
        <w:rPr>
          <w:sz w:val="44"/>
          <w:szCs w:val="36"/>
        </w:rPr>
        <w:t>3. Project Objectives</w:t>
      </w:r>
    </w:p>
    <w:p w14:paraId="59BB09B6" w14:textId="77777777" w:rsidR="005A6A15" w:rsidRPr="00153CC1" w:rsidRDefault="0052173B">
      <w:pPr>
        <w:pStyle w:val="Heading2"/>
        <w:rPr>
          <w:sz w:val="36"/>
          <w:szCs w:val="32"/>
        </w:rPr>
      </w:pPr>
      <w:r w:rsidRPr="00153CC1">
        <w:rPr>
          <w:sz w:val="36"/>
          <w:szCs w:val="32"/>
        </w:rPr>
        <w:t>3.1 Business Objectives</w:t>
      </w:r>
    </w:p>
    <w:p w14:paraId="777081BA" w14:textId="77777777" w:rsidR="005A6A15" w:rsidRPr="00153CC1" w:rsidRDefault="0052173B">
      <w:pPr>
        <w:pStyle w:val="ListBullet"/>
        <w:rPr>
          <w:sz w:val="24"/>
          <w:szCs w:val="28"/>
        </w:rPr>
      </w:pPr>
      <w:r w:rsidRPr="00153CC1">
        <w:rPr>
          <w:sz w:val="24"/>
          <w:szCs w:val="28"/>
        </w:rPr>
        <w:t>Measure revenue, cost, profit and profitability.</w:t>
      </w:r>
    </w:p>
    <w:p w14:paraId="322DAB04" w14:textId="77777777" w:rsidR="005A6A15" w:rsidRPr="00153CC1" w:rsidRDefault="0052173B">
      <w:pPr>
        <w:pStyle w:val="ListBullet"/>
        <w:rPr>
          <w:sz w:val="24"/>
          <w:szCs w:val="28"/>
        </w:rPr>
      </w:pPr>
      <w:r w:rsidRPr="00153CC1">
        <w:rPr>
          <w:sz w:val="24"/>
          <w:szCs w:val="28"/>
        </w:rPr>
        <w:t>Understand customer behavior and customer value.</w:t>
      </w:r>
    </w:p>
    <w:p w14:paraId="1D068867" w14:textId="77777777" w:rsidR="005A6A15" w:rsidRPr="00153CC1" w:rsidRDefault="0052173B">
      <w:pPr>
        <w:pStyle w:val="ListBullet"/>
        <w:rPr>
          <w:sz w:val="24"/>
          <w:szCs w:val="28"/>
        </w:rPr>
      </w:pPr>
      <w:r w:rsidRPr="00153CC1">
        <w:rPr>
          <w:sz w:val="24"/>
          <w:szCs w:val="28"/>
        </w:rPr>
        <w:t>Identify high-performing products and categories.</w:t>
      </w:r>
    </w:p>
    <w:p w14:paraId="1EABA9FE" w14:textId="77777777" w:rsidR="005A6A15" w:rsidRPr="00153CC1" w:rsidRDefault="0052173B">
      <w:pPr>
        <w:pStyle w:val="ListBullet"/>
        <w:rPr>
          <w:sz w:val="24"/>
          <w:szCs w:val="28"/>
        </w:rPr>
      </w:pPr>
      <w:r w:rsidRPr="00153CC1">
        <w:rPr>
          <w:sz w:val="24"/>
          <w:szCs w:val="28"/>
        </w:rPr>
        <w:t>Compare regional, state and city performance.</w:t>
      </w:r>
    </w:p>
    <w:p w14:paraId="3AA52F32" w14:textId="77777777" w:rsidR="005A6A15" w:rsidRPr="00153CC1" w:rsidRDefault="0052173B">
      <w:pPr>
        <w:pStyle w:val="ListBullet"/>
        <w:rPr>
          <w:sz w:val="24"/>
          <w:szCs w:val="28"/>
        </w:rPr>
      </w:pPr>
      <w:r w:rsidRPr="00153CC1">
        <w:rPr>
          <w:sz w:val="24"/>
          <w:szCs w:val="28"/>
        </w:rPr>
        <w:t>Analyze monthly, quarterly and yearly trends.</w:t>
      </w:r>
    </w:p>
    <w:p w14:paraId="6E10544C" w14:textId="77777777" w:rsidR="005A6A15" w:rsidRPr="00153CC1" w:rsidRDefault="0052173B">
      <w:pPr>
        <w:pStyle w:val="ListBullet"/>
        <w:rPr>
          <w:sz w:val="24"/>
          <w:szCs w:val="28"/>
        </w:rPr>
      </w:pPr>
      <w:r w:rsidRPr="00153CC1">
        <w:rPr>
          <w:sz w:val="24"/>
          <w:szCs w:val="28"/>
        </w:rPr>
        <w:t>Segment customers using RFM.</w:t>
      </w:r>
    </w:p>
    <w:p w14:paraId="037EDE3A" w14:textId="77777777" w:rsidR="005A6A15" w:rsidRPr="00153CC1" w:rsidRDefault="0052173B">
      <w:pPr>
        <w:pStyle w:val="ListBullet"/>
        <w:rPr>
          <w:sz w:val="24"/>
          <w:szCs w:val="28"/>
        </w:rPr>
      </w:pPr>
      <w:r w:rsidRPr="00153CC1">
        <w:rPr>
          <w:sz w:val="24"/>
          <w:szCs w:val="28"/>
        </w:rPr>
        <w:t>Identify risks and opportunities.</w:t>
      </w:r>
    </w:p>
    <w:p w14:paraId="351FF8DD" w14:textId="77777777" w:rsidR="005A6A15" w:rsidRDefault="0052173B">
      <w:pPr>
        <w:pStyle w:val="ListBullet"/>
        <w:rPr>
          <w:sz w:val="24"/>
          <w:szCs w:val="28"/>
        </w:rPr>
      </w:pPr>
      <w:r w:rsidRPr="00153CC1">
        <w:rPr>
          <w:sz w:val="24"/>
          <w:szCs w:val="28"/>
        </w:rPr>
        <w:t>Provide evidence-based recommended business actions.</w:t>
      </w:r>
    </w:p>
    <w:p w14:paraId="4D5883D6" w14:textId="77777777" w:rsidR="00153CC1" w:rsidRDefault="00153CC1" w:rsidP="00153CC1">
      <w:pPr>
        <w:pStyle w:val="ListBullet"/>
        <w:numPr>
          <w:ilvl w:val="0"/>
          <w:numId w:val="0"/>
        </w:numPr>
        <w:ind w:left="360" w:hanging="360"/>
        <w:rPr>
          <w:sz w:val="24"/>
          <w:szCs w:val="28"/>
        </w:rPr>
      </w:pPr>
    </w:p>
    <w:p w14:paraId="78F3589D" w14:textId="77777777" w:rsidR="00153CC1" w:rsidRDefault="00153CC1" w:rsidP="00153CC1">
      <w:pPr>
        <w:pStyle w:val="ListBullet"/>
        <w:numPr>
          <w:ilvl w:val="0"/>
          <w:numId w:val="0"/>
        </w:numPr>
        <w:ind w:left="360" w:hanging="360"/>
        <w:rPr>
          <w:sz w:val="24"/>
          <w:szCs w:val="28"/>
        </w:rPr>
      </w:pPr>
    </w:p>
    <w:p w14:paraId="2F577599" w14:textId="77777777" w:rsidR="00153CC1" w:rsidRPr="00153CC1" w:rsidRDefault="00153CC1" w:rsidP="00153CC1">
      <w:pPr>
        <w:pStyle w:val="ListBullet"/>
        <w:numPr>
          <w:ilvl w:val="0"/>
          <w:numId w:val="0"/>
        </w:numPr>
        <w:ind w:left="360" w:hanging="360"/>
        <w:rPr>
          <w:sz w:val="24"/>
          <w:szCs w:val="28"/>
        </w:rPr>
      </w:pPr>
    </w:p>
    <w:p w14:paraId="269B0D0E" w14:textId="77777777" w:rsidR="005A6A15" w:rsidRPr="00153CC1" w:rsidRDefault="0052173B">
      <w:pPr>
        <w:pStyle w:val="Heading2"/>
        <w:rPr>
          <w:sz w:val="36"/>
          <w:szCs w:val="32"/>
        </w:rPr>
      </w:pPr>
      <w:r w:rsidRPr="00153CC1">
        <w:rPr>
          <w:sz w:val="36"/>
          <w:szCs w:val="32"/>
        </w:rPr>
        <w:lastRenderedPageBreak/>
        <w:t>3.2 Technical Objectives</w:t>
      </w:r>
    </w:p>
    <w:p w14:paraId="2550929A" w14:textId="77777777" w:rsidR="005A6A15" w:rsidRPr="00153CC1" w:rsidRDefault="0052173B">
      <w:pPr>
        <w:pStyle w:val="ListBullet"/>
        <w:rPr>
          <w:sz w:val="24"/>
          <w:szCs w:val="28"/>
        </w:rPr>
      </w:pPr>
      <w:r w:rsidRPr="00153CC1">
        <w:rPr>
          <w:sz w:val="24"/>
          <w:szCs w:val="28"/>
        </w:rPr>
        <w:t>Prepare and validate data in Excel.</w:t>
      </w:r>
    </w:p>
    <w:p w14:paraId="1F14E07C" w14:textId="77777777" w:rsidR="005A6A15" w:rsidRPr="00153CC1" w:rsidRDefault="0052173B">
      <w:pPr>
        <w:pStyle w:val="ListBullet"/>
        <w:rPr>
          <w:sz w:val="24"/>
          <w:szCs w:val="28"/>
        </w:rPr>
      </w:pPr>
      <w:r w:rsidRPr="00153CC1">
        <w:rPr>
          <w:sz w:val="24"/>
          <w:szCs w:val="28"/>
        </w:rPr>
        <w:t>Design and populate a relational MySQL database.</w:t>
      </w:r>
    </w:p>
    <w:p w14:paraId="7EF4B3E8" w14:textId="77777777" w:rsidR="005A6A15" w:rsidRPr="00153CC1" w:rsidRDefault="0052173B">
      <w:pPr>
        <w:pStyle w:val="ListBullet"/>
        <w:rPr>
          <w:sz w:val="24"/>
          <w:szCs w:val="28"/>
        </w:rPr>
      </w:pPr>
      <w:r w:rsidRPr="00153CC1">
        <w:rPr>
          <w:sz w:val="24"/>
          <w:szCs w:val="28"/>
        </w:rPr>
        <w:t>Perform business analysis using SQL.</w:t>
      </w:r>
    </w:p>
    <w:p w14:paraId="0CA6DAB3" w14:textId="77777777" w:rsidR="005A6A15" w:rsidRPr="00153CC1" w:rsidRDefault="0052173B">
      <w:pPr>
        <w:pStyle w:val="ListBullet"/>
        <w:rPr>
          <w:sz w:val="24"/>
          <w:szCs w:val="28"/>
        </w:rPr>
      </w:pPr>
      <w:r w:rsidRPr="00153CC1">
        <w:rPr>
          <w:sz w:val="24"/>
          <w:szCs w:val="28"/>
        </w:rPr>
        <w:t>Build a Power BI star-schema model.</w:t>
      </w:r>
    </w:p>
    <w:p w14:paraId="7820AB9D" w14:textId="77777777" w:rsidR="005A6A15" w:rsidRPr="00153CC1" w:rsidRDefault="0052173B">
      <w:pPr>
        <w:pStyle w:val="ListBullet"/>
        <w:rPr>
          <w:sz w:val="24"/>
          <w:szCs w:val="28"/>
        </w:rPr>
      </w:pPr>
      <w:r w:rsidRPr="00153CC1">
        <w:rPr>
          <w:sz w:val="24"/>
          <w:szCs w:val="28"/>
        </w:rPr>
        <w:t>Develop reusable DAX measures.</w:t>
      </w:r>
    </w:p>
    <w:p w14:paraId="186494C8" w14:textId="77777777" w:rsidR="005A6A15" w:rsidRPr="00153CC1" w:rsidRDefault="0052173B">
      <w:pPr>
        <w:pStyle w:val="ListBullet"/>
        <w:rPr>
          <w:sz w:val="24"/>
          <w:szCs w:val="28"/>
        </w:rPr>
      </w:pPr>
      <w:r w:rsidRPr="00153CC1">
        <w:rPr>
          <w:sz w:val="24"/>
          <w:szCs w:val="28"/>
        </w:rPr>
        <w:t>Build an interactive five-page dashboard.</w:t>
      </w:r>
    </w:p>
    <w:p w14:paraId="65AC821D" w14:textId="77777777" w:rsidR="005A6A15" w:rsidRPr="00153CC1" w:rsidRDefault="0052173B">
      <w:pPr>
        <w:pStyle w:val="ListBullet"/>
        <w:rPr>
          <w:sz w:val="24"/>
          <w:szCs w:val="28"/>
        </w:rPr>
      </w:pPr>
      <w:r w:rsidRPr="00153CC1">
        <w:rPr>
          <w:sz w:val="24"/>
          <w:szCs w:val="28"/>
        </w:rPr>
        <w:t>Reconcile SQL and Power BI results.</w:t>
      </w:r>
    </w:p>
    <w:p w14:paraId="26087AFD" w14:textId="77777777" w:rsidR="005A6A15" w:rsidRPr="00153CC1" w:rsidRDefault="0052173B">
      <w:pPr>
        <w:pStyle w:val="ListBullet"/>
        <w:rPr>
          <w:sz w:val="24"/>
          <w:szCs w:val="28"/>
        </w:rPr>
      </w:pPr>
      <w:r w:rsidRPr="00153CC1">
        <w:rPr>
          <w:sz w:val="24"/>
          <w:szCs w:val="28"/>
        </w:rPr>
        <w:t>Demonstrate a refreshable reporting workflow.</w:t>
      </w:r>
    </w:p>
    <w:p w14:paraId="2E62F754" w14:textId="77777777" w:rsidR="005A6A15" w:rsidRPr="00505DA0" w:rsidRDefault="0052173B">
      <w:pPr>
        <w:pStyle w:val="Heading1"/>
        <w:rPr>
          <w:sz w:val="40"/>
          <w:szCs w:val="32"/>
        </w:rPr>
      </w:pPr>
      <w:r w:rsidRPr="00505DA0">
        <w:rPr>
          <w:sz w:val="40"/>
          <w:szCs w:val="32"/>
        </w:rPr>
        <w:t>4. Business Requirements &amp; Questions</w:t>
      </w:r>
    </w:p>
    <w:tbl>
      <w:tblPr>
        <w:tblStyle w:val="TableGrid"/>
        <w:tblW w:w="0" w:type="auto"/>
        <w:jc w:val="center"/>
        <w:tblLook w:val="04A0" w:firstRow="1" w:lastRow="0" w:firstColumn="1" w:lastColumn="0" w:noHBand="0" w:noVBand="1"/>
      </w:tblPr>
      <w:tblGrid>
        <w:gridCol w:w="5040"/>
        <w:gridCol w:w="5040"/>
      </w:tblGrid>
      <w:tr w:rsidR="005A6A15" w:rsidRPr="00505DA0" w14:paraId="59537607" w14:textId="77777777">
        <w:trPr>
          <w:jc w:val="center"/>
        </w:trPr>
        <w:tc>
          <w:tcPr>
            <w:tcW w:w="5040" w:type="dxa"/>
            <w:shd w:val="clear" w:color="auto" w:fill="1F4E78"/>
          </w:tcPr>
          <w:p w14:paraId="25B72CEE" w14:textId="77777777" w:rsidR="005A6A15" w:rsidRPr="00505DA0" w:rsidRDefault="0052173B">
            <w:pPr>
              <w:rPr>
                <w:sz w:val="22"/>
                <w:szCs w:val="24"/>
              </w:rPr>
            </w:pPr>
            <w:r w:rsidRPr="00505DA0">
              <w:rPr>
                <w:b/>
                <w:color w:val="FFFFFF"/>
                <w:sz w:val="20"/>
                <w:szCs w:val="24"/>
              </w:rPr>
              <w:t>Area</w:t>
            </w:r>
          </w:p>
        </w:tc>
        <w:tc>
          <w:tcPr>
            <w:tcW w:w="5040" w:type="dxa"/>
            <w:shd w:val="clear" w:color="auto" w:fill="1F4E78"/>
          </w:tcPr>
          <w:p w14:paraId="7F437103" w14:textId="77777777" w:rsidR="005A6A15" w:rsidRPr="00505DA0" w:rsidRDefault="0052173B">
            <w:pPr>
              <w:rPr>
                <w:sz w:val="22"/>
                <w:szCs w:val="24"/>
              </w:rPr>
            </w:pPr>
            <w:r w:rsidRPr="00505DA0">
              <w:rPr>
                <w:b/>
                <w:color w:val="FFFFFF"/>
                <w:sz w:val="20"/>
                <w:szCs w:val="24"/>
              </w:rPr>
              <w:t>Key Questions</w:t>
            </w:r>
          </w:p>
        </w:tc>
      </w:tr>
      <w:tr w:rsidR="005A6A15" w:rsidRPr="00505DA0" w14:paraId="2B903D38" w14:textId="77777777">
        <w:trPr>
          <w:jc w:val="center"/>
        </w:trPr>
        <w:tc>
          <w:tcPr>
            <w:tcW w:w="5040" w:type="dxa"/>
            <w:vAlign w:val="center"/>
          </w:tcPr>
          <w:p w14:paraId="71E3C0C8" w14:textId="77777777" w:rsidR="005A6A15" w:rsidRPr="00505DA0" w:rsidRDefault="0052173B">
            <w:pPr>
              <w:rPr>
                <w:sz w:val="22"/>
                <w:szCs w:val="24"/>
              </w:rPr>
            </w:pPr>
            <w:r w:rsidRPr="00505DA0">
              <w:rPr>
                <w:sz w:val="20"/>
                <w:szCs w:val="24"/>
              </w:rPr>
              <w:t>Business Performance</w:t>
            </w:r>
          </w:p>
        </w:tc>
        <w:tc>
          <w:tcPr>
            <w:tcW w:w="5040" w:type="dxa"/>
            <w:vAlign w:val="center"/>
          </w:tcPr>
          <w:p w14:paraId="4967BB7B" w14:textId="77777777" w:rsidR="005A6A15" w:rsidRPr="00505DA0" w:rsidRDefault="0052173B">
            <w:pPr>
              <w:rPr>
                <w:sz w:val="22"/>
                <w:szCs w:val="24"/>
              </w:rPr>
            </w:pPr>
            <w:r w:rsidRPr="00505DA0">
              <w:rPr>
                <w:sz w:val="20"/>
                <w:szCs w:val="24"/>
              </w:rPr>
              <w:t>How is the business performing? What are revenue, cost, profit, margin and AOV?</w:t>
            </w:r>
          </w:p>
        </w:tc>
      </w:tr>
      <w:tr w:rsidR="005A6A15" w:rsidRPr="00505DA0" w14:paraId="6178D0A0" w14:textId="77777777">
        <w:trPr>
          <w:jc w:val="center"/>
        </w:trPr>
        <w:tc>
          <w:tcPr>
            <w:tcW w:w="5040" w:type="dxa"/>
            <w:vAlign w:val="center"/>
          </w:tcPr>
          <w:p w14:paraId="57895786" w14:textId="77777777" w:rsidR="005A6A15" w:rsidRPr="00505DA0" w:rsidRDefault="0052173B">
            <w:pPr>
              <w:rPr>
                <w:sz w:val="22"/>
                <w:szCs w:val="24"/>
              </w:rPr>
            </w:pPr>
            <w:r w:rsidRPr="00505DA0">
              <w:rPr>
                <w:sz w:val="20"/>
                <w:szCs w:val="24"/>
              </w:rPr>
              <w:t>Customer Analytics</w:t>
            </w:r>
          </w:p>
        </w:tc>
        <w:tc>
          <w:tcPr>
            <w:tcW w:w="5040" w:type="dxa"/>
            <w:vAlign w:val="center"/>
          </w:tcPr>
          <w:p w14:paraId="4AEF82C6" w14:textId="77777777" w:rsidR="005A6A15" w:rsidRPr="00505DA0" w:rsidRDefault="0052173B">
            <w:pPr>
              <w:rPr>
                <w:sz w:val="22"/>
                <w:szCs w:val="24"/>
              </w:rPr>
            </w:pPr>
            <w:r w:rsidRPr="00505DA0">
              <w:rPr>
                <w:sz w:val="20"/>
                <w:szCs w:val="24"/>
              </w:rPr>
              <w:t>Who are the customers? How frequently do they purchase? Which customers need attention?</w:t>
            </w:r>
          </w:p>
        </w:tc>
      </w:tr>
      <w:tr w:rsidR="005A6A15" w:rsidRPr="00505DA0" w14:paraId="44CC6038" w14:textId="77777777">
        <w:trPr>
          <w:jc w:val="center"/>
        </w:trPr>
        <w:tc>
          <w:tcPr>
            <w:tcW w:w="5040" w:type="dxa"/>
            <w:vAlign w:val="center"/>
          </w:tcPr>
          <w:p w14:paraId="72E87D23" w14:textId="77777777" w:rsidR="005A6A15" w:rsidRPr="00505DA0" w:rsidRDefault="0052173B">
            <w:pPr>
              <w:rPr>
                <w:sz w:val="22"/>
                <w:szCs w:val="24"/>
              </w:rPr>
            </w:pPr>
            <w:r w:rsidRPr="00505DA0">
              <w:rPr>
                <w:sz w:val="20"/>
                <w:szCs w:val="24"/>
              </w:rPr>
              <w:t>Product Analytics</w:t>
            </w:r>
          </w:p>
        </w:tc>
        <w:tc>
          <w:tcPr>
            <w:tcW w:w="5040" w:type="dxa"/>
            <w:vAlign w:val="center"/>
          </w:tcPr>
          <w:p w14:paraId="5C15A0F3" w14:textId="77777777" w:rsidR="005A6A15" w:rsidRPr="00505DA0" w:rsidRDefault="0052173B">
            <w:pPr>
              <w:rPr>
                <w:sz w:val="22"/>
                <w:szCs w:val="24"/>
              </w:rPr>
            </w:pPr>
            <w:r w:rsidRPr="00505DA0">
              <w:rPr>
                <w:sz w:val="20"/>
                <w:szCs w:val="24"/>
              </w:rPr>
              <w:t>Which categories/products generate the strongest revenue, profit and margins?</w:t>
            </w:r>
          </w:p>
        </w:tc>
      </w:tr>
      <w:tr w:rsidR="005A6A15" w:rsidRPr="00505DA0" w14:paraId="1D9C55B8" w14:textId="77777777">
        <w:trPr>
          <w:jc w:val="center"/>
        </w:trPr>
        <w:tc>
          <w:tcPr>
            <w:tcW w:w="5040" w:type="dxa"/>
            <w:vAlign w:val="center"/>
          </w:tcPr>
          <w:p w14:paraId="6F942B4B" w14:textId="77777777" w:rsidR="005A6A15" w:rsidRPr="00505DA0" w:rsidRDefault="0052173B">
            <w:pPr>
              <w:rPr>
                <w:sz w:val="22"/>
                <w:szCs w:val="24"/>
              </w:rPr>
            </w:pPr>
            <w:r w:rsidRPr="00505DA0">
              <w:rPr>
                <w:sz w:val="20"/>
                <w:szCs w:val="24"/>
              </w:rPr>
              <w:t>Regional Analytics</w:t>
            </w:r>
          </w:p>
        </w:tc>
        <w:tc>
          <w:tcPr>
            <w:tcW w:w="5040" w:type="dxa"/>
            <w:vAlign w:val="center"/>
          </w:tcPr>
          <w:p w14:paraId="224DCC1E" w14:textId="77777777" w:rsidR="005A6A15" w:rsidRPr="00505DA0" w:rsidRDefault="0052173B">
            <w:pPr>
              <w:rPr>
                <w:sz w:val="22"/>
                <w:szCs w:val="24"/>
              </w:rPr>
            </w:pPr>
            <w:r w:rsidRPr="00505DA0">
              <w:rPr>
                <w:sz w:val="20"/>
                <w:szCs w:val="24"/>
              </w:rPr>
              <w:t>Which regions, states and cities perform best?</w:t>
            </w:r>
          </w:p>
        </w:tc>
      </w:tr>
      <w:tr w:rsidR="005A6A15" w:rsidRPr="00505DA0" w14:paraId="63CC7758" w14:textId="77777777">
        <w:trPr>
          <w:jc w:val="center"/>
        </w:trPr>
        <w:tc>
          <w:tcPr>
            <w:tcW w:w="5040" w:type="dxa"/>
            <w:vAlign w:val="center"/>
          </w:tcPr>
          <w:p w14:paraId="11913DE0" w14:textId="77777777" w:rsidR="005A6A15" w:rsidRPr="00505DA0" w:rsidRDefault="0052173B">
            <w:pPr>
              <w:rPr>
                <w:sz w:val="22"/>
                <w:szCs w:val="24"/>
              </w:rPr>
            </w:pPr>
            <w:r w:rsidRPr="00505DA0">
              <w:rPr>
                <w:sz w:val="20"/>
                <w:szCs w:val="24"/>
              </w:rPr>
              <w:t>Time &amp; Trend Analysis</w:t>
            </w:r>
          </w:p>
        </w:tc>
        <w:tc>
          <w:tcPr>
            <w:tcW w:w="5040" w:type="dxa"/>
            <w:vAlign w:val="center"/>
          </w:tcPr>
          <w:p w14:paraId="0BFF7F8A" w14:textId="77777777" w:rsidR="005A6A15" w:rsidRPr="00505DA0" w:rsidRDefault="0052173B">
            <w:pPr>
              <w:rPr>
                <w:sz w:val="22"/>
                <w:szCs w:val="24"/>
              </w:rPr>
            </w:pPr>
            <w:r w:rsidRPr="00505DA0">
              <w:rPr>
                <w:sz w:val="20"/>
                <w:szCs w:val="24"/>
              </w:rPr>
              <w:t>How does performance change over time? What are the strongest periods and growth trends?</w:t>
            </w:r>
          </w:p>
        </w:tc>
      </w:tr>
    </w:tbl>
    <w:p w14:paraId="360B5D3C" w14:textId="77777777" w:rsidR="005A6A15" w:rsidRPr="00505DA0" w:rsidRDefault="0052173B">
      <w:pPr>
        <w:pStyle w:val="Heading1"/>
        <w:rPr>
          <w:sz w:val="44"/>
          <w:szCs w:val="36"/>
        </w:rPr>
      </w:pPr>
      <w:r w:rsidRPr="00505DA0">
        <w:rPr>
          <w:sz w:val="44"/>
          <w:szCs w:val="36"/>
        </w:rPr>
        <w:t>5. Technology Stack</w:t>
      </w:r>
    </w:p>
    <w:tbl>
      <w:tblPr>
        <w:tblStyle w:val="TableGrid"/>
        <w:tblW w:w="0" w:type="auto"/>
        <w:jc w:val="center"/>
        <w:tblLook w:val="04A0" w:firstRow="1" w:lastRow="0" w:firstColumn="1" w:lastColumn="0" w:noHBand="0" w:noVBand="1"/>
      </w:tblPr>
      <w:tblGrid>
        <w:gridCol w:w="5040"/>
        <w:gridCol w:w="5040"/>
      </w:tblGrid>
      <w:tr w:rsidR="005A6A15" w:rsidRPr="00505DA0" w14:paraId="4FF26DD2" w14:textId="77777777">
        <w:trPr>
          <w:jc w:val="center"/>
        </w:trPr>
        <w:tc>
          <w:tcPr>
            <w:tcW w:w="5040" w:type="dxa"/>
            <w:shd w:val="clear" w:color="auto" w:fill="1F4E78"/>
          </w:tcPr>
          <w:p w14:paraId="6D04A0B5" w14:textId="77777777" w:rsidR="005A6A15" w:rsidRPr="00505DA0" w:rsidRDefault="0052173B">
            <w:pPr>
              <w:rPr>
                <w:sz w:val="24"/>
                <w:szCs w:val="28"/>
              </w:rPr>
            </w:pPr>
            <w:r w:rsidRPr="00505DA0">
              <w:rPr>
                <w:b/>
                <w:color w:val="FFFFFF"/>
                <w:sz w:val="22"/>
                <w:szCs w:val="28"/>
              </w:rPr>
              <w:t>Technology</w:t>
            </w:r>
          </w:p>
        </w:tc>
        <w:tc>
          <w:tcPr>
            <w:tcW w:w="5040" w:type="dxa"/>
            <w:shd w:val="clear" w:color="auto" w:fill="1F4E78"/>
          </w:tcPr>
          <w:p w14:paraId="65963EC1" w14:textId="77777777" w:rsidR="005A6A15" w:rsidRPr="00505DA0" w:rsidRDefault="0052173B">
            <w:pPr>
              <w:rPr>
                <w:sz w:val="24"/>
                <w:szCs w:val="28"/>
              </w:rPr>
            </w:pPr>
            <w:r w:rsidRPr="00505DA0">
              <w:rPr>
                <w:b/>
                <w:color w:val="FFFFFF"/>
                <w:sz w:val="22"/>
                <w:szCs w:val="28"/>
              </w:rPr>
              <w:t>Purpose</w:t>
            </w:r>
          </w:p>
        </w:tc>
      </w:tr>
      <w:tr w:rsidR="005A6A15" w:rsidRPr="00505DA0" w14:paraId="0E18F305" w14:textId="77777777">
        <w:trPr>
          <w:jc w:val="center"/>
        </w:trPr>
        <w:tc>
          <w:tcPr>
            <w:tcW w:w="5040" w:type="dxa"/>
            <w:vAlign w:val="center"/>
          </w:tcPr>
          <w:p w14:paraId="226BE6DC" w14:textId="77777777" w:rsidR="005A6A15" w:rsidRPr="00505DA0" w:rsidRDefault="0052173B">
            <w:pPr>
              <w:rPr>
                <w:sz w:val="24"/>
                <w:szCs w:val="28"/>
              </w:rPr>
            </w:pPr>
            <w:r w:rsidRPr="00505DA0">
              <w:rPr>
                <w:sz w:val="22"/>
                <w:szCs w:val="28"/>
              </w:rPr>
              <w:t>Excel</w:t>
            </w:r>
          </w:p>
        </w:tc>
        <w:tc>
          <w:tcPr>
            <w:tcW w:w="5040" w:type="dxa"/>
            <w:vAlign w:val="center"/>
          </w:tcPr>
          <w:p w14:paraId="20844A09" w14:textId="77777777" w:rsidR="005A6A15" w:rsidRPr="00505DA0" w:rsidRDefault="0052173B">
            <w:pPr>
              <w:rPr>
                <w:sz w:val="24"/>
                <w:szCs w:val="28"/>
              </w:rPr>
            </w:pPr>
            <w:r w:rsidRPr="00505DA0">
              <w:rPr>
                <w:sz w:val="22"/>
                <w:szCs w:val="28"/>
              </w:rPr>
              <w:t>Data preparation, calculations and validation</w:t>
            </w:r>
          </w:p>
        </w:tc>
      </w:tr>
      <w:tr w:rsidR="005A6A15" w:rsidRPr="00505DA0" w14:paraId="0E99F90B" w14:textId="77777777">
        <w:trPr>
          <w:jc w:val="center"/>
        </w:trPr>
        <w:tc>
          <w:tcPr>
            <w:tcW w:w="5040" w:type="dxa"/>
            <w:vAlign w:val="center"/>
          </w:tcPr>
          <w:p w14:paraId="6E2FBFAF" w14:textId="77777777" w:rsidR="005A6A15" w:rsidRPr="00505DA0" w:rsidRDefault="0052173B">
            <w:pPr>
              <w:rPr>
                <w:sz w:val="24"/>
                <w:szCs w:val="28"/>
              </w:rPr>
            </w:pPr>
            <w:r w:rsidRPr="00505DA0">
              <w:rPr>
                <w:sz w:val="22"/>
                <w:szCs w:val="28"/>
              </w:rPr>
              <w:t>MySQL</w:t>
            </w:r>
          </w:p>
        </w:tc>
        <w:tc>
          <w:tcPr>
            <w:tcW w:w="5040" w:type="dxa"/>
            <w:vAlign w:val="center"/>
          </w:tcPr>
          <w:p w14:paraId="38D9979B" w14:textId="77777777" w:rsidR="005A6A15" w:rsidRPr="00505DA0" w:rsidRDefault="0052173B">
            <w:pPr>
              <w:rPr>
                <w:sz w:val="24"/>
                <w:szCs w:val="28"/>
              </w:rPr>
            </w:pPr>
            <w:r w:rsidRPr="00505DA0">
              <w:rPr>
                <w:sz w:val="22"/>
                <w:szCs w:val="28"/>
              </w:rPr>
              <w:t>Relational database and storage</w:t>
            </w:r>
          </w:p>
        </w:tc>
      </w:tr>
      <w:tr w:rsidR="005A6A15" w:rsidRPr="00505DA0" w14:paraId="79AFF21B" w14:textId="77777777">
        <w:trPr>
          <w:jc w:val="center"/>
        </w:trPr>
        <w:tc>
          <w:tcPr>
            <w:tcW w:w="5040" w:type="dxa"/>
            <w:vAlign w:val="center"/>
          </w:tcPr>
          <w:p w14:paraId="43F3C568" w14:textId="77777777" w:rsidR="005A6A15" w:rsidRPr="00505DA0" w:rsidRDefault="0052173B">
            <w:pPr>
              <w:rPr>
                <w:sz w:val="24"/>
                <w:szCs w:val="28"/>
              </w:rPr>
            </w:pPr>
            <w:r w:rsidRPr="00505DA0">
              <w:rPr>
                <w:sz w:val="22"/>
                <w:szCs w:val="28"/>
              </w:rPr>
              <w:t>SQL</w:t>
            </w:r>
          </w:p>
        </w:tc>
        <w:tc>
          <w:tcPr>
            <w:tcW w:w="5040" w:type="dxa"/>
            <w:vAlign w:val="center"/>
          </w:tcPr>
          <w:p w14:paraId="79E8F946" w14:textId="77777777" w:rsidR="005A6A15" w:rsidRPr="00505DA0" w:rsidRDefault="0052173B">
            <w:pPr>
              <w:rPr>
                <w:sz w:val="24"/>
                <w:szCs w:val="28"/>
              </w:rPr>
            </w:pPr>
            <w:r w:rsidRPr="00505DA0">
              <w:rPr>
                <w:sz w:val="22"/>
                <w:szCs w:val="28"/>
              </w:rPr>
              <w:t>Import, validation, business analysis and RFM</w:t>
            </w:r>
          </w:p>
        </w:tc>
      </w:tr>
      <w:tr w:rsidR="005A6A15" w:rsidRPr="00505DA0" w14:paraId="289E374B" w14:textId="77777777">
        <w:trPr>
          <w:jc w:val="center"/>
        </w:trPr>
        <w:tc>
          <w:tcPr>
            <w:tcW w:w="5040" w:type="dxa"/>
            <w:vAlign w:val="center"/>
          </w:tcPr>
          <w:p w14:paraId="6DE7E36D" w14:textId="77777777" w:rsidR="005A6A15" w:rsidRPr="00505DA0" w:rsidRDefault="0052173B">
            <w:pPr>
              <w:rPr>
                <w:sz w:val="24"/>
                <w:szCs w:val="28"/>
              </w:rPr>
            </w:pPr>
            <w:r w:rsidRPr="00505DA0">
              <w:rPr>
                <w:sz w:val="22"/>
                <w:szCs w:val="28"/>
              </w:rPr>
              <w:t>Power BI</w:t>
            </w:r>
          </w:p>
        </w:tc>
        <w:tc>
          <w:tcPr>
            <w:tcW w:w="5040" w:type="dxa"/>
            <w:vAlign w:val="center"/>
          </w:tcPr>
          <w:p w14:paraId="740CC2E8" w14:textId="77777777" w:rsidR="005A6A15" w:rsidRPr="00505DA0" w:rsidRDefault="0052173B">
            <w:pPr>
              <w:rPr>
                <w:sz w:val="24"/>
                <w:szCs w:val="28"/>
              </w:rPr>
            </w:pPr>
            <w:r w:rsidRPr="00505DA0">
              <w:rPr>
                <w:sz w:val="22"/>
                <w:szCs w:val="28"/>
              </w:rPr>
              <w:t>Data modeling and interactive reporting</w:t>
            </w:r>
          </w:p>
        </w:tc>
      </w:tr>
      <w:tr w:rsidR="005A6A15" w:rsidRPr="00505DA0" w14:paraId="43F1AA72" w14:textId="77777777" w:rsidTr="00A1432D">
        <w:trPr>
          <w:trHeight w:val="341"/>
          <w:jc w:val="center"/>
        </w:trPr>
        <w:tc>
          <w:tcPr>
            <w:tcW w:w="5040" w:type="dxa"/>
            <w:vAlign w:val="center"/>
          </w:tcPr>
          <w:p w14:paraId="58BBF935" w14:textId="77777777" w:rsidR="005A6A15" w:rsidRPr="00505DA0" w:rsidRDefault="0052173B">
            <w:pPr>
              <w:rPr>
                <w:sz w:val="24"/>
                <w:szCs w:val="28"/>
              </w:rPr>
            </w:pPr>
            <w:r w:rsidRPr="00505DA0">
              <w:rPr>
                <w:sz w:val="22"/>
                <w:szCs w:val="28"/>
              </w:rPr>
              <w:t>DAX</w:t>
            </w:r>
          </w:p>
        </w:tc>
        <w:tc>
          <w:tcPr>
            <w:tcW w:w="5040" w:type="dxa"/>
            <w:vAlign w:val="center"/>
          </w:tcPr>
          <w:p w14:paraId="3E54529A" w14:textId="77777777" w:rsidR="005A6A15" w:rsidRPr="00505DA0" w:rsidRDefault="0052173B">
            <w:pPr>
              <w:rPr>
                <w:sz w:val="24"/>
                <w:szCs w:val="28"/>
              </w:rPr>
            </w:pPr>
            <w:r w:rsidRPr="00505DA0">
              <w:rPr>
                <w:sz w:val="22"/>
                <w:szCs w:val="28"/>
              </w:rPr>
              <w:t>KPI, time, customer and RFM calculations</w:t>
            </w:r>
          </w:p>
        </w:tc>
      </w:tr>
    </w:tbl>
    <w:p w14:paraId="7367791D" w14:textId="77777777" w:rsidR="005A6A15" w:rsidRPr="00505DA0" w:rsidRDefault="0052173B">
      <w:pPr>
        <w:pStyle w:val="Heading1"/>
        <w:rPr>
          <w:sz w:val="44"/>
          <w:szCs w:val="36"/>
        </w:rPr>
      </w:pPr>
      <w:r w:rsidRPr="00505DA0">
        <w:rPr>
          <w:sz w:val="44"/>
          <w:szCs w:val="36"/>
        </w:rPr>
        <w:t>6</w:t>
      </w:r>
      <w:r w:rsidRPr="00505DA0">
        <w:rPr>
          <w:sz w:val="44"/>
          <w:szCs w:val="36"/>
        </w:rPr>
        <w:t>.</w:t>
      </w:r>
      <w:r w:rsidRPr="00505DA0">
        <w:rPr>
          <w:sz w:val="44"/>
          <w:szCs w:val="36"/>
        </w:rPr>
        <w:t xml:space="preserve"> </w:t>
      </w:r>
      <w:r w:rsidRPr="00505DA0">
        <w:rPr>
          <w:sz w:val="44"/>
          <w:szCs w:val="36"/>
        </w:rPr>
        <w:t>Dataset Overview</w:t>
      </w:r>
    </w:p>
    <w:p w14:paraId="639E47BE" w14:textId="77777777" w:rsidR="005A6A15" w:rsidRPr="00505DA0" w:rsidRDefault="0052173B">
      <w:pPr>
        <w:rPr>
          <w:sz w:val="24"/>
          <w:szCs w:val="28"/>
        </w:rPr>
      </w:pPr>
      <w:r w:rsidRPr="00505DA0">
        <w:rPr>
          <w:sz w:val="24"/>
          <w:szCs w:val="28"/>
        </w:rPr>
        <w:t>Final dataset period: January 2024 – December 2026.</w:t>
      </w:r>
    </w:p>
    <w:tbl>
      <w:tblPr>
        <w:tblStyle w:val="TableGrid"/>
        <w:tblW w:w="0" w:type="auto"/>
        <w:jc w:val="center"/>
        <w:tblLook w:val="04A0" w:firstRow="1" w:lastRow="0" w:firstColumn="1" w:lastColumn="0" w:noHBand="0" w:noVBand="1"/>
      </w:tblPr>
      <w:tblGrid>
        <w:gridCol w:w="5040"/>
        <w:gridCol w:w="5040"/>
      </w:tblGrid>
      <w:tr w:rsidR="005A6A15" w:rsidRPr="00505DA0" w14:paraId="4A34C1F6" w14:textId="77777777">
        <w:trPr>
          <w:jc w:val="center"/>
        </w:trPr>
        <w:tc>
          <w:tcPr>
            <w:tcW w:w="5040" w:type="dxa"/>
            <w:shd w:val="clear" w:color="auto" w:fill="1F4E78"/>
          </w:tcPr>
          <w:p w14:paraId="4A3327C1" w14:textId="77777777" w:rsidR="005A6A15" w:rsidRPr="00505DA0" w:rsidRDefault="0052173B">
            <w:pPr>
              <w:rPr>
                <w:sz w:val="24"/>
                <w:szCs w:val="28"/>
              </w:rPr>
            </w:pPr>
            <w:r w:rsidRPr="00505DA0">
              <w:rPr>
                <w:b/>
                <w:color w:val="FFFFFF"/>
                <w:sz w:val="22"/>
                <w:szCs w:val="28"/>
              </w:rPr>
              <w:t>Table</w:t>
            </w:r>
          </w:p>
        </w:tc>
        <w:tc>
          <w:tcPr>
            <w:tcW w:w="5040" w:type="dxa"/>
            <w:shd w:val="clear" w:color="auto" w:fill="1F4E78"/>
          </w:tcPr>
          <w:p w14:paraId="2788E7E3" w14:textId="77777777" w:rsidR="005A6A15" w:rsidRPr="00505DA0" w:rsidRDefault="0052173B">
            <w:pPr>
              <w:rPr>
                <w:sz w:val="24"/>
                <w:szCs w:val="28"/>
              </w:rPr>
            </w:pPr>
            <w:r w:rsidRPr="00505DA0">
              <w:rPr>
                <w:b/>
                <w:color w:val="FFFFFF"/>
                <w:sz w:val="22"/>
                <w:szCs w:val="28"/>
              </w:rPr>
              <w:t>Records</w:t>
            </w:r>
          </w:p>
        </w:tc>
      </w:tr>
      <w:tr w:rsidR="005A6A15" w:rsidRPr="00505DA0" w14:paraId="568D6640" w14:textId="77777777">
        <w:trPr>
          <w:jc w:val="center"/>
        </w:trPr>
        <w:tc>
          <w:tcPr>
            <w:tcW w:w="5040" w:type="dxa"/>
            <w:vAlign w:val="center"/>
          </w:tcPr>
          <w:p w14:paraId="6501D3AE" w14:textId="77777777" w:rsidR="005A6A15" w:rsidRPr="00505DA0" w:rsidRDefault="0052173B">
            <w:pPr>
              <w:rPr>
                <w:sz w:val="24"/>
                <w:szCs w:val="28"/>
              </w:rPr>
            </w:pPr>
            <w:r w:rsidRPr="00505DA0">
              <w:rPr>
                <w:sz w:val="22"/>
                <w:szCs w:val="28"/>
              </w:rPr>
              <w:t>dim_customer</w:t>
            </w:r>
          </w:p>
        </w:tc>
        <w:tc>
          <w:tcPr>
            <w:tcW w:w="5040" w:type="dxa"/>
            <w:vAlign w:val="center"/>
          </w:tcPr>
          <w:p w14:paraId="1222A7D6" w14:textId="77777777" w:rsidR="005A6A15" w:rsidRPr="00505DA0" w:rsidRDefault="0052173B">
            <w:pPr>
              <w:rPr>
                <w:sz w:val="24"/>
                <w:szCs w:val="28"/>
              </w:rPr>
            </w:pPr>
            <w:r w:rsidRPr="00505DA0">
              <w:rPr>
                <w:sz w:val="22"/>
                <w:szCs w:val="28"/>
              </w:rPr>
              <w:t>7,500</w:t>
            </w:r>
          </w:p>
        </w:tc>
      </w:tr>
      <w:tr w:rsidR="005A6A15" w:rsidRPr="00505DA0" w14:paraId="6E1E81B9" w14:textId="77777777">
        <w:trPr>
          <w:jc w:val="center"/>
        </w:trPr>
        <w:tc>
          <w:tcPr>
            <w:tcW w:w="5040" w:type="dxa"/>
            <w:vAlign w:val="center"/>
          </w:tcPr>
          <w:p w14:paraId="09989738" w14:textId="77777777" w:rsidR="005A6A15" w:rsidRPr="00505DA0" w:rsidRDefault="0052173B">
            <w:pPr>
              <w:rPr>
                <w:sz w:val="24"/>
                <w:szCs w:val="28"/>
              </w:rPr>
            </w:pPr>
            <w:r w:rsidRPr="00505DA0">
              <w:rPr>
                <w:sz w:val="22"/>
                <w:szCs w:val="28"/>
              </w:rPr>
              <w:t>dim_product</w:t>
            </w:r>
          </w:p>
        </w:tc>
        <w:tc>
          <w:tcPr>
            <w:tcW w:w="5040" w:type="dxa"/>
            <w:vAlign w:val="center"/>
          </w:tcPr>
          <w:p w14:paraId="3DEDFD63" w14:textId="77777777" w:rsidR="005A6A15" w:rsidRPr="00505DA0" w:rsidRDefault="0052173B">
            <w:pPr>
              <w:rPr>
                <w:sz w:val="24"/>
                <w:szCs w:val="28"/>
              </w:rPr>
            </w:pPr>
            <w:r w:rsidRPr="00505DA0">
              <w:rPr>
                <w:sz w:val="22"/>
                <w:szCs w:val="28"/>
              </w:rPr>
              <w:t>150</w:t>
            </w:r>
          </w:p>
        </w:tc>
      </w:tr>
      <w:tr w:rsidR="005A6A15" w:rsidRPr="00505DA0" w14:paraId="062668EB" w14:textId="77777777">
        <w:trPr>
          <w:jc w:val="center"/>
        </w:trPr>
        <w:tc>
          <w:tcPr>
            <w:tcW w:w="5040" w:type="dxa"/>
            <w:vAlign w:val="center"/>
          </w:tcPr>
          <w:p w14:paraId="23639058" w14:textId="77777777" w:rsidR="005A6A15" w:rsidRPr="00505DA0" w:rsidRDefault="0052173B">
            <w:pPr>
              <w:rPr>
                <w:sz w:val="24"/>
                <w:szCs w:val="28"/>
              </w:rPr>
            </w:pPr>
            <w:r w:rsidRPr="00505DA0">
              <w:rPr>
                <w:sz w:val="22"/>
                <w:szCs w:val="28"/>
              </w:rPr>
              <w:t>dim_geography</w:t>
            </w:r>
          </w:p>
        </w:tc>
        <w:tc>
          <w:tcPr>
            <w:tcW w:w="5040" w:type="dxa"/>
            <w:vAlign w:val="center"/>
          </w:tcPr>
          <w:p w14:paraId="3DA53671" w14:textId="77777777" w:rsidR="005A6A15" w:rsidRPr="00505DA0" w:rsidRDefault="0052173B">
            <w:pPr>
              <w:rPr>
                <w:sz w:val="24"/>
                <w:szCs w:val="28"/>
              </w:rPr>
            </w:pPr>
            <w:r w:rsidRPr="00505DA0">
              <w:rPr>
                <w:sz w:val="22"/>
                <w:szCs w:val="28"/>
              </w:rPr>
              <w:t>121</w:t>
            </w:r>
          </w:p>
        </w:tc>
      </w:tr>
      <w:tr w:rsidR="005A6A15" w:rsidRPr="00505DA0" w14:paraId="4C47D387" w14:textId="77777777">
        <w:trPr>
          <w:jc w:val="center"/>
        </w:trPr>
        <w:tc>
          <w:tcPr>
            <w:tcW w:w="5040" w:type="dxa"/>
            <w:vAlign w:val="center"/>
          </w:tcPr>
          <w:p w14:paraId="0A93A703" w14:textId="77777777" w:rsidR="005A6A15" w:rsidRPr="00505DA0" w:rsidRDefault="0052173B">
            <w:pPr>
              <w:rPr>
                <w:sz w:val="24"/>
                <w:szCs w:val="28"/>
              </w:rPr>
            </w:pPr>
            <w:r w:rsidRPr="00505DA0">
              <w:rPr>
                <w:sz w:val="22"/>
                <w:szCs w:val="28"/>
              </w:rPr>
              <w:t>dim_date</w:t>
            </w:r>
          </w:p>
        </w:tc>
        <w:tc>
          <w:tcPr>
            <w:tcW w:w="5040" w:type="dxa"/>
            <w:vAlign w:val="center"/>
          </w:tcPr>
          <w:p w14:paraId="5D7AD4F0" w14:textId="77777777" w:rsidR="005A6A15" w:rsidRPr="00505DA0" w:rsidRDefault="0052173B">
            <w:pPr>
              <w:rPr>
                <w:sz w:val="24"/>
                <w:szCs w:val="28"/>
              </w:rPr>
            </w:pPr>
            <w:r w:rsidRPr="00505DA0">
              <w:rPr>
                <w:sz w:val="22"/>
                <w:szCs w:val="28"/>
              </w:rPr>
              <w:t>1,096</w:t>
            </w:r>
          </w:p>
        </w:tc>
      </w:tr>
      <w:tr w:rsidR="005A6A15" w:rsidRPr="00505DA0" w14:paraId="18D098C2" w14:textId="77777777">
        <w:trPr>
          <w:jc w:val="center"/>
        </w:trPr>
        <w:tc>
          <w:tcPr>
            <w:tcW w:w="5040" w:type="dxa"/>
            <w:vAlign w:val="center"/>
          </w:tcPr>
          <w:p w14:paraId="7A8AC1CC" w14:textId="77777777" w:rsidR="005A6A15" w:rsidRPr="00505DA0" w:rsidRDefault="0052173B">
            <w:pPr>
              <w:rPr>
                <w:sz w:val="24"/>
                <w:szCs w:val="28"/>
              </w:rPr>
            </w:pPr>
            <w:r w:rsidRPr="00505DA0">
              <w:rPr>
                <w:sz w:val="22"/>
                <w:szCs w:val="28"/>
              </w:rPr>
              <w:t>fact_transaction</w:t>
            </w:r>
          </w:p>
        </w:tc>
        <w:tc>
          <w:tcPr>
            <w:tcW w:w="5040" w:type="dxa"/>
            <w:vAlign w:val="center"/>
          </w:tcPr>
          <w:p w14:paraId="3839B48F" w14:textId="77777777" w:rsidR="005A6A15" w:rsidRPr="00505DA0" w:rsidRDefault="0052173B">
            <w:pPr>
              <w:rPr>
                <w:sz w:val="24"/>
                <w:szCs w:val="28"/>
              </w:rPr>
            </w:pPr>
            <w:r w:rsidRPr="00505DA0">
              <w:rPr>
                <w:sz w:val="22"/>
                <w:szCs w:val="28"/>
              </w:rPr>
              <w:t>100,000</w:t>
            </w:r>
          </w:p>
        </w:tc>
      </w:tr>
    </w:tbl>
    <w:p w14:paraId="4A06E662" w14:textId="77777777" w:rsidR="00E1659C" w:rsidRDefault="00E1659C">
      <w:pPr>
        <w:jc w:val="center"/>
        <w:rPr>
          <w:b/>
          <w:sz w:val="24"/>
        </w:rPr>
      </w:pPr>
    </w:p>
    <w:p w14:paraId="740A7999" w14:textId="77777777" w:rsidR="00E1659C" w:rsidRDefault="00E1659C" w:rsidP="00505DA0">
      <w:pPr>
        <w:rPr>
          <w:b/>
          <w:sz w:val="24"/>
        </w:rPr>
      </w:pPr>
    </w:p>
    <w:p w14:paraId="682E0AA2" w14:textId="77777777" w:rsidR="00E1659C" w:rsidRDefault="00E1659C">
      <w:pPr>
        <w:jc w:val="center"/>
        <w:rPr>
          <w:b/>
          <w:sz w:val="24"/>
        </w:rPr>
      </w:pPr>
    </w:p>
    <w:p w14:paraId="6187F732" w14:textId="77777777" w:rsidR="00E1659C" w:rsidRPr="00153CC1" w:rsidRDefault="00E1659C" w:rsidP="00E1659C">
      <w:pPr>
        <w:pStyle w:val="Heading1"/>
        <w:rPr>
          <w:sz w:val="32"/>
          <w:szCs w:val="24"/>
        </w:rPr>
      </w:pPr>
      <w:r>
        <w:rPr>
          <w:b w:val="0"/>
          <w:sz w:val="24"/>
        </w:rPr>
        <w:tab/>
      </w:r>
      <w:r w:rsidRPr="00153CC1">
        <w:rPr>
          <w:sz w:val="32"/>
          <w:szCs w:val="24"/>
        </w:rPr>
        <w:t>7. Data Architecture &amp; Data Model</w:t>
      </w:r>
    </w:p>
    <w:p w14:paraId="382317B9" w14:textId="77777777" w:rsidR="00E1659C" w:rsidRPr="009E53BF" w:rsidRDefault="00E1659C" w:rsidP="00E1659C">
      <w:pPr>
        <w:pStyle w:val="CodeBlock"/>
        <w:rPr>
          <w:sz w:val="16"/>
          <w:szCs w:val="20"/>
        </w:rPr>
      </w:pPr>
      <w:r w:rsidRPr="009E53BF">
        <w:rPr>
          <w:sz w:val="16"/>
          <w:szCs w:val="20"/>
        </w:rPr>
        <w:t>Raw Business Data</w:t>
      </w:r>
    </w:p>
    <w:p w14:paraId="3551F6E3" w14:textId="77777777" w:rsidR="00E1659C" w:rsidRPr="009E53BF" w:rsidRDefault="00E1659C" w:rsidP="00E1659C">
      <w:pPr>
        <w:pStyle w:val="CodeBlock"/>
        <w:rPr>
          <w:sz w:val="16"/>
          <w:szCs w:val="20"/>
        </w:rPr>
      </w:pPr>
      <w:r w:rsidRPr="009E53BF">
        <w:rPr>
          <w:sz w:val="16"/>
          <w:szCs w:val="20"/>
        </w:rPr>
        <w:t xml:space="preserve">      ↓</w:t>
      </w:r>
    </w:p>
    <w:p w14:paraId="247944C6" w14:textId="77777777" w:rsidR="00E1659C" w:rsidRPr="009E53BF" w:rsidRDefault="00E1659C" w:rsidP="00E1659C">
      <w:pPr>
        <w:pStyle w:val="CodeBlock"/>
        <w:rPr>
          <w:sz w:val="16"/>
          <w:szCs w:val="20"/>
        </w:rPr>
      </w:pPr>
      <w:r w:rsidRPr="009E53BF">
        <w:rPr>
          <w:sz w:val="16"/>
          <w:szCs w:val="20"/>
        </w:rPr>
        <w:t>Excel Preparation &amp; Validation</w:t>
      </w:r>
    </w:p>
    <w:p w14:paraId="5B501F65" w14:textId="77777777" w:rsidR="00E1659C" w:rsidRPr="009E53BF" w:rsidRDefault="00E1659C" w:rsidP="00E1659C">
      <w:pPr>
        <w:pStyle w:val="CodeBlock"/>
        <w:rPr>
          <w:sz w:val="16"/>
          <w:szCs w:val="20"/>
        </w:rPr>
      </w:pPr>
      <w:r w:rsidRPr="009E53BF">
        <w:rPr>
          <w:sz w:val="16"/>
          <w:szCs w:val="20"/>
        </w:rPr>
        <w:t xml:space="preserve">      ↓</w:t>
      </w:r>
    </w:p>
    <w:p w14:paraId="2BD139C3" w14:textId="77777777" w:rsidR="00E1659C" w:rsidRPr="009E53BF" w:rsidRDefault="00E1659C" w:rsidP="00E1659C">
      <w:pPr>
        <w:pStyle w:val="CodeBlock"/>
        <w:rPr>
          <w:sz w:val="16"/>
          <w:szCs w:val="20"/>
        </w:rPr>
      </w:pPr>
      <w:r w:rsidRPr="009E53BF">
        <w:rPr>
          <w:sz w:val="16"/>
          <w:szCs w:val="20"/>
        </w:rPr>
        <w:t>CSV / Structured Data</w:t>
      </w:r>
    </w:p>
    <w:p w14:paraId="14A1C00A" w14:textId="77777777" w:rsidR="00E1659C" w:rsidRPr="009E53BF" w:rsidRDefault="00E1659C" w:rsidP="00E1659C">
      <w:pPr>
        <w:pStyle w:val="CodeBlock"/>
        <w:rPr>
          <w:sz w:val="16"/>
          <w:szCs w:val="20"/>
        </w:rPr>
      </w:pPr>
      <w:r w:rsidRPr="009E53BF">
        <w:rPr>
          <w:sz w:val="16"/>
          <w:szCs w:val="20"/>
        </w:rPr>
        <w:t xml:space="preserve">      ↓</w:t>
      </w:r>
    </w:p>
    <w:p w14:paraId="1C50FD14" w14:textId="77777777" w:rsidR="00E1659C" w:rsidRPr="009E53BF" w:rsidRDefault="00E1659C" w:rsidP="00E1659C">
      <w:pPr>
        <w:pStyle w:val="CodeBlock"/>
        <w:rPr>
          <w:sz w:val="16"/>
          <w:szCs w:val="20"/>
        </w:rPr>
      </w:pPr>
      <w:r w:rsidRPr="009E53BF">
        <w:rPr>
          <w:sz w:val="16"/>
          <w:szCs w:val="20"/>
        </w:rPr>
        <w:t>MySQL Database</w:t>
      </w:r>
    </w:p>
    <w:p w14:paraId="6A0999A4" w14:textId="77777777" w:rsidR="00E1659C" w:rsidRPr="009E53BF" w:rsidRDefault="00E1659C" w:rsidP="00E1659C">
      <w:pPr>
        <w:pStyle w:val="CodeBlock"/>
        <w:rPr>
          <w:sz w:val="16"/>
          <w:szCs w:val="20"/>
        </w:rPr>
      </w:pPr>
      <w:r w:rsidRPr="009E53BF">
        <w:rPr>
          <w:sz w:val="16"/>
          <w:szCs w:val="20"/>
        </w:rPr>
        <w:t xml:space="preserve">      ↓</w:t>
      </w:r>
    </w:p>
    <w:p w14:paraId="0D581D52" w14:textId="77777777" w:rsidR="00E1659C" w:rsidRPr="009E53BF" w:rsidRDefault="00E1659C" w:rsidP="00E1659C">
      <w:pPr>
        <w:pStyle w:val="CodeBlock"/>
        <w:rPr>
          <w:sz w:val="16"/>
          <w:szCs w:val="20"/>
        </w:rPr>
      </w:pPr>
      <w:r w:rsidRPr="009E53BF">
        <w:rPr>
          <w:sz w:val="16"/>
          <w:szCs w:val="20"/>
        </w:rPr>
        <w:t>SQL Validation &amp; Business Analysis</w:t>
      </w:r>
    </w:p>
    <w:p w14:paraId="0869861E" w14:textId="77777777" w:rsidR="00E1659C" w:rsidRPr="009E53BF" w:rsidRDefault="00E1659C" w:rsidP="00E1659C">
      <w:pPr>
        <w:pStyle w:val="CodeBlock"/>
        <w:rPr>
          <w:sz w:val="16"/>
          <w:szCs w:val="20"/>
        </w:rPr>
      </w:pPr>
      <w:r w:rsidRPr="009E53BF">
        <w:rPr>
          <w:sz w:val="16"/>
          <w:szCs w:val="20"/>
        </w:rPr>
        <w:t xml:space="preserve">      ↓</w:t>
      </w:r>
    </w:p>
    <w:p w14:paraId="534AF0A2" w14:textId="77777777" w:rsidR="00E1659C" w:rsidRPr="009E53BF" w:rsidRDefault="00E1659C" w:rsidP="00E1659C">
      <w:pPr>
        <w:pStyle w:val="CodeBlock"/>
        <w:rPr>
          <w:sz w:val="16"/>
          <w:szCs w:val="20"/>
        </w:rPr>
      </w:pPr>
      <w:r w:rsidRPr="009E53BF">
        <w:rPr>
          <w:sz w:val="16"/>
          <w:szCs w:val="20"/>
        </w:rPr>
        <w:t>Power BI Data Model</w:t>
      </w:r>
    </w:p>
    <w:p w14:paraId="7CFE587B" w14:textId="77777777" w:rsidR="00E1659C" w:rsidRPr="009E53BF" w:rsidRDefault="00E1659C" w:rsidP="00E1659C">
      <w:pPr>
        <w:pStyle w:val="CodeBlock"/>
        <w:rPr>
          <w:sz w:val="16"/>
          <w:szCs w:val="20"/>
        </w:rPr>
      </w:pPr>
      <w:r w:rsidRPr="009E53BF">
        <w:rPr>
          <w:sz w:val="16"/>
          <w:szCs w:val="20"/>
        </w:rPr>
        <w:t xml:space="preserve">      ↓</w:t>
      </w:r>
    </w:p>
    <w:p w14:paraId="44955A86" w14:textId="321E8BBD" w:rsidR="00E1659C" w:rsidRPr="009E53BF" w:rsidRDefault="00342DF7" w:rsidP="00E1659C">
      <w:pPr>
        <w:pStyle w:val="CodeBlock"/>
        <w:rPr>
          <w:sz w:val="16"/>
          <w:szCs w:val="20"/>
        </w:rPr>
      </w:pPr>
      <w:r w:rsidRPr="009E53BF">
        <w:rPr>
          <w:sz w:val="16"/>
          <w:szCs w:val="20"/>
        </w:rPr>
        <w:t xml:space="preserve">     </w:t>
      </w:r>
      <w:r w:rsidR="00E1659C" w:rsidRPr="009E53BF">
        <w:rPr>
          <w:sz w:val="16"/>
          <w:szCs w:val="20"/>
        </w:rPr>
        <w:t>DAX</w:t>
      </w:r>
    </w:p>
    <w:p w14:paraId="30BE99A0" w14:textId="77777777" w:rsidR="00E1659C" w:rsidRPr="009E53BF" w:rsidRDefault="00E1659C" w:rsidP="00E1659C">
      <w:pPr>
        <w:pStyle w:val="CodeBlock"/>
        <w:rPr>
          <w:sz w:val="16"/>
          <w:szCs w:val="20"/>
        </w:rPr>
      </w:pPr>
      <w:r w:rsidRPr="009E53BF">
        <w:rPr>
          <w:sz w:val="16"/>
          <w:szCs w:val="20"/>
        </w:rPr>
        <w:t xml:space="preserve">      ↓</w:t>
      </w:r>
    </w:p>
    <w:p w14:paraId="1B186BE4" w14:textId="77777777" w:rsidR="00E1659C" w:rsidRPr="009E53BF" w:rsidRDefault="00E1659C" w:rsidP="00E1659C">
      <w:pPr>
        <w:pStyle w:val="CodeBlock"/>
        <w:rPr>
          <w:sz w:val="16"/>
          <w:szCs w:val="20"/>
        </w:rPr>
      </w:pPr>
      <w:r w:rsidRPr="009E53BF">
        <w:rPr>
          <w:sz w:val="16"/>
          <w:szCs w:val="20"/>
        </w:rPr>
        <w:t>Interactive Dashboard</w:t>
      </w:r>
    </w:p>
    <w:p w14:paraId="12EFB85D" w14:textId="77777777" w:rsidR="00E1659C" w:rsidRPr="009E53BF" w:rsidRDefault="00E1659C" w:rsidP="00E1659C">
      <w:pPr>
        <w:pStyle w:val="CodeBlock"/>
        <w:rPr>
          <w:sz w:val="16"/>
          <w:szCs w:val="20"/>
        </w:rPr>
      </w:pPr>
      <w:r w:rsidRPr="009E53BF">
        <w:rPr>
          <w:sz w:val="16"/>
          <w:szCs w:val="20"/>
        </w:rPr>
        <w:t xml:space="preserve">      ↓</w:t>
      </w:r>
    </w:p>
    <w:p w14:paraId="1180738C" w14:textId="77777777" w:rsidR="00E1659C" w:rsidRPr="009E53BF" w:rsidRDefault="00E1659C" w:rsidP="00E1659C">
      <w:pPr>
        <w:pStyle w:val="CodeBlock"/>
        <w:rPr>
          <w:sz w:val="16"/>
          <w:szCs w:val="20"/>
        </w:rPr>
      </w:pPr>
      <w:r w:rsidRPr="009E53BF">
        <w:rPr>
          <w:sz w:val="16"/>
          <w:szCs w:val="20"/>
        </w:rPr>
        <w:t>Business Insights &amp; Actions</w:t>
      </w:r>
    </w:p>
    <w:p w14:paraId="3CEB4F71" w14:textId="54C18987" w:rsidR="00E1659C" w:rsidRDefault="009E53BF" w:rsidP="00E1659C">
      <w:pPr>
        <w:tabs>
          <w:tab w:val="left" w:pos="1720"/>
        </w:tabs>
        <w:rPr>
          <w:b/>
          <w:sz w:val="24"/>
        </w:rPr>
      </w:pPr>
      <w:r>
        <w:rPr>
          <w:b/>
          <w:noProof/>
          <w:sz w:val="24"/>
        </w:rPr>
        <w:drawing>
          <wp:inline distT="0" distB="0" distL="0" distR="0" wp14:anchorId="1FC5E32D" wp14:editId="06394429">
            <wp:extent cx="6856095" cy="2905246"/>
            <wp:effectExtent l="0" t="0" r="1905" b="9525"/>
            <wp:docPr id="502062936" name="Picture 1" descr="The diagram illustrates a comprehensive data analysis workflow, starting with Excel preparation, data validation, and cleaning, followed by database creation, querying, and importing data into a structured format. It includes various stages such as customer analysis, regional analytics, and time intelligence, leading to actionable business insights and recommendation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062936" name="Picture 1" descr="The diagram illustrates a comprehensive data analysis workflow, starting with Excel preparation, data validation, and cleaning, followed by database creation, querying, and importing data into a structured format. It includes various stages such as customer analysis, regional analytics, and time intelligence, leading to actionable business insights and recommendations.&#10;&#10;AI-generated content may be incorrect."/>
                    <pic:cNvPicPr/>
                  </pic:nvPicPr>
                  <pic:blipFill>
                    <a:blip r:embed="rId8"/>
                    <a:stretch>
                      <a:fillRect/>
                    </a:stretch>
                  </pic:blipFill>
                  <pic:spPr>
                    <a:xfrm>
                      <a:off x="0" y="0"/>
                      <a:ext cx="6900185" cy="2923929"/>
                    </a:xfrm>
                    <a:prstGeom prst="rect">
                      <a:avLst/>
                    </a:prstGeom>
                  </pic:spPr>
                </pic:pic>
              </a:graphicData>
            </a:graphic>
          </wp:inline>
        </w:drawing>
      </w:r>
    </w:p>
    <w:p w14:paraId="0546B516" w14:textId="5631A245" w:rsidR="00153CC1" w:rsidRDefault="009E53BF" w:rsidP="00E1659C">
      <w:pPr>
        <w:jc w:val="center"/>
      </w:pPr>
      <w:r w:rsidRPr="009E53BF">
        <w:t>Figure 1. System Architecture of the Business Intelligence &amp; Customer Analytics System</w:t>
      </w:r>
    </w:p>
    <w:p w14:paraId="379CD591" w14:textId="42FA3E64" w:rsidR="005A6A15" w:rsidRDefault="0052173B">
      <w:pPr>
        <w:pStyle w:val="Heading2"/>
      </w:pPr>
      <w:r>
        <w:lastRenderedPageBreak/>
        <w:t>7.1 Star Schema</w:t>
      </w:r>
    </w:p>
    <w:p w14:paraId="16B9E81B" w14:textId="4BAFA58F" w:rsidR="005A6A15" w:rsidRDefault="009E53BF">
      <w:pPr>
        <w:pStyle w:val="CodeBlock"/>
      </w:pPr>
      <w:r>
        <w:t xml:space="preserve">                 dim_customer</w:t>
      </w:r>
    </w:p>
    <w:p w14:paraId="750A11C5" w14:textId="77777777" w:rsidR="005A6A15" w:rsidRDefault="0052173B">
      <w:pPr>
        <w:pStyle w:val="CodeBlock"/>
      </w:pPr>
      <w:r>
        <w:t xml:space="preserve">                      │</w:t>
      </w:r>
    </w:p>
    <w:p w14:paraId="1E58BB17" w14:textId="77777777" w:rsidR="005A6A15" w:rsidRDefault="0052173B">
      <w:pPr>
        <w:pStyle w:val="CodeBlock"/>
      </w:pPr>
      <w:r>
        <w:t>dim_product ─── fact_transaction ─── dim_geography</w:t>
      </w:r>
    </w:p>
    <w:p w14:paraId="4D0E1308" w14:textId="77777777" w:rsidR="005A6A15" w:rsidRDefault="0052173B">
      <w:pPr>
        <w:pStyle w:val="CodeBlock"/>
      </w:pPr>
      <w:r>
        <w:t xml:space="preserve">                      │</w:t>
      </w:r>
    </w:p>
    <w:p w14:paraId="2FFD0428" w14:textId="77777777" w:rsidR="005A6A15" w:rsidRDefault="0052173B">
      <w:pPr>
        <w:pStyle w:val="CodeBlock"/>
      </w:pPr>
      <w:r>
        <w:t xml:space="preserve">                   dim_date</w:t>
      </w:r>
    </w:p>
    <w:p w14:paraId="7EE16470" w14:textId="05FD7969" w:rsidR="005A6A15" w:rsidRDefault="009E53BF">
      <w:pPr>
        <w:jc w:val="center"/>
      </w:pPr>
      <w:r>
        <w:rPr>
          <w:noProof/>
        </w:rPr>
        <w:drawing>
          <wp:inline distT="0" distB="0" distL="0" distR="0" wp14:anchorId="6827703B" wp14:editId="0CFA9821">
            <wp:extent cx="5127584" cy="3462543"/>
            <wp:effectExtent l="0" t="0" r="0" b="5080"/>
            <wp:docPr id="1539916250" name="Picture 2" descr="The diagram illustrates a data model with various dimensions and measures, such as Geography, Product, Customer, Date, and Transaction, connected in a star schema forma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916250" name="Picture 2" descr="The diagram illustrates a data model with various dimensions and measures, such as Geography, Product, Customer, Date, and Transaction, connected in a star schema format.&#10;&#10;AI-generated content may be incorrect."/>
                    <pic:cNvPicPr/>
                  </pic:nvPicPr>
                  <pic:blipFill>
                    <a:blip r:embed="rId9"/>
                    <a:stretch>
                      <a:fillRect/>
                    </a:stretch>
                  </pic:blipFill>
                  <pic:spPr>
                    <a:xfrm>
                      <a:off x="0" y="0"/>
                      <a:ext cx="5144862" cy="3474211"/>
                    </a:xfrm>
                    <a:prstGeom prst="rect">
                      <a:avLst/>
                    </a:prstGeom>
                  </pic:spPr>
                </pic:pic>
              </a:graphicData>
            </a:graphic>
          </wp:inline>
        </w:drawing>
      </w:r>
    </w:p>
    <w:p w14:paraId="2C23F734" w14:textId="4116BE03" w:rsidR="009E53BF" w:rsidRDefault="009E53BF">
      <w:pPr>
        <w:jc w:val="center"/>
      </w:pPr>
      <w:r w:rsidRPr="009E53BF">
        <w:t>Figure 2. Power BI Star Schema showing Dimension and Fact Table Relationships</w:t>
      </w:r>
    </w:p>
    <w:p w14:paraId="27D71D57" w14:textId="77777777" w:rsidR="005A6A15" w:rsidRDefault="0052173B">
      <w:pPr>
        <w:pStyle w:val="Heading2"/>
      </w:pPr>
      <w:r>
        <w:t>7.2 Relationships</w:t>
      </w:r>
    </w:p>
    <w:tbl>
      <w:tblPr>
        <w:tblStyle w:val="TableGrid"/>
        <w:tblW w:w="0" w:type="auto"/>
        <w:jc w:val="center"/>
        <w:tblLook w:val="04A0" w:firstRow="1" w:lastRow="0" w:firstColumn="1" w:lastColumn="0" w:noHBand="0" w:noVBand="1"/>
      </w:tblPr>
      <w:tblGrid>
        <w:gridCol w:w="2520"/>
        <w:gridCol w:w="2520"/>
        <w:gridCol w:w="2520"/>
        <w:gridCol w:w="2520"/>
      </w:tblGrid>
      <w:tr w:rsidR="005A6A15" w14:paraId="7C29A936" w14:textId="77777777">
        <w:trPr>
          <w:jc w:val="center"/>
        </w:trPr>
        <w:tc>
          <w:tcPr>
            <w:tcW w:w="2520" w:type="dxa"/>
            <w:shd w:val="clear" w:color="auto" w:fill="1F4E78"/>
          </w:tcPr>
          <w:p w14:paraId="028D67CE" w14:textId="77777777" w:rsidR="005A6A15" w:rsidRDefault="0052173B">
            <w:r>
              <w:rPr>
                <w:b/>
                <w:color w:val="FFFFFF"/>
                <w:sz w:val="18"/>
              </w:rPr>
              <w:t>Dimension</w:t>
            </w:r>
          </w:p>
        </w:tc>
        <w:tc>
          <w:tcPr>
            <w:tcW w:w="2520" w:type="dxa"/>
            <w:shd w:val="clear" w:color="auto" w:fill="1F4E78"/>
          </w:tcPr>
          <w:p w14:paraId="05D3EB1C" w14:textId="77777777" w:rsidR="005A6A15" w:rsidRDefault="0052173B">
            <w:r>
              <w:rPr>
                <w:b/>
                <w:color w:val="FFFFFF"/>
                <w:sz w:val="18"/>
              </w:rPr>
              <w:t>Fact</w:t>
            </w:r>
          </w:p>
        </w:tc>
        <w:tc>
          <w:tcPr>
            <w:tcW w:w="2520" w:type="dxa"/>
            <w:shd w:val="clear" w:color="auto" w:fill="1F4E78"/>
          </w:tcPr>
          <w:p w14:paraId="2DEF372A" w14:textId="77777777" w:rsidR="005A6A15" w:rsidRDefault="0052173B">
            <w:r>
              <w:rPr>
                <w:b/>
                <w:color w:val="FFFFFF"/>
                <w:sz w:val="18"/>
              </w:rPr>
              <w:t>Cardinality</w:t>
            </w:r>
          </w:p>
        </w:tc>
        <w:tc>
          <w:tcPr>
            <w:tcW w:w="2520" w:type="dxa"/>
            <w:shd w:val="clear" w:color="auto" w:fill="1F4E78"/>
          </w:tcPr>
          <w:p w14:paraId="4D241440" w14:textId="77777777" w:rsidR="005A6A15" w:rsidRDefault="0052173B">
            <w:r>
              <w:rPr>
                <w:b/>
                <w:color w:val="FFFFFF"/>
                <w:sz w:val="18"/>
              </w:rPr>
              <w:t>Direction</w:t>
            </w:r>
          </w:p>
        </w:tc>
      </w:tr>
      <w:tr w:rsidR="005A6A15" w14:paraId="14301EB8" w14:textId="77777777">
        <w:trPr>
          <w:jc w:val="center"/>
        </w:trPr>
        <w:tc>
          <w:tcPr>
            <w:tcW w:w="2520" w:type="dxa"/>
            <w:vAlign w:val="center"/>
          </w:tcPr>
          <w:p w14:paraId="654D6990" w14:textId="77777777" w:rsidR="005A6A15" w:rsidRDefault="0052173B">
            <w:r>
              <w:rPr>
                <w:sz w:val="18"/>
              </w:rPr>
              <w:t>dim_customer</w:t>
            </w:r>
          </w:p>
        </w:tc>
        <w:tc>
          <w:tcPr>
            <w:tcW w:w="2520" w:type="dxa"/>
            <w:vAlign w:val="center"/>
          </w:tcPr>
          <w:p w14:paraId="65D79758" w14:textId="77777777" w:rsidR="005A6A15" w:rsidRDefault="0052173B">
            <w:r>
              <w:rPr>
                <w:sz w:val="18"/>
              </w:rPr>
              <w:t>fact_transaction</w:t>
            </w:r>
          </w:p>
        </w:tc>
        <w:tc>
          <w:tcPr>
            <w:tcW w:w="2520" w:type="dxa"/>
            <w:vAlign w:val="center"/>
          </w:tcPr>
          <w:p w14:paraId="1AD6099A" w14:textId="77777777" w:rsidR="005A6A15" w:rsidRDefault="0052173B">
            <w:r>
              <w:rPr>
                <w:sz w:val="18"/>
              </w:rPr>
              <w:t>1 : Many</w:t>
            </w:r>
          </w:p>
        </w:tc>
        <w:tc>
          <w:tcPr>
            <w:tcW w:w="2520" w:type="dxa"/>
            <w:vAlign w:val="center"/>
          </w:tcPr>
          <w:p w14:paraId="203B0B60" w14:textId="77777777" w:rsidR="005A6A15" w:rsidRDefault="0052173B">
            <w:r>
              <w:rPr>
                <w:sz w:val="18"/>
              </w:rPr>
              <w:t>Single</w:t>
            </w:r>
          </w:p>
        </w:tc>
      </w:tr>
      <w:tr w:rsidR="005A6A15" w14:paraId="14A87CA2" w14:textId="77777777">
        <w:trPr>
          <w:jc w:val="center"/>
        </w:trPr>
        <w:tc>
          <w:tcPr>
            <w:tcW w:w="2520" w:type="dxa"/>
            <w:vAlign w:val="center"/>
          </w:tcPr>
          <w:p w14:paraId="15173F34" w14:textId="77777777" w:rsidR="005A6A15" w:rsidRDefault="0052173B">
            <w:r>
              <w:rPr>
                <w:sz w:val="18"/>
              </w:rPr>
              <w:t>dim_product</w:t>
            </w:r>
          </w:p>
        </w:tc>
        <w:tc>
          <w:tcPr>
            <w:tcW w:w="2520" w:type="dxa"/>
            <w:vAlign w:val="center"/>
          </w:tcPr>
          <w:p w14:paraId="37E076DF" w14:textId="77777777" w:rsidR="005A6A15" w:rsidRDefault="0052173B">
            <w:r>
              <w:rPr>
                <w:sz w:val="18"/>
              </w:rPr>
              <w:t>fact_transaction</w:t>
            </w:r>
          </w:p>
        </w:tc>
        <w:tc>
          <w:tcPr>
            <w:tcW w:w="2520" w:type="dxa"/>
            <w:vAlign w:val="center"/>
          </w:tcPr>
          <w:p w14:paraId="393D1FB4" w14:textId="77777777" w:rsidR="005A6A15" w:rsidRDefault="0052173B">
            <w:r>
              <w:rPr>
                <w:sz w:val="18"/>
              </w:rPr>
              <w:t>1 : Many</w:t>
            </w:r>
          </w:p>
        </w:tc>
        <w:tc>
          <w:tcPr>
            <w:tcW w:w="2520" w:type="dxa"/>
            <w:vAlign w:val="center"/>
          </w:tcPr>
          <w:p w14:paraId="78F61C4C" w14:textId="77777777" w:rsidR="005A6A15" w:rsidRDefault="0052173B">
            <w:r>
              <w:rPr>
                <w:sz w:val="18"/>
              </w:rPr>
              <w:t>Single</w:t>
            </w:r>
          </w:p>
        </w:tc>
      </w:tr>
      <w:tr w:rsidR="005A6A15" w14:paraId="76C3C7E2" w14:textId="77777777">
        <w:trPr>
          <w:jc w:val="center"/>
        </w:trPr>
        <w:tc>
          <w:tcPr>
            <w:tcW w:w="2520" w:type="dxa"/>
            <w:vAlign w:val="center"/>
          </w:tcPr>
          <w:p w14:paraId="1EC2116B" w14:textId="77777777" w:rsidR="005A6A15" w:rsidRDefault="0052173B">
            <w:r>
              <w:rPr>
                <w:sz w:val="18"/>
              </w:rPr>
              <w:t>dim_geography</w:t>
            </w:r>
          </w:p>
        </w:tc>
        <w:tc>
          <w:tcPr>
            <w:tcW w:w="2520" w:type="dxa"/>
            <w:vAlign w:val="center"/>
          </w:tcPr>
          <w:p w14:paraId="1623030D" w14:textId="77777777" w:rsidR="005A6A15" w:rsidRDefault="0052173B">
            <w:r>
              <w:rPr>
                <w:sz w:val="18"/>
              </w:rPr>
              <w:t>fact_transaction</w:t>
            </w:r>
          </w:p>
        </w:tc>
        <w:tc>
          <w:tcPr>
            <w:tcW w:w="2520" w:type="dxa"/>
            <w:vAlign w:val="center"/>
          </w:tcPr>
          <w:p w14:paraId="5838C0A5" w14:textId="77777777" w:rsidR="005A6A15" w:rsidRDefault="0052173B">
            <w:r>
              <w:rPr>
                <w:sz w:val="18"/>
              </w:rPr>
              <w:t>1 : Many</w:t>
            </w:r>
          </w:p>
        </w:tc>
        <w:tc>
          <w:tcPr>
            <w:tcW w:w="2520" w:type="dxa"/>
            <w:vAlign w:val="center"/>
          </w:tcPr>
          <w:p w14:paraId="14435941" w14:textId="77777777" w:rsidR="005A6A15" w:rsidRDefault="0052173B">
            <w:r>
              <w:rPr>
                <w:sz w:val="18"/>
              </w:rPr>
              <w:t>Single</w:t>
            </w:r>
          </w:p>
        </w:tc>
      </w:tr>
      <w:tr w:rsidR="005A6A15" w14:paraId="60E42275" w14:textId="77777777">
        <w:trPr>
          <w:jc w:val="center"/>
        </w:trPr>
        <w:tc>
          <w:tcPr>
            <w:tcW w:w="2520" w:type="dxa"/>
            <w:vAlign w:val="center"/>
          </w:tcPr>
          <w:p w14:paraId="4FD82EEC" w14:textId="77777777" w:rsidR="005A6A15" w:rsidRDefault="0052173B">
            <w:r>
              <w:rPr>
                <w:sz w:val="18"/>
              </w:rPr>
              <w:t>dim_date</w:t>
            </w:r>
          </w:p>
        </w:tc>
        <w:tc>
          <w:tcPr>
            <w:tcW w:w="2520" w:type="dxa"/>
            <w:vAlign w:val="center"/>
          </w:tcPr>
          <w:p w14:paraId="338CFD76" w14:textId="77777777" w:rsidR="005A6A15" w:rsidRDefault="0052173B">
            <w:r>
              <w:rPr>
                <w:sz w:val="18"/>
              </w:rPr>
              <w:t>fact_transaction</w:t>
            </w:r>
          </w:p>
        </w:tc>
        <w:tc>
          <w:tcPr>
            <w:tcW w:w="2520" w:type="dxa"/>
            <w:vAlign w:val="center"/>
          </w:tcPr>
          <w:p w14:paraId="42E456A8" w14:textId="77777777" w:rsidR="005A6A15" w:rsidRDefault="0052173B">
            <w:r>
              <w:rPr>
                <w:sz w:val="18"/>
              </w:rPr>
              <w:t>1 : Many</w:t>
            </w:r>
          </w:p>
        </w:tc>
        <w:tc>
          <w:tcPr>
            <w:tcW w:w="2520" w:type="dxa"/>
            <w:vAlign w:val="center"/>
          </w:tcPr>
          <w:p w14:paraId="4CDD4D1D" w14:textId="77777777" w:rsidR="005A6A15" w:rsidRDefault="0052173B">
            <w:r>
              <w:rPr>
                <w:sz w:val="18"/>
              </w:rPr>
              <w:t>Single</w:t>
            </w:r>
          </w:p>
        </w:tc>
      </w:tr>
    </w:tbl>
    <w:p w14:paraId="2B0AC2F0" w14:textId="77777777" w:rsidR="005A6A15" w:rsidRDefault="0052173B">
      <w:pPr>
        <w:pStyle w:val="Heading2"/>
      </w:pPr>
      <w:r>
        <w:t>7.3 Main Fields</w:t>
      </w:r>
    </w:p>
    <w:tbl>
      <w:tblPr>
        <w:tblStyle w:val="TableGrid"/>
        <w:tblW w:w="0" w:type="auto"/>
        <w:jc w:val="center"/>
        <w:tblLook w:val="04A0" w:firstRow="1" w:lastRow="0" w:firstColumn="1" w:lastColumn="0" w:noHBand="0" w:noVBand="1"/>
      </w:tblPr>
      <w:tblGrid>
        <w:gridCol w:w="5040"/>
        <w:gridCol w:w="5040"/>
      </w:tblGrid>
      <w:tr w:rsidR="005A6A15" w14:paraId="0F4B3B2A" w14:textId="77777777">
        <w:trPr>
          <w:jc w:val="center"/>
        </w:trPr>
        <w:tc>
          <w:tcPr>
            <w:tcW w:w="5040" w:type="dxa"/>
            <w:shd w:val="clear" w:color="auto" w:fill="1F4E78"/>
          </w:tcPr>
          <w:p w14:paraId="56E54242" w14:textId="77777777" w:rsidR="005A6A15" w:rsidRDefault="0052173B">
            <w:r>
              <w:rPr>
                <w:b/>
                <w:color w:val="FFFFFF"/>
                <w:sz w:val="18"/>
              </w:rPr>
              <w:t>Table</w:t>
            </w:r>
          </w:p>
        </w:tc>
        <w:tc>
          <w:tcPr>
            <w:tcW w:w="5040" w:type="dxa"/>
            <w:shd w:val="clear" w:color="auto" w:fill="1F4E78"/>
          </w:tcPr>
          <w:p w14:paraId="342BCC59" w14:textId="77777777" w:rsidR="005A6A15" w:rsidRDefault="0052173B">
            <w:r>
              <w:rPr>
                <w:b/>
                <w:color w:val="FFFFFF"/>
                <w:sz w:val="18"/>
              </w:rPr>
              <w:t>Important Fields</w:t>
            </w:r>
          </w:p>
        </w:tc>
      </w:tr>
      <w:tr w:rsidR="005A6A15" w14:paraId="61C0FA6E" w14:textId="77777777">
        <w:trPr>
          <w:jc w:val="center"/>
        </w:trPr>
        <w:tc>
          <w:tcPr>
            <w:tcW w:w="5040" w:type="dxa"/>
            <w:vAlign w:val="center"/>
          </w:tcPr>
          <w:p w14:paraId="54298303" w14:textId="77777777" w:rsidR="005A6A15" w:rsidRDefault="0052173B">
            <w:r>
              <w:rPr>
                <w:sz w:val="18"/>
              </w:rPr>
              <w:t>dim_customer</w:t>
            </w:r>
          </w:p>
        </w:tc>
        <w:tc>
          <w:tcPr>
            <w:tcW w:w="5040" w:type="dxa"/>
            <w:vAlign w:val="center"/>
          </w:tcPr>
          <w:p w14:paraId="5793F23D" w14:textId="77777777" w:rsidR="005A6A15" w:rsidRDefault="0052173B">
            <w:r>
              <w:rPr>
                <w:sz w:val="18"/>
              </w:rPr>
              <w:t>Customer_ID, Customer_Name, Gender, Age, Age_Group, Join_Date, Customer_Type, Geography_ID, Customer_Status</w:t>
            </w:r>
          </w:p>
        </w:tc>
      </w:tr>
      <w:tr w:rsidR="005A6A15" w14:paraId="5786D57B" w14:textId="77777777">
        <w:trPr>
          <w:jc w:val="center"/>
        </w:trPr>
        <w:tc>
          <w:tcPr>
            <w:tcW w:w="5040" w:type="dxa"/>
            <w:vAlign w:val="center"/>
          </w:tcPr>
          <w:p w14:paraId="435439DC" w14:textId="77777777" w:rsidR="005A6A15" w:rsidRDefault="0052173B">
            <w:r>
              <w:rPr>
                <w:sz w:val="18"/>
              </w:rPr>
              <w:t>dim_product</w:t>
            </w:r>
          </w:p>
        </w:tc>
        <w:tc>
          <w:tcPr>
            <w:tcW w:w="5040" w:type="dxa"/>
            <w:vAlign w:val="center"/>
          </w:tcPr>
          <w:p w14:paraId="113C75FB" w14:textId="77777777" w:rsidR="005A6A15" w:rsidRDefault="0052173B">
            <w:r>
              <w:rPr>
                <w:sz w:val="18"/>
              </w:rPr>
              <w:t>Product_ID, Product_Name, Category, Subcategory, Brand, Cost_Price, Selling_Price, Product_Status</w:t>
            </w:r>
          </w:p>
        </w:tc>
      </w:tr>
      <w:tr w:rsidR="005A6A15" w14:paraId="421A563E" w14:textId="77777777">
        <w:trPr>
          <w:jc w:val="center"/>
        </w:trPr>
        <w:tc>
          <w:tcPr>
            <w:tcW w:w="5040" w:type="dxa"/>
            <w:vAlign w:val="center"/>
          </w:tcPr>
          <w:p w14:paraId="6AB8AB78" w14:textId="77777777" w:rsidR="005A6A15" w:rsidRDefault="0052173B">
            <w:r>
              <w:rPr>
                <w:sz w:val="18"/>
              </w:rPr>
              <w:t>dim_geography</w:t>
            </w:r>
          </w:p>
        </w:tc>
        <w:tc>
          <w:tcPr>
            <w:tcW w:w="5040" w:type="dxa"/>
            <w:vAlign w:val="center"/>
          </w:tcPr>
          <w:p w14:paraId="499707FD" w14:textId="77777777" w:rsidR="005A6A15" w:rsidRDefault="0052173B">
            <w:r>
              <w:rPr>
                <w:sz w:val="18"/>
              </w:rPr>
              <w:t>Geography_ID, City, State, Region</w:t>
            </w:r>
          </w:p>
        </w:tc>
      </w:tr>
      <w:tr w:rsidR="005A6A15" w14:paraId="604619A0" w14:textId="77777777">
        <w:trPr>
          <w:jc w:val="center"/>
        </w:trPr>
        <w:tc>
          <w:tcPr>
            <w:tcW w:w="5040" w:type="dxa"/>
            <w:vAlign w:val="center"/>
          </w:tcPr>
          <w:p w14:paraId="076B607E" w14:textId="77777777" w:rsidR="005A6A15" w:rsidRDefault="0052173B">
            <w:r>
              <w:rPr>
                <w:sz w:val="18"/>
              </w:rPr>
              <w:t>dim_date</w:t>
            </w:r>
          </w:p>
        </w:tc>
        <w:tc>
          <w:tcPr>
            <w:tcW w:w="5040" w:type="dxa"/>
            <w:vAlign w:val="center"/>
          </w:tcPr>
          <w:p w14:paraId="3D617EB1" w14:textId="77777777" w:rsidR="005A6A15" w:rsidRDefault="0052173B">
            <w:r>
              <w:rPr>
                <w:sz w:val="18"/>
              </w:rPr>
              <w:t>Date, Day, Day_Name, Week_Number, Month, Month_Number, Quarter, Year, Year_Month, Financial_Year</w:t>
            </w:r>
          </w:p>
        </w:tc>
      </w:tr>
      <w:tr w:rsidR="005A6A15" w14:paraId="7E3BC896" w14:textId="77777777">
        <w:trPr>
          <w:jc w:val="center"/>
        </w:trPr>
        <w:tc>
          <w:tcPr>
            <w:tcW w:w="5040" w:type="dxa"/>
            <w:vAlign w:val="center"/>
          </w:tcPr>
          <w:p w14:paraId="7C51FA58" w14:textId="77777777" w:rsidR="005A6A15" w:rsidRDefault="0052173B">
            <w:r>
              <w:rPr>
                <w:sz w:val="18"/>
              </w:rPr>
              <w:t>fact_transaction</w:t>
            </w:r>
          </w:p>
        </w:tc>
        <w:tc>
          <w:tcPr>
            <w:tcW w:w="5040" w:type="dxa"/>
            <w:vAlign w:val="center"/>
          </w:tcPr>
          <w:p w14:paraId="6FFDFF65" w14:textId="77777777" w:rsidR="005A6A15" w:rsidRDefault="0052173B">
            <w:r>
              <w:rPr>
                <w:sz w:val="18"/>
              </w:rPr>
              <w:t>Transaction_ID, Transaction_Date, Customer_ID, Product_ID, Geography_ID, Quantity, Unit_Price, Discount_Percent, Discount_Amount, Gross_Amount, Net_Revenue, Unit_Cost, Total_Cost, Profit, Profit_Margin, Payment_Method, Sales_Channel, Transaction_Status</w:t>
            </w:r>
          </w:p>
        </w:tc>
      </w:tr>
    </w:tbl>
    <w:p w14:paraId="568B2F48" w14:textId="77777777" w:rsidR="005A6A15" w:rsidRDefault="0052173B">
      <w:pPr>
        <w:pStyle w:val="Heading1"/>
      </w:pPr>
      <w:r>
        <w:lastRenderedPageBreak/>
        <w:t>8. Excel Data Preparation</w:t>
      </w:r>
    </w:p>
    <w:p w14:paraId="34A1C2AF" w14:textId="77777777" w:rsidR="005A6A15" w:rsidRDefault="0052173B">
      <w:r>
        <w:t>The initial preparation and inspection layer was Excel. The working sheets were converted into structured Excel Tables.</w:t>
      </w:r>
    </w:p>
    <w:tbl>
      <w:tblPr>
        <w:tblStyle w:val="TableGrid"/>
        <w:tblW w:w="0" w:type="auto"/>
        <w:jc w:val="center"/>
        <w:tblLook w:val="04A0" w:firstRow="1" w:lastRow="0" w:firstColumn="1" w:lastColumn="0" w:noHBand="0" w:noVBand="1"/>
      </w:tblPr>
      <w:tblGrid>
        <w:gridCol w:w="5040"/>
        <w:gridCol w:w="5040"/>
      </w:tblGrid>
      <w:tr w:rsidR="005A6A15" w14:paraId="7EFAE635" w14:textId="77777777">
        <w:trPr>
          <w:jc w:val="center"/>
        </w:trPr>
        <w:tc>
          <w:tcPr>
            <w:tcW w:w="5040" w:type="dxa"/>
            <w:shd w:val="clear" w:color="auto" w:fill="1F4E78"/>
          </w:tcPr>
          <w:p w14:paraId="3CB69222" w14:textId="77777777" w:rsidR="005A6A15" w:rsidRDefault="0052173B">
            <w:r>
              <w:rPr>
                <w:b/>
                <w:color w:val="FFFFFF"/>
                <w:sz w:val="18"/>
              </w:rPr>
              <w:t>Excel Table</w:t>
            </w:r>
          </w:p>
        </w:tc>
        <w:tc>
          <w:tcPr>
            <w:tcW w:w="5040" w:type="dxa"/>
            <w:shd w:val="clear" w:color="auto" w:fill="1F4E78"/>
          </w:tcPr>
          <w:p w14:paraId="43110508" w14:textId="77777777" w:rsidR="005A6A15" w:rsidRDefault="0052173B">
            <w:r>
              <w:rPr>
                <w:b/>
                <w:color w:val="FFFFFF"/>
                <w:sz w:val="18"/>
              </w:rPr>
              <w:t>Purpose</w:t>
            </w:r>
          </w:p>
        </w:tc>
      </w:tr>
      <w:tr w:rsidR="005A6A15" w14:paraId="7B700F2F" w14:textId="77777777">
        <w:trPr>
          <w:jc w:val="center"/>
        </w:trPr>
        <w:tc>
          <w:tcPr>
            <w:tcW w:w="5040" w:type="dxa"/>
            <w:vAlign w:val="center"/>
          </w:tcPr>
          <w:p w14:paraId="7A5E8B71" w14:textId="77777777" w:rsidR="005A6A15" w:rsidRDefault="0052173B">
            <w:r>
              <w:rPr>
                <w:sz w:val="18"/>
              </w:rPr>
              <w:t>tbl_customer</w:t>
            </w:r>
          </w:p>
        </w:tc>
        <w:tc>
          <w:tcPr>
            <w:tcW w:w="5040" w:type="dxa"/>
            <w:vAlign w:val="center"/>
          </w:tcPr>
          <w:p w14:paraId="18186890" w14:textId="77777777" w:rsidR="005A6A15" w:rsidRDefault="0052173B">
            <w:r>
              <w:rPr>
                <w:sz w:val="18"/>
              </w:rPr>
              <w:t>Customer master</w:t>
            </w:r>
          </w:p>
        </w:tc>
      </w:tr>
      <w:tr w:rsidR="005A6A15" w14:paraId="2CD498AB" w14:textId="77777777">
        <w:trPr>
          <w:jc w:val="center"/>
        </w:trPr>
        <w:tc>
          <w:tcPr>
            <w:tcW w:w="5040" w:type="dxa"/>
            <w:vAlign w:val="center"/>
          </w:tcPr>
          <w:p w14:paraId="15038B18" w14:textId="77777777" w:rsidR="005A6A15" w:rsidRDefault="0052173B">
            <w:r>
              <w:rPr>
                <w:sz w:val="18"/>
              </w:rPr>
              <w:t>tbl_product</w:t>
            </w:r>
          </w:p>
        </w:tc>
        <w:tc>
          <w:tcPr>
            <w:tcW w:w="5040" w:type="dxa"/>
            <w:vAlign w:val="center"/>
          </w:tcPr>
          <w:p w14:paraId="43FBC580" w14:textId="77777777" w:rsidR="005A6A15" w:rsidRDefault="0052173B">
            <w:r>
              <w:rPr>
                <w:sz w:val="18"/>
              </w:rPr>
              <w:t>Product master</w:t>
            </w:r>
          </w:p>
        </w:tc>
      </w:tr>
      <w:tr w:rsidR="005A6A15" w14:paraId="2726607A" w14:textId="77777777">
        <w:trPr>
          <w:jc w:val="center"/>
        </w:trPr>
        <w:tc>
          <w:tcPr>
            <w:tcW w:w="5040" w:type="dxa"/>
            <w:vAlign w:val="center"/>
          </w:tcPr>
          <w:p w14:paraId="72F19170" w14:textId="77777777" w:rsidR="005A6A15" w:rsidRDefault="0052173B">
            <w:r>
              <w:rPr>
                <w:sz w:val="18"/>
              </w:rPr>
              <w:t>tbl_geography</w:t>
            </w:r>
          </w:p>
        </w:tc>
        <w:tc>
          <w:tcPr>
            <w:tcW w:w="5040" w:type="dxa"/>
            <w:vAlign w:val="center"/>
          </w:tcPr>
          <w:p w14:paraId="3865742B" w14:textId="77777777" w:rsidR="005A6A15" w:rsidRDefault="0052173B">
            <w:r>
              <w:rPr>
                <w:sz w:val="18"/>
              </w:rPr>
              <w:t>Geography master</w:t>
            </w:r>
          </w:p>
        </w:tc>
      </w:tr>
      <w:tr w:rsidR="005A6A15" w14:paraId="73A4F059" w14:textId="77777777">
        <w:trPr>
          <w:jc w:val="center"/>
        </w:trPr>
        <w:tc>
          <w:tcPr>
            <w:tcW w:w="5040" w:type="dxa"/>
            <w:vAlign w:val="center"/>
          </w:tcPr>
          <w:p w14:paraId="064FED68" w14:textId="77777777" w:rsidR="005A6A15" w:rsidRDefault="0052173B">
            <w:r>
              <w:rPr>
                <w:sz w:val="18"/>
              </w:rPr>
              <w:t>tbl_date</w:t>
            </w:r>
          </w:p>
        </w:tc>
        <w:tc>
          <w:tcPr>
            <w:tcW w:w="5040" w:type="dxa"/>
            <w:vAlign w:val="center"/>
          </w:tcPr>
          <w:p w14:paraId="43537464" w14:textId="77777777" w:rsidR="005A6A15" w:rsidRDefault="0052173B">
            <w:r>
              <w:rPr>
                <w:sz w:val="18"/>
              </w:rPr>
              <w:t>Date dimension</w:t>
            </w:r>
          </w:p>
        </w:tc>
      </w:tr>
      <w:tr w:rsidR="005A6A15" w14:paraId="013E8BC1" w14:textId="77777777">
        <w:trPr>
          <w:jc w:val="center"/>
        </w:trPr>
        <w:tc>
          <w:tcPr>
            <w:tcW w:w="5040" w:type="dxa"/>
            <w:vAlign w:val="center"/>
          </w:tcPr>
          <w:p w14:paraId="19A5863D" w14:textId="77777777" w:rsidR="005A6A15" w:rsidRDefault="0052173B">
            <w:r>
              <w:rPr>
                <w:sz w:val="18"/>
              </w:rPr>
              <w:t>tbl_transaction</w:t>
            </w:r>
          </w:p>
        </w:tc>
        <w:tc>
          <w:tcPr>
            <w:tcW w:w="5040" w:type="dxa"/>
            <w:vAlign w:val="center"/>
          </w:tcPr>
          <w:p w14:paraId="7E1B8808" w14:textId="77777777" w:rsidR="005A6A15" w:rsidRDefault="0052173B">
            <w:r>
              <w:rPr>
                <w:sz w:val="18"/>
              </w:rPr>
              <w:t>Transaction fact</w:t>
            </w:r>
          </w:p>
        </w:tc>
      </w:tr>
    </w:tbl>
    <w:p w14:paraId="57840D81" w14:textId="77777777" w:rsidR="005A6A15" w:rsidRDefault="0052173B">
      <w:pPr>
        <w:pStyle w:val="ListBullet"/>
      </w:pPr>
      <w:r>
        <w:t>Date formatting and type checks</w:t>
      </w:r>
    </w:p>
    <w:p w14:paraId="0006F605" w14:textId="77777777" w:rsidR="005A6A15" w:rsidRDefault="0052173B">
      <w:pPr>
        <w:pStyle w:val="ListBullet"/>
      </w:pPr>
      <w:r>
        <w:t>Financial/accounting formatting</w:t>
      </w:r>
    </w:p>
    <w:p w14:paraId="2618C8D4" w14:textId="77777777" w:rsidR="005A6A15" w:rsidRDefault="0052173B">
      <w:pPr>
        <w:pStyle w:val="ListBullet"/>
      </w:pPr>
      <w:r>
        <w:t>Percentage formatting</w:t>
      </w:r>
    </w:p>
    <w:p w14:paraId="1FDD2A89" w14:textId="77777777" w:rsidR="005A6A15" w:rsidRDefault="0052173B">
      <w:pPr>
        <w:pStyle w:val="ListBullet"/>
      </w:pPr>
      <w:r>
        <w:t>ID consistency</w:t>
      </w:r>
    </w:p>
    <w:p w14:paraId="02B58FC2" w14:textId="77777777" w:rsidR="005A6A15" w:rsidRDefault="0052173B">
      <w:pPr>
        <w:pStyle w:val="ListBullet"/>
      </w:pPr>
      <w:r>
        <w:t>Duplicate checks</w:t>
      </w:r>
    </w:p>
    <w:p w14:paraId="0A58AB9E" w14:textId="77777777" w:rsidR="005A6A15" w:rsidRDefault="0052173B">
      <w:pPr>
        <w:pStyle w:val="ListBullet"/>
      </w:pPr>
      <w:r>
        <w:t>Missing-value checks</w:t>
      </w:r>
    </w:p>
    <w:p w14:paraId="06BC9157" w14:textId="77777777" w:rsidR="005A6A15" w:rsidRDefault="0052173B">
      <w:pPr>
        <w:pStyle w:val="ListBullet"/>
      </w:pPr>
      <w:r>
        <w:t>Calculation checks</w:t>
      </w:r>
    </w:p>
    <w:p w14:paraId="0B205EE9" w14:textId="77777777" w:rsidR="005A6A15" w:rsidRDefault="0052173B">
      <w:pPr>
        <w:pStyle w:val="ListBullet"/>
      </w:pPr>
      <w:r>
        <w:t>Reference validation</w:t>
      </w:r>
    </w:p>
    <w:p w14:paraId="3A988FF4" w14:textId="246ACF8C" w:rsidR="00FE0C22" w:rsidRDefault="00FE0C22" w:rsidP="00FE0C22">
      <w:pPr>
        <w:pStyle w:val="ListBullet"/>
        <w:numPr>
          <w:ilvl w:val="0"/>
          <w:numId w:val="0"/>
        </w:numPr>
        <w:ind w:left="360" w:hanging="360"/>
      </w:pPr>
      <w:r>
        <w:rPr>
          <w:noProof/>
        </w:rPr>
        <w:drawing>
          <wp:inline distT="0" distB="0" distL="0" distR="0" wp14:anchorId="30A9047A" wp14:editId="5406AE1B">
            <wp:extent cx="6857388" cy="4519512"/>
            <wp:effectExtent l="0" t="0" r="635" b="0"/>
            <wp:docPr id="1084280804" name="Picture 4" descr="The image displays a table with various columns for transaction data, including transaction IDs, dates, customer IDs, product IDs, geographic IDs, quantities, unit prices, discounts, and gross amoun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4280804" name="Picture 4" descr="The image displays a table with various columns for transaction data, including transaction IDs, dates, customer IDs, product IDs, geographic IDs, quantities, unit prices, discounts, and gross amounts.&#10;&#10;AI-generated content may be incorrect."/>
                    <pic:cNvPicPr/>
                  </pic:nvPicPr>
                  <pic:blipFill>
                    <a:blip r:embed="rId10"/>
                    <a:stretch>
                      <a:fillRect/>
                    </a:stretch>
                  </pic:blipFill>
                  <pic:spPr>
                    <a:xfrm>
                      <a:off x="0" y="0"/>
                      <a:ext cx="6890301" cy="4541204"/>
                    </a:xfrm>
                    <a:prstGeom prst="rect">
                      <a:avLst/>
                    </a:prstGeom>
                  </pic:spPr>
                </pic:pic>
              </a:graphicData>
            </a:graphic>
          </wp:inline>
        </w:drawing>
      </w:r>
    </w:p>
    <w:p w14:paraId="7A30E9D2" w14:textId="77777777" w:rsidR="00FE0C22" w:rsidRDefault="00FE0C22" w:rsidP="00FE0C22">
      <w:pPr>
        <w:pStyle w:val="ListBullet"/>
        <w:numPr>
          <w:ilvl w:val="0"/>
          <w:numId w:val="0"/>
        </w:numPr>
        <w:ind w:left="360" w:hanging="360"/>
      </w:pPr>
      <w:r>
        <w:t xml:space="preserve">                                                                  </w:t>
      </w:r>
    </w:p>
    <w:p w14:paraId="23C8A4C6" w14:textId="71835DDA" w:rsidR="00FE0C22" w:rsidRDefault="00FE0C22" w:rsidP="00FE0C22">
      <w:pPr>
        <w:pStyle w:val="ListBullet"/>
        <w:numPr>
          <w:ilvl w:val="0"/>
          <w:numId w:val="0"/>
        </w:numPr>
        <w:ind w:left="360" w:hanging="360"/>
      </w:pPr>
      <w:r>
        <w:t xml:space="preserve">                                                                     </w:t>
      </w:r>
      <w:r w:rsidRPr="00FE0C22">
        <w:t>Figure 3. Prepared Excel Transaction Data Structure</w:t>
      </w:r>
    </w:p>
    <w:p w14:paraId="610412A5" w14:textId="58B1B0BE" w:rsidR="00FE0C22" w:rsidRDefault="00FE0C22" w:rsidP="00FE0C22">
      <w:pPr>
        <w:pStyle w:val="ListBullet"/>
        <w:numPr>
          <w:ilvl w:val="0"/>
          <w:numId w:val="0"/>
        </w:numPr>
        <w:ind w:left="360"/>
      </w:pPr>
    </w:p>
    <w:p w14:paraId="456A4223" w14:textId="2D046D37" w:rsidR="005A6A15" w:rsidRDefault="00613344">
      <w:pPr>
        <w:pStyle w:val="Heading1"/>
      </w:pPr>
      <w:r>
        <w:lastRenderedPageBreak/>
        <w:t>9. MySQL Database</w:t>
      </w:r>
    </w:p>
    <w:p w14:paraId="18781840" w14:textId="77777777" w:rsidR="005A6A15" w:rsidRDefault="0052173B">
      <w:pPr>
        <w:pStyle w:val="CodeBlock"/>
      </w:pPr>
      <w:r>
        <w:t>CREATE SCHEMA Project1_BusinessAnalytics;</w:t>
      </w:r>
    </w:p>
    <w:p w14:paraId="5247196E" w14:textId="77777777" w:rsidR="005A6A15" w:rsidRDefault="0052173B">
      <w:pPr>
        <w:pStyle w:val="CodeBlock"/>
      </w:pPr>
      <w:r>
        <w:t>USE Project1_BusinessAnalytics;</w:t>
      </w:r>
    </w:p>
    <w:p w14:paraId="0CA7640F" w14:textId="1E26D5C2" w:rsidR="005A6A15" w:rsidRDefault="00613344">
      <w:pPr>
        <w:pStyle w:val="Heading2"/>
      </w:pPr>
      <w:r>
        <w:t>9.1 Tables</w:t>
      </w:r>
    </w:p>
    <w:p w14:paraId="0CB657CA" w14:textId="77777777" w:rsidR="005A6A15" w:rsidRDefault="0052173B">
      <w:pPr>
        <w:pStyle w:val="ListBullet"/>
      </w:pPr>
      <w:r>
        <w:t>dim_customer</w:t>
      </w:r>
    </w:p>
    <w:p w14:paraId="4A5286AC" w14:textId="77777777" w:rsidR="005A6A15" w:rsidRDefault="0052173B">
      <w:pPr>
        <w:pStyle w:val="ListBullet"/>
      </w:pPr>
      <w:r>
        <w:t>dim_product</w:t>
      </w:r>
    </w:p>
    <w:p w14:paraId="5B05475B" w14:textId="77777777" w:rsidR="005A6A15" w:rsidRDefault="0052173B">
      <w:pPr>
        <w:pStyle w:val="ListBullet"/>
      </w:pPr>
      <w:r>
        <w:t>dim_geography</w:t>
      </w:r>
    </w:p>
    <w:p w14:paraId="748F43D9" w14:textId="77777777" w:rsidR="005A6A15" w:rsidRDefault="0052173B">
      <w:pPr>
        <w:pStyle w:val="ListBullet"/>
      </w:pPr>
      <w:r>
        <w:t>dim_date</w:t>
      </w:r>
    </w:p>
    <w:p w14:paraId="372ADB36" w14:textId="77777777" w:rsidR="005A6A15" w:rsidRDefault="0052173B">
      <w:pPr>
        <w:pStyle w:val="ListBullet"/>
      </w:pPr>
      <w:r>
        <w:t>fact_transaction</w:t>
      </w:r>
    </w:p>
    <w:p w14:paraId="0228785E" w14:textId="444BF746" w:rsidR="005A6A15" w:rsidRDefault="00613344">
      <w:pPr>
        <w:pStyle w:val="Heading2"/>
      </w:pPr>
      <w:r>
        <w:t>9.2 Data Types</w:t>
      </w:r>
    </w:p>
    <w:tbl>
      <w:tblPr>
        <w:tblStyle w:val="TableGrid"/>
        <w:tblW w:w="0" w:type="auto"/>
        <w:jc w:val="center"/>
        <w:tblLook w:val="04A0" w:firstRow="1" w:lastRow="0" w:firstColumn="1" w:lastColumn="0" w:noHBand="0" w:noVBand="1"/>
      </w:tblPr>
      <w:tblGrid>
        <w:gridCol w:w="5040"/>
        <w:gridCol w:w="5040"/>
      </w:tblGrid>
      <w:tr w:rsidR="005A6A15" w14:paraId="7D9066FC" w14:textId="77777777">
        <w:trPr>
          <w:jc w:val="center"/>
        </w:trPr>
        <w:tc>
          <w:tcPr>
            <w:tcW w:w="5040" w:type="dxa"/>
            <w:shd w:val="clear" w:color="auto" w:fill="1F4E78"/>
          </w:tcPr>
          <w:p w14:paraId="659E6824" w14:textId="77777777" w:rsidR="005A6A15" w:rsidRDefault="0052173B">
            <w:r>
              <w:rPr>
                <w:b/>
                <w:color w:val="FFFFFF"/>
                <w:sz w:val="18"/>
              </w:rPr>
              <w:t>Type</w:t>
            </w:r>
          </w:p>
        </w:tc>
        <w:tc>
          <w:tcPr>
            <w:tcW w:w="5040" w:type="dxa"/>
            <w:shd w:val="clear" w:color="auto" w:fill="1F4E78"/>
          </w:tcPr>
          <w:p w14:paraId="090E1D8D" w14:textId="77777777" w:rsidR="005A6A15" w:rsidRDefault="0052173B">
            <w:r>
              <w:rPr>
                <w:b/>
                <w:color w:val="FFFFFF"/>
                <w:sz w:val="18"/>
              </w:rPr>
              <w:t>Use</w:t>
            </w:r>
          </w:p>
        </w:tc>
      </w:tr>
      <w:tr w:rsidR="005A6A15" w14:paraId="4AB880FB" w14:textId="77777777">
        <w:trPr>
          <w:jc w:val="center"/>
        </w:trPr>
        <w:tc>
          <w:tcPr>
            <w:tcW w:w="5040" w:type="dxa"/>
            <w:vAlign w:val="center"/>
          </w:tcPr>
          <w:p w14:paraId="27CBDDAA" w14:textId="77777777" w:rsidR="005A6A15" w:rsidRDefault="0052173B">
            <w:r>
              <w:rPr>
                <w:sz w:val="18"/>
              </w:rPr>
              <w:t>VARCHAR</w:t>
            </w:r>
          </w:p>
        </w:tc>
        <w:tc>
          <w:tcPr>
            <w:tcW w:w="5040" w:type="dxa"/>
            <w:vAlign w:val="center"/>
          </w:tcPr>
          <w:p w14:paraId="53039002" w14:textId="77777777" w:rsidR="005A6A15" w:rsidRDefault="0052173B">
            <w:r>
              <w:rPr>
                <w:sz w:val="18"/>
              </w:rPr>
              <w:t>IDs and descriptive fields</w:t>
            </w:r>
          </w:p>
        </w:tc>
      </w:tr>
      <w:tr w:rsidR="005A6A15" w14:paraId="385B609E" w14:textId="77777777">
        <w:trPr>
          <w:jc w:val="center"/>
        </w:trPr>
        <w:tc>
          <w:tcPr>
            <w:tcW w:w="5040" w:type="dxa"/>
            <w:vAlign w:val="center"/>
          </w:tcPr>
          <w:p w14:paraId="2338F860" w14:textId="77777777" w:rsidR="005A6A15" w:rsidRDefault="0052173B">
            <w:r>
              <w:rPr>
                <w:sz w:val="18"/>
              </w:rPr>
              <w:t>INT</w:t>
            </w:r>
          </w:p>
        </w:tc>
        <w:tc>
          <w:tcPr>
            <w:tcW w:w="5040" w:type="dxa"/>
            <w:vAlign w:val="center"/>
          </w:tcPr>
          <w:p w14:paraId="5B9D3086" w14:textId="77777777" w:rsidR="005A6A15" w:rsidRDefault="0052173B">
            <w:r>
              <w:rPr>
                <w:sz w:val="18"/>
              </w:rPr>
              <w:t>Age, quantity and date-part numbers</w:t>
            </w:r>
          </w:p>
        </w:tc>
      </w:tr>
      <w:tr w:rsidR="005A6A15" w14:paraId="51C5C1E0" w14:textId="77777777">
        <w:trPr>
          <w:jc w:val="center"/>
        </w:trPr>
        <w:tc>
          <w:tcPr>
            <w:tcW w:w="5040" w:type="dxa"/>
            <w:vAlign w:val="center"/>
          </w:tcPr>
          <w:p w14:paraId="2496625E" w14:textId="77777777" w:rsidR="005A6A15" w:rsidRDefault="0052173B">
            <w:r>
              <w:rPr>
                <w:sz w:val="18"/>
              </w:rPr>
              <w:t>DATE</w:t>
            </w:r>
          </w:p>
        </w:tc>
        <w:tc>
          <w:tcPr>
            <w:tcW w:w="5040" w:type="dxa"/>
            <w:vAlign w:val="center"/>
          </w:tcPr>
          <w:p w14:paraId="3848893D" w14:textId="77777777" w:rsidR="005A6A15" w:rsidRDefault="0052173B">
            <w:r>
              <w:rPr>
                <w:sz w:val="18"/>
              </w:rPr>
              <w:t>Join/transaction/calendar dates</w:t>
            </w:r>
          </w:p>
        </w:tc>
      </w:tr>
      <w:tr w:rsidR="005A6A15" w14:paraId="76E9578E" w14:textId="77777777">
        <w:trPr>
          <w:jc w:val="center"/>
        </w:trPr>
        <w:tc>
          <w:tcPr>
            <w:tcW w:w="5040" w:type="dxa"/>
            <w:vAlign w:val="center"/>
          </w:tcPr>
          <w:p w14:paraId="2AAB8A9D" w14:textId="77777777" w:rsidR="005A6A15" w:rsidRDefault="0052173B">
            <w:r>
              <w:rPr>
                <w:sz w:val="18"/>
              </w:rPr>
              <w:t>DECIMAL</w:t>
            </w:r>
          </w:p>
        </w:tc>
        <w:tc>
          <w:tcPr>
            <w:tcW w:w="5040" w:type="dxa"/>
            <w:vAlign w:val="center"/>
          </w:tcPr>
          <w:p w14:paraId="11F17384" w14:textId="77777777" w:rsidR="005A6A15" w:rsidRDefault="0052173B">
            <w:r>
              <w:rPr>
                <w:sz w:val="18"/>
              </w:rPr>
              <w:t>Financial and precise percentage values</w:t>
            </w:r>
          </w:p>
        </w:tc>
      </w:tr>
    </w:tbl>
    <w:p w14:paraId="70D0E329" w14:textId="77777777" w:rsidR="005A6A15" w:rsidRDefault="0052173B">
      <w:pPr>
        <w:pStyle w:val="CodeBlock"/>
      </w:pPr>
      <w:r>
        <w:t>-- Example financial storage</w:t>
      </w:r>
    </w:p>
    <w:p w14:paraId="18A79069" w14:textId="77777777" w:rsidR="005A6A15" w:rsidRDefault="0052173B">
      <w:pPr>
        <w:pStyle w:val="CodeBlock"/>
      </w:pPr>
      <w:r>
        <w:t>DECIMAL(12,2)</w:t>
      </w:r>
    </w:p>
    <w:p w14:paraId="6F5BD100" w14:textId="77777777" w:rsidR="005A6A15" w:rsidRDefault="0052173B">
      <w:pPr>
        <w:pStyle w:val="CodeBlock"/>
      </w:pPr>
      <w:r>
        <w:t>DECIMAL(14,2)</w:t>
      </w:r>
    </w:p>
    <w:p w14:paraId="6A4E0B65" w14:textId="66A35BDE" w:rsidR="00DD021F" w:rsidRDefault="00DD021F">
      <w:pPr>
        <w:pStyle w:val="CodeBlock"/>
      </w:pPr>
      <w:r>
        <w:rPr>
          <w:rFonts w:hint="eastAsia"/>
          <w:noProof/>
        </w:rPr>
        <w:drawing>
          <wp:inline distT="0" distB="0" distL="0" distR="0" wp14:anchorId="24084D69" wp14:editId="06964E5A">
            <wp:extent cx="2135438" cy="1655180"/>
            <wp:effectExtent l="0" t="0" r="0" b="2540"/>
            <wp:docPr id="156848232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8482327" name="Picture 1568482327"/>
                    <pic:cNvPicPr/>
                  </pic:nvPicPr>
                  <pic:blipFill>
                    <a:blip r:embed="rId11"/>
                    <a:stretch>
                      <a:fillRect/>
                    </a:stretch>
                  </pic:blipFill>
                  <pic:spPr>
                    <a:xfrm>
                      <a:off x="0" y="0"/>
                      <a:ext cx="2157655" cy="1672400"/>
                    </a:xfrm>
                    <a:prstGeom prst="rect">
                      <a:avLst/>
                    </a:prstGeom>
                  </pic:spPr>
                </pic:pic>
              </a:graphicData>
            </a:graphic>
          </wp:inline>
        </w:drawing>
      </w:r>
    </w:p>
    <w:p w14:paraId="51A7D063" w14:textId="587D7409" w:rsidR="00DD021F" w:rsidRPr="00DD021F" w:rsidRDefault="00120683">
      <w:pPr>
        <w:pStyle w:val="CodeBlock"/>
        <w:rPr>
          <w:rFonts w:ascii="Aptos" w:hAnsi="Aptos"/>
        </w:rPr>
      </w:pPr>
      <w:r>
        <w:rPr>
          <w:rFonts w:ascii="Aptos" w:hAnsi="Aptos"/>
        </w:rPr>
        <w:t xml:space="preserve">                             </w:t>
      </w:r>
      <w:r w:rsidR="00DD021F" w:rsidRPr="00DD021F">
        <w:rPr>
          <w:rFonts w:ascii="Aptos" w:hAnsi="Aptos"/>
        </w:rPr>
        <w:t>Figure 4. MySQL Database Schema and Project Tables</w:t>
      </w:r>
    </w:p>
    <w:p w14:paraId="165C61E8" w14:textId="14505B09" w:rsidR="005A6A15" w:rsidRDefault="00DD021F">
      <w:pPr>
        <w:pStyle w:val="Heading1"/>
      </w:pPr>
      <w:r>
        <w:t>10. SQL Data Import &amp; Validation</w:t>
      </w:r>
    </w:p>
    <w:p w14:paraId="7124C158" w14:textId="77777777" w:rsidR="005A6A15" w:rsidRDefault="0052173B">
      <w:pPr>
        <w:pStyle w:val="ListBullet"/>
      </w:pPr>
      <w:r>
        <w:t>Excel → CSV preparation</w:t>
      </w:r>
    </w:p>
    <w:p w14:paraId="2A1A326C" w14:textId="77777777" w:rsidR="005A6A15" w:rsidRDefault="0052173B">
      <w:pPr>
        <w:pStyle w:val="ListBullet"/>
      </w:pPr>
      <w:r>
        <w:t>Date-format correction for date CSVs</w:t>
      </w:r>
    </w:p>
    <w:p w14:paraId="4A0D30FA" w14:textId="77777777" w:rsidR="005A6A15" w:rsidRDefault="0052173B">
      <w:pPr>
        <w:pStyle w:val="ListBullet"/>
      </w:pPr>
      <w:r>
        <w:t>MySQL table creation</w:t>
      </w:r>
    </w:p>
    <w:p w14:paraId="771CB531" w14:textId="77777777" w:rsidR="005A6A15" w:rsidRDefault="0052173B">
      <w:pPr>
        <w:pStyle w:val="ListBullet"/>
      </w:pPr>
      <w:r>
        <w:t>CSV import / Table Data Import Wizard</w:t>
      </w:r>
    </w:p>
    <w:p w14:paraId="236018DB" w14:textId="77777777" w:rsidR="005A6A15" w:rsidRDefault="0052173B">
      <w:pPr>
        <w:pStyle w:val="ListBullet"/>
      </w:pPr>
      <w:r>
        <w:t>Row-count verification</w:t>
      </w:r>
    </w:p>
    <w:p w14:paraId="38A64D5F" w14:textId="77777777" w:rsidR="005A6A15" w:rsidRDefault="0052173B">
      <w:pPr>
        <w:pStyle w:val="ListBullet"/>
      </w:pPr>
      <w:r>
        <w:t>Integrity and calculation validation</w:t>
      </w:r>
    </w:p>
    <w:tbl>
      <w:tblPr>
        <w:tblStyle w:val="TableGrid"/>
        <w:tblW w:w="0" w:type="auto"/>
        <w:jc w:val="center"/>
        <w:tblLook w:val="04A0" w:firstRow="1" w:lastRow="0" w:firstColumn="1" w:lastColumn="0" w:noHBand="0" w:noVBand="1"/>
      </w:tblPr>
      <w:tblGrid>
        <w:gridCol w:w="5040"/>
        <w:gridCol w:w="5040"/>
      </w:tblGrid>
      <w:tr w:rsidR="005A6A15" w14:paraId="5A82C0FA" w14:textId="77777777">
        <w:trPr>
          <w:jc w:val="center"/>
        </w:trPr>
        <w:tc>
          <w:tcPr>
            <w:tcW w:w="5040" w:type="dxa"/>
            <w:shd w:val="clear" w:color="auto" w:fill="1F4E78"/>
          </w:tcPr>
          <w:p w14:paraId="5EF2F7BF" w14:textId="77777777" w:rsidR="005A6A15" w:rsidRDefault="0052173B">
            <w:r>
              <w:rPr>
                <w:b/>
                <w:color w:val="FFFFFF"/>
                <w:sz w:val="18"/>
              </w:rPr>
              <w:t>Table</w:t>
            </w:r>
          </w:p>
        </w:tc>
        <w:tc>
          <w:tcPr>
            <w:tcW w:w="5040" w:type="dxa"/>
            <w:shd w:val="clear" w:color="auto" w:fill="1F4E78"/>
          </w:tcPr>
          <w:p w14:paraId="2A174A1B" w14:textId="77777777" w:rsidR="005A6A15" w:rsidRDefault="0052173B">
            <w:r>
              <w:rPr>
                <w:b/>
                <w:color w:val="FFFFFF"/>
                <w:sz w:val="18"/>
              </w:rPr>
              <w:t>Rows</w:t>
            </w:r>
          </w:p>
        </w:tc>
      </w:tr>
      <w:tr w:rsidR="005A6A15" w14:paraId="76FEEFCB" w14:textId="77777777">
        <w:trPr>
          <w:jc w:val="center"/>
        </w:trPr>
        <w:tc>
          <w:tcPr>
            <w:tcW w:w="5040" w:type="dxa"/>
            <w:vAlign w:val="center"/>
          </w:tcPr>
          <w:p w14:paraId="6532287C" w14:textId="77777777" w:rsidR="005A6A15" w:rsidRDefault="0052173B">
            <w:r>
              <w:rPr>
                <w:sz w:val="18"/>
              </w:rPr>
              <w:t>dim_customer</w:t>
            </w:r>
          </w:p>
        </w:tc>
        <w:tc>
          <w:tcPr>
            <w:tcW w:w="5040" w:type="dxa"/>
            <w:vAlign w:val="center"/>
          </w:tcPr>
          <w:p w14:paraId="50480BF1" w14:textId="77777777" w:rsidR="005A6A15" w:rsidRDefault="0052173B">
            <w:r>
              <w:rPr>
                <w:sz w:val="18"/>
              </w:rPr>
              <w:t>7,500</w:t>
            </w:r>
          </w:p>
        </w:tc>
      </w:tr>
      <w:tr w:rsidR="005A6A15" w14:paraId="7BDC5973" w14:textId="77777777">
        <w:trPr>
          <w:jc w:val="center"/>
        </w:trPr>
        <w:tc>
          <w:tcPr>
            <w:tcW w:w="5040" w:type="dxa"/>
            <w:vAlign w:val="center"/>
          </w:tcPr>
          <w:p w14:paraId="2D423762" w14:textId="77777777" w:rsidR="005A6A15" w:rsidRDefault="0052173B">
            <w:r>
              <w:rPr>
                <w:sz w:val="18"/>
              </w:rPr>
              <w:t>dim_product</w:t>
            </w:r>
          </w:p>
        </w:tc>
        <w:tc>
          <w:tcPr>
            <w:tcW w:w="5040" w:type="dxa"/>
            <w:vAlign w:val="center"/>
          </w:tcPr>
          <w:p w14:paraId="60536F29" w14:textId="77777777" w:rsidR="005A6A15" w:rsidRDefault="0052173B">
            <w:r>
              <w:rPr>
                <w:sz w:val="18"/>
              </w:rPr>
              <w:t>150</w:t>
            </w:r>
          </w:p>
        </w:tc>
      </w:tr>
      <w:tr w:rsidR="005A6A15" w14:paraId="6300D907" w14:textId="77777777">
        <w:trPr>
          <w:jc w:val="center"/>
        </w:trPr>
        <w:tc>
          <w:tcPr>
            <w:tcW w:w="5040" w:type="dxa"/>
            <w:vAlign w:val="center"/>
          </w:tcPr>
          <w:p w14:paraId="4F607DA6" w14:textId="77777777" w:rsidR="005A6A15" w:rsidRDefault="0052173B">
            <w:r>
              <w:rPr>
                <w:sz w:val="18"/>
              </w:rPr>
              <w:t>dim_geography</w:t>
            </w:r>
          </w:p>
        </w:tc>
        <w:tc>
          <w:tcPr>
            <w:tcW w:w="5040" w:type="dxa"/>
            <w:vAlign w:val="center"/>
          </w:tcPr>
          <w:p w14:paraId="43C1204C" w14:textId="77777777" w:rsidR="005A6A15" w:rsidRDefault="0052173B">
            <w:r>
              <w:rPr>
                <w:sz w:val="18"/>
              </w:rPr>
              <w:t>121</w:t>
            </w:r>
          </w:p>
        </w:tc>
      </w:tr>
      <w:tr w:rsidR="005A6A15" w14:paraId="1965EAE3" w14:textId="77777777">
        <w:trPr>
          <w:jc w:val="center"/>
        </w:trPr>
        <w:tc>
          <w:tcPr>
            <w:tcW w:w="5040" w:type="dxa"/>
            <w:vAlign w:val="center"/>
          </w:tcPr>
          <w:p w14:paraId="3292BE15" w14:textId="77777777" w:rsidR="005A6A15" w:rsidRDefault="0052173B">
            <w:r>
              <w:rPr>
                <w:sz w:val="18"/>
              </w:rPr>
              <w:t>dim_date</w:t>
            </w:r>
          </w:p>
        </w:tc>
        <w:tc>
          <w:tcPr>
            <w:tcW w:w="5040" w:type="dxa"/>
            <w:vAlign w:val="center"/>
          </w:tcPr>
          <w:p w14:paraId="4292EB9E" w14:textId="77777777" w:rsidR="005A6A15" w:rsidRDefault="0052173B">
            <w:r>
              <w:rPr>
                <w:sz w:val="18"/>
              </w:rPr>
              <w:t>1,096</w:t>
            </w:r>
          </w:p>
        </w:tc>
      </w:tr>
      <w:tr w:rsidR="005A6A15" w14:paraId="5DCCCF70" w14:textId="77777777">
        <w:trPr>
          <w:jc w:val="center"/>
        </w:trPr>
        <w:tc>
          <w:tcPr>
            <w:tcW w:w="5040" w:type="dxa"/>
            <w:vAlign w:val="center"/>
          </w:tcPr>
          <w:p w14:paraId="75F0BBD0" w14:textId="77777777" w:rsidR="005A6A15" w:rsidRDefault="0052173B">
            <w:r>
              <w:rPr>
                <w:sz w:val="18"/>
              </w:rPr>
              <w:t>fact_transaction</w:t>
            </w:r>
          </w:p>
        </w:tc>
        <w:tc>
          <w:tcPr>
            <w:tcW w:w="5040" w:type="dxa"/>
            <w:vAlign w:val="center"/>
          </w:tcPr>
          <w:p w14:paraId="2F6200FE" w14:textId="77777777" w:rsidR="005A6A15" w:rsidRDefault="0052173B">
            <w:r>
              <w:rPr>
                <w:sz w:val="18"/>
              </w:rPr>
              <w:t>100,000</w:t>
            </w:r>
          </w:p>
        </w:tc>
      </w:tr>
    </w:tbl>
    <w:p w14:paraId="72F2B5DB" w14:textId="22077A0C" w:rsidR="00120683" w:rsidRDefault="00120683">
      <w:pPr>
        <w:pStyle w:val="Heading2"/>
      </w:pPr>
      <w:r>
        <w:rPr>
          <w:noProof/>
        </w:rPr>
        <w:lastRenderedPageBreak/>
        <w:drawing>
          <wp:inline distT="0" distB="0" distL="0" distR="0" wp14:anchorId="13E1EC96" wp14:editId="7F77CDA7">
            <wp:extent cx="6788150" cy="6632294"/>
            <wp:effectExtent l="0" t="0" r="0" b="0"/>
            <wp:docPr id="1097720684" name="Picture 9" descr="The image displays a SQL query result set with five columns: 'Validation_Check' and 'Actual_Count', and the counts for 'Customers', 'Products', 'Geographies', 'Dates', and 'Transaction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7720684" name="Picture 9" descr="The image displays a SQL query result set with five columns: 'Validation_Check' and 'Actual_Count', and the counts for 'Customers', 'Products', 'Geographies', 'Dates', and 'Transactions'.&#10;&#10;AI-generated content may be incorrect."/>
                    <pic:cNvPicPr/>
                  </pic:nvPicPr>
                  <pic:blipFill>
                    <a:blip r:embed="rId12"/>
                    <a:stretch>
                      <a:fillRect/>
                    </a:stretch>
                  </pic:blipFill>
                  <pic:spPr>
                    <a:xfrm>
                      <a:off x="0" y="0"/>
                      <a:ext cx="6810997" cy="6654616"/>
                    </a:xfrm>
                    <a:prstGeom prst="rect">
                      <a:avLst/>
                    </a:prstGeom>
                  </pic:spPr>
                </pic:pic>
              </a:graphicData>
            </a:graphic>
          </wp:inline>
        </w:drawing>
      </w:r>
    </w:p>
    <w:p w14:paraId="412EA9CC" w14:textId="77777777" w:rsidR="00120683" w:rsidRDefault="00120683" w:rsidP="00120683"/>
    <w:p w14:paraId="1571152D" w14:textId="407E5691" w:rsidR="00120683" w:rsidRDefault="00120683" w:rsidP="00120683">
      <w:r>
        <w:t xml:space="preserve">                                                                                         </w:t>
      </w:r>
      <w:r w:rsidRPr="00120683">
        <w:t>Figure 5. SQL Data Validation Results</w:t>
      </w:r>
    </w:p>
    <w:p w14:paraId="3D9BF2A6" w14:textId="77777777" w:rsidR="00120683" w:rsidRDefault="00120683" w:rsidP="00120683"/>
    <w:p w14:paraId="153EDA40" w14:textId="7F4E1E70" w:rsidR="005A6A15" w:rsidRDefault="0052173B">
      <w:pPr>
        <w:pStyle w:val="Heading2"/>
      </w:pPr>
      <w:r>
        <w:t>1</w:t>
      </w:r>
      <w:r w:rsidR="00DD021F">
        <w:t>0</w:t>
      </w:r>
      <w:r>
        <w:t>.1 Financial Reconciliation</w:t>
      </w:r>
    </w:p>
    <w:tbl>
      <w:tblPr>
        <w:tblStyle w:val="TableGrid"/>
        <w:tblW w:w="0" w:type="auto"/>
        <w:jc w:val="center"/>
        <w:tblLook w:val="04A0" w:firstRow="1" w:lastRow="0" w:firstColumn="1" w:lastColumn="0" w:noHBand="0" w:noVBand="1"/>
      </w:tblPr>
      <w:tblGrid>
        <w:gridCol w:w="5040"/>
        <w:gridCol w:w="5040"/>
      </w:tblGrid>
      <w:tr w:rsidR="005A6A15" w14:paraId="79459C02" w14:textId="77777777">
        <w:trPr>
          <w:jc w:val="center"/>
        </w:trPr>
        <w:tc>
          <w:tcPr>
            <w:tcW w:w="5040" w:type="dxa"/>
            <w:shd w:val="clear" w:color="auto" w:fill="1F4E78"/>
          </w:tcPr>
          <w:p w14:paraId="27478592" w14:textId="77777777" w:rsidR="005A6A15" w:rsidRDefault="0052173B">
            <w:r>
              <w:rPr>
                <w:b/>
                <w:color w:val="FFFFFF"/>
                <w:sz w:val="18"/>
              </w:rPr>
              <w:t>Metric</w:t>
            </w:r>
          </w:p>
        </w:tc>
        <w:tc>
          <w:tcPr>
            <w:tcW w:w="5040" w:type="dxa"/>
            <w:shd w:val="clear" w:color="auto" w:fill="1F4E78"/>
          </w:tcPr>
          <w:p w14:paraId="7DDBEDFA" w14:textId="77777777" w:rsidR="005A6A15" w:rsidRDefault="0052173B">
            <w:r>
              <w:rPr>
                <w:b/>
                <w:color w:val="FFFFFF"/>
                <w:sz w:val="18"/>
              </w:rPr>
              <w:t>Result</w:t>
            </w:r>
          </w:p>
        </w:tc>
      </w:tr>
      <w:tr w:rsidR="005A6A15" w14:paraId="07FB2600" w14:textId="77777777">
        <w:trPr>
          <w:jc w:val="center"/>
        </w:trPr>
        <w:tc>
          <w:tcPr>
            <w:tcW w:w="5040" w:type="dxa"/>
            <w:vAlign w:val="center"/>
          </w:tcPr>
          <w:p w14:paraId="7E7EF33B" w14:textId="77777777" w:rsidR="005A6A15" w:rsidRDefault="0052173B">
            <w:r>
              <w:rPr>
                <w:sz w:val="18"/>
              </w:rPr>
              <w:t>Revenue</w:t>
            </w:r>
          </w:p>
        </w:tc>
        <w:tc>
          <w:tcPr>
            <w:tcW w:w="5040" w:type="dxa"/>
            <w:vAlign w:val="center"/>
          </w:tcPr>
          <w:p w14:paraId="67461E09" w14:textId="77777777" w:rsidR="005A6A15" w:rsidRDefault="0052173B">
            <w:r>
              <w:rPr>
                <w:sz w:val="18"/>
              </w:rPr>
              <w:t>₹</w:t>
            </w:r>
            <w:r>
              <w:rPr>
                <w:sz w:val="18"/>
              </w:rPr>
              <w:t>412,829,960.96</w:t>
            </w:r>
          </w:p>
        </w:tc>
      </w:tr>
      <w:tr w:rsidR="005A6A15" w14:paraId="630C7C05" w14:textId="77777777">
        <w:trPr>
          <w:jc w:val="center"/>
        </w:trPr>
        <w:tc>
          <w:tcPr>
            <w:tcW w:w="5040" w:type="dxa"/>
            <w:vAlign w:val="center"/>
          </w:tcPr>
          <w:p w14:paraId="48ED8299" w14:textId="77777777" w:rsidR="005A6A15" w:rsidRDefault="0052173B">
            <w:r>
              <w:rPr>
                <w:sz w:val="18"/>
              </w:rPr>
              <w:t>Cost</w:t>
            </w:r>
          </w:p>
        </w:tc>
        <w:tc>
          <w:tcPr>
            <w:tcW w:w="5040" w:type="dxa"/>
            <w:vAlign w:val="center"/>
          </w:tcPr>
          <w:p w14:paraId="5AB8150D" w14:textId="77777777" w:rsidR="005A6A15" w:rsidRDefault="0052173B">
            <w:r>
              <w:rPr>
                <w:sz w:val="18"/>
              </w:rPr>
              <w:t>₹</w:t>
            </w:r>
            <w:r>
              <w:rPr>
                <w:sz w:val="18"/>
              </w:rPr>
              <w:t>326,765,369.15</w:t>
            </w:r>
          </w:p>
        </w:tc>
      </w:tr>
      <w:tr w:rsidR="005A6A15" w14:paraId="053C56B3" w14:textId="77777777">
        <w:trPr>
          <w:jc w:val="center"/>
        </w:trPr>
        <w:tc>
          <w:tcPr>
            <w:tcW w:w="5040" w:type="dxa"/>
            <w:vAlign w:val="center"/>
          </w:tcPr>
          <w:p w14:paraId="70FEC606" w14:textId="77777777" w:rsidR="005A6A15" w:rsidRDefault="0052173B">
            <w:r>
              <w:rPr>
                <w:sz w:val="18"/>
              </w:rPr>
              <w:t>Profit</w:t>
            </w:r>
          </w:p>
        </w:tc>
        <w:tc>
          <w:tcPr>
            <w:tcW w:w="5040" w:type="dxa"/>
            <w:vAlign w:val="center"/>
          </w:tcPr>
          <w:p w14:paraId="78FFB7D5" w14:textId="77777777" w:rsidR="005A6A15" w:rsidRDefault="0052173B">
            <w:r>
              <w:rPr>
                <w:sz w:val="18"/>
              </w:rPr>
              <w:t>₹</w:t>
            </w:r>
            <w:r>
              <w:rPr>
                <w:sz w:val="18"/>
              </w:rPr>
              <w:t>86,064,591.81</w:t>
            </w:r>
          </w:p>
        </w:tc>
      </w:tr>
      <w:tr w:rsidR="005A6A15" w14:paraId="5C62A390" w14:textId="77777777">
        <w:trPr>
          <w:jc w:val="center"/>
        </w:trPr>
        <w:tc>
          <w:tcPr>
            <w:tcW w:w="5040" w:type="dxa"/>
            <w:vAlign w:val="center"/>
          </w:tcPr>
          <w:p w14:paraId="76D6CF4A" w14:textId="77777777" w:rsidR="005A6A15" w:rsidRDefault="0052173B">
            <w:r>
              <w:rPr>
                <w:sz w:val="18"/>
              </w:rPr>
              <w:t>Average Order Value</w:t>
            </w:r>
          </w:p>
        </w:tc>
        <w:tc>
          <w:tcPr>
            <w:tcW w:w="5040" w:type="dxa"/>
            <w:vAlign w:val="center"/>
          </w:tcPr>
          <w:p w14:paraId="29DB47EA" w14:textId="77777777" w:rsidR="005A6A15" w:rsidRDefault="0052173B">
            <w:r>
              <w:rPr>
                <w:sz w:val="18"/>
              </w:rPr>
              <w:t>₹</w:t>
            </w:r>
            <w:r>
              <w:rPr>
                <w:sz w:val="18"/>
              </w:rPr>
              <w:t>4,128.30</w:t>
            </w:r>
          </w:p>
        </w:tc>
      </w:tr>
      <w:tr w:rsidR="005A6A15" w14:paraId="2B4ADF5D" w14:textId="77777777">
        <w:trPr>
          <w:jc w:val="center"/>
        </w:trPr>
        <w:tc>
          <w:tcPr>
            <w:tcW w:w="5040" w:type="dxa"/>
            <w:vAlign w:val="center"/>
          </w:tcPr>
          <w:p w14:paraId="4F29B70F" w14:textId="77777777" w:rsidR="005A6A15" w:rsidRDefault="0052173B">
            <w:r>
              <w:rPr>
                <w:sz w:val="18"/>
              </w:rPr>
              <w:t>Overall Margin</w:t>
            </w:r>
          </w:p>
        </w:tc>
        <w:tc>
          <w:tcPr>
            <w:tcW w:w="5040" w:type="dxa"/>
            <w:vAlign w:val="center"/>
          </w:tcPr>
          <w:p w14:paraId="0E609BEF" w14:textId="77777777" w:rsidR="005A6A15" w:rsidRDefault="0052173B">
            <w:r>
              <w:rPr>
                <w:sz w:val="18"/>
              </w:rPr>
              <w:t>20.85%</w:t>
            </w:r>
          </w:p>
        </w:tc>
      </w:tr>
    </w:tbl>
    <w:p w14:paraId="75010728" w14:textId="30F25335" w:rsidR="005A6A15" w:rsidRDefault="0052173B">
      <w:pPr>
        <w:pStyle w:val="Heading1"/>
      </w:pPr>
      <w:r>
        <w:lastRenderedPageBreak/>
        <w:t>1</w:t>
      </w:r>
      <w:r w:rsidR="00120683">
        <w:t>1</w:t>
      </w:r>
      <w:r>
        <w:t>. SQL Business Analysis</w:t>
      </w:r>
    </w:p>
    <w:p w14:paraId="437C73C8" w14:textId="77777777" w:rsidR="005A6A15" w:rsidRDefault="0052173B">
      <w:pPr>
        <w:pStyle w:val="ListBullet"/>
      </w:pPr>
      <w:r>
        <w:t>Overall business performance</w:t>
      </w:r>
    </w:p>
    <w:p w14:paraId="18728904" w14:textId="77777777" w:rsidR="005A6A15" w:rsidRDefault="0052173B">
      <w:pPr>
        <w:pStyle w:val="ListBullet"/>
      </w:pPr>
      <w:r>
        <w:t>Transaction status</w:t>
      </w:r>
    </w:p>
    <w:p w14:paraId="7CFF0B42" w14:textId="77777777" w:rsidR="005A6A15" w:rsidRDefault="0052173B">
      <w:pPr>
        <w:pStyle w:val="ListBullet"/>
      </w:pPr>
      <w:r>
        <w:t>Customer behavior and value</w:t>
      </w:r>
    </w:p>
    <w:p w14:paraId="5F5FD4A4" w14:textId="77777777" w:rsidR="005A6A15" w:rsidRDefault="0052173B">
      <w:pPr>
        <w:pStyle w:val="ListBullet"/>
      </w:pPr>
      <w:r>
        <w:t>Purchase frequency</w:t>
      </w:r>
    </w:p>
    <w:p w14:paraId="7A6D868B" w14:textId="77777777" w:rsidR="005A6A15" w:rsidRDefault="0052173B">
      <w:pPr>
        <w:pStyle w:val="ListBullet"/>
      </w:pPr>
      <w:r>
        <w:t>Customer revenue segmentation</w:t>
      </w:r>
    </w:p>
    <w:p w14:paraId="56CF8312" w14:textId="77777777" w:rsidR="005A6A15" w:rsidRDefault="0052173B">
      <w:pPr>
        <w:pStyle w:val="ListBullet"/>
      </w:pPr>
      <w:r>
        <w:t>RFM segmentation</w:t>
      </w:r>
    </w:p>
    <w:p w14:paraId="71E43E0D" w14:textId="77777777" w:rsidR="005A6A15" w:rsidRDefault="0052173B">
      <w:pPr>
        <w:pStyle w:val="ListBullet"/>
      </w:pPr>
      <w:r>
        <w:t>Product/category performance</w:t>
      </w:r>
    </w:p>
    <w:p w14:paraId="5C2D63DE" w14:textId="77777777" w:rsidR="005A6A15" w:rsidRDefault="0052173B">
      <w:pPr>
        <w:pStyle w:val="ListBullet"/>
      </w:pPr>
      <w:r>
        <w:t>Region/state/city performance</w:t>
      </w:r>
    </w:p>
    <w:p w14:paraId="545D3242" w14:textId="77777777" w:rsidR="005A6A15" w:rsidRDefault="0052173B">
      <w:pPr>
        <w:pStyle w:val="ListBullet"/>
      </w:pPr>
      <w:r>
        <w:t>Sales channel</w:t>
      </w:r>
    </w:p>
    <w:p w14:paraId="165DFC6C" w14:textId="77777777" w:rsidR="005A6A15" w:rsidRDefault="0052173B">
      <w:pPr>
        <w:pStyle w:val="ListBullet"/>
      </w:pPr>
      <w:r>
        <w:t>Payment method</w:t>
      </w:r>
    </w:p>
    <w:p w14:paraId="2EA98B09" w14:textId="77777777" w:rsidR="005A6A15" w:rsidRDefault="0052173B">
      <w:pPr>
        <w:pStyle w:val="ListBullet"/>
      </w:pPr>
      <w:r>
        <w:t>Monthly, quarterly and yearly trends</w:t>
      </w:r>
    </w:p>
    <w:p w14:paraId="39479CE8" w14:textId="77777777" w:rsidR="005A6A15" w:rsidRDefault="0052173B">
      <w:pPr>
        <w:pStyle w:val="ListBullet"/>
      </w:pPr>
      <w:r>
        <w:t>MoM and YoY growth</w:t>
      </w:r>
    </w:p>
    <w:p w14:paraId="0B5B3272" w14:textId="46620165" w:rsidR="005A6A15" w:rsidRDefault="0052173B">
      <w:pPr>
        <w:pStyle w:val="Heading2"/>
      </w:pPr>
      <w:r>
        <w:t>1</w:t>
      </w:r>
      <w:r w:rsidR="00120683">
        <w:t>1</w:t>
      </w:r>
      <w:r>
        <w:t>.1 Representative Management Query</w:t>
      </w:r>
    </w:p>
    <w:p w14:paraId="44AB01CD" w14:textId="77777777" w:rsidR="005A6A15" w:rsidRDefault="0052173B">
      <w:pPr>
        <w:pStyle w:val="CodeBlock"/>
      </w:pPr>
      <w:r>
        <w:t>SELECT</w:t>
      </w:r>
    </w:p>
    <w:p w14:paraId="6F70ECC3" w14:textId="77777777" w:rsidR="005A6A15" w:rsidRDefault="0052173B">
      <w:pPr>
        <w:pStyle w:val="CodeBlock"/>
      </w:pPr>
      <w:r>
        <w:t xml:space="preserve">    COUNT(*) AS Total_Transactions,</w:t>
      </w:r>
    </w:p>
    <w:p w14:paraId="5A37E621" w14:textId="77777777" w:rsidR="005A6A15" w:rsidRDefault="0052173B">
      <w:pPr>
        <w:pStyle w:val="CodeBlock"/>
      </w:pPr>
      <w:r>
        <w:t xml:space="preserve">    COUNT(DISTINCT Customer_ID) AS Unique_Customers,</w:t>
      </w:r>
    </w:p>
    <w:p w14:paraId="2D847268" w14:textId="77777777" w:rsidR="005A6A15" w:rsidRDefault="0052173B">
      <w:pPr>
        <w:pStyle w:val="CodeBlock"/>
      </w:pPr>
      <w:r>
        <w:t xml:space="preserve">    ROUND(SUM(Net_Revenue), 2) AS Total_Revenue,</w:t>
      </w:r>
    </w:p>
    <w:p w14:paraId="4D25C145" w14:textId="77777777" w:rsidR="005A6A15" w:rsidRDefault="0052173B">
      <w:pPr>
        <w:pStyle w:val="CodeBlock"/>
      </w:pPr>
      <w:r>
        <w:t xml:space="preserve">    ROUND(SUM(Total_Cost), 2) AS Total_Cost,</w:t>
      </w:r>
    </w:p>
    <w:p w14:paraId="3C744477" w14:textId="77777777" w:rsidR="005A6A15" w:rsidRDefault="0052173B">
      <w:pPr>
        <w:pStyle w:val="CodeBlock"/>
      </w:pPr>
      <w:r>
        <w:t xml:space="preserve">    ROUND(SUM(Profit), 2) AS Total_Profit,</w:t>
      </w:r>
    </w:p>
    <w:p w14:paraId="53735F3F" w14:textId="77777777" w:rsidR="005A6A15" w:rsidRDefault="0052173B">
      <w:pPr>
        <w:pStyle w:val="CodeBlock"/>
      </w:pPr>
      <w:r>
        <w:t xml:space="preserve">    ROUND(AVG(Net_Revenue), 2) AS Average_Order_Value,</w:t>
      </w:r>
    </w:p>
    <w:p w14:paraId="0C19E1CF" w14:textId="77777777" w:rsidR="005A6A15" w:rsidRDefault="0052173B">
      <w:pPr>
        <w:pStyle w:val="CodeBlock"/>
      </w:pPr>
      <w:r>
        <w:t xml:space="preserve">    ROUND((SUM(Profit) / SUM(Net_Revenue)) * 100, 2)</w:t>
      </w:r>
    </w:p>
    <w:p w14:paraId="57F88795" w14:textId="77777777" w:rsidR="005A6A15" w:rsidRDefault="0052173B">
      <w:pPr>
        <w:pStyle w:val="CodeBlock"/>
      </w:pPr>
      <w:r>
        <w:t xml:space="preserve">        AS Overall_Profit_Margin</w:t>
      </w:r>
    </w:p>
    <w:p w14:paraId="762C4B7C" w14:textId="7CFF1D92" w:rsidR="004D4E1B" w:rsidRDefault="0052173B" w:rsidP="004D4E1B">
      <w:pPr>
        <w:pStyle w:val="CodeBlock"/>
      </w:pPr>
      <w:r>
        <w:t>FROM fact_transaction;</w:t>
      </w:r>
      <w:r w:rsidR="004D4E1B">
        <w:rPr>
          <w:rFonts w:hint="eastAsia"/>
          <w:noProof/>
        </w:rPr>
        <w:drawing>
          <wp:inline distT="0" distB="0" distL="0" distR="0" wp14:anchorId="56747546" wp14:editId="36284923">
            <wp:extent cx="6857025" cy="2748987"/>
            <wp:effectExtent l="0" t="0" r="1270" b="0"/>
            <wp:docPr id="85392174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3921741" name="Picture 853921741"/>
                    <pic:cNvPicPr/>
                  </pic:nvPicPr>
                  <pic:blipFill>
                    <a:blip r:embed="rId13"/>
                    <a:stretch>
                      <a:fillRect/>
                    </a:stretch>
                  </pic:blipFill>
                  <pic:spPr>
                    <a:xfrm>
                      <a:off x="0" y="0"/>
                      <a:ext cx="6908877" cy="2769775"/>
                    </a:xfrm>
                    <a:prstGeom prst="rect">
                      <a:avLst/>
                    </a:prstGeom>
                  </pic:spPr>
                </pic:pic>
              </a:graphicData>
            </a:graphic>
          </wp:inline>
        </w:drawing>
      </w:r>
    </w:p>
    <w:p w14:paraId="431B2711" w14:textId="227257C6" w:rsidR="004D4E1B" w:rsidRDefault="004D4E1B" w:rsidP="004D4E1B">
      <w:pPr>
        <w:pStyle w:val="CodeBlock"/>
      </w:pPr>
      <w:r>
        <w:t xml:space="preserve">                      </w:t>
      </w:r>
      <w:r w:rsidRPr="004D4E1B">
        <w:t>Figure 6. SQL Business Analysis — Management Summary Results</w:t>
      </w:r>
    </w:p>
    <w:p w14:paraId="7839E4F1" w14:textId="213E3750" w:rsidR="005A6A15" w:rsidRDefault="0052173B">
      <w:pPr>
        <w:pStyle w:val="Heading1"/>
      </w:pPr>
      <w:r>
        <w:lastRenderedPageBreak/>
        <w:t>1</w:t>
      </w:r>
      <w:r w:rsidR="00004875">
        <w:t>2</w:t>
      </w:r>
      <w:r>
        <w:t>. Customer &amp; RFM Analytics</w:t>
      </w:r>
    </w:p>
    <w:tbl>
      <w:tblPr>
        <w:tblStyle w:val="TableGrid"/>
        <w:tblW w:w="0" w:type="auto"/>
        <w:jc w:val="center"/>
        <w:tblLook w:val="04A0" w:firstRow="1" w:lastRow="0" w:firstColumn="1" w:lastColumn="0" w:noHBand="0" w:noVBand="1"/>
      </w:tblPr>
      <w:tblGrid>
        <w:gridCol w:w="5040"/>
        <w:gridCol w:w="5040"/>
      </w:tblGrid>
      <w:tr w:rsidR="005A6A15" w:rsidRPr="00004875" w14:paraId="4017AAAE" w14:textId="77777777">
        <w:trPr>
          <w:jc w:val="center"/>
        </w:trPr>
        <w:tc>
          <w:tcPr>
            <w:tcW w:w="5040" w:type="dxa"/>
            <w:shd w:val="clear" w:color="auto" w:fill="1F4E78"/>
          </w:tcPr>
          <w:p w14:paraId="6010F86C" w14:textId="77777777" w:rsidR="005A6A15" w:rsidRPr="00004875" w:rsidRDefault="0052173B">
            <w:pPr>
              <w:rPr>
                <w:sz w:val="24"/>
                <w:szCs w:val="28"/>
              </w:rPr>
            </w:pPr>
            <w:r w:rsidRPr="00004875">
              <w:rPr>
                <w:b/>
                <w:color w:val="FFFFFF"/>
                <w:sz w:val="22"/>
                <w:szCs w:val="28"/>
              </w:rPr>
              <w:t>Metric</w:t>
            </w:r>
          </w:p>
        </w:tc>
        <w:tc>
          <w:tcPr>
            <w:tcW w:w="5040" w:type="dxa"/>
            <w:shd w:val="clear" w:color="auto" w:fill="1F4E78"/>
          </w:tcPr>
          <w:p w14:paraId="06171F47" w14:textId="77777777" w:rsidR="005A6A15" w:rsidRPr="00004875" w:rsidRDefault="0052173B">
            <w:pPr>
              <w:rPr>
                <w:sz w:val="24"/>
                <w:szCs w:val="28"/>
              </w:rPr>
            </w:pPr>
            <w:r w:rsidRPr="00004875">
              <w:rPr>
                <w:b/>
                <w:color w:val="FFFFFF"/>
                <w:sz w:val="22"/>
                <w:szCs w:val="28"/>
              </w:rPr>
              <w:t>Result</w:t>
            </w:r>
          </w:p>
        </w:tc>
      </w:tr>
      <w:tr w:rsidR="005A6A15" w:rsidRPr="00004875" w14:paraId="3C50C35B" w14:textId="77777777">
        <w:trPr>
          <w:jc w:val="center"/>
        </w:trPr>
        <w:tc>
          <w:tcPr>
            <w:tcW w:w="5040" w:type="dxa"/>
            <w:vAlign w:val="center"/>
          </w:tcPr>
          <w:p w14:paraId="66FB9E6A" w14:textId="77777777" w:rsidR="005A6A15" w:rsidRPr="00004875" w:rsidRDefault="0052173B">
            <w:pPr>
              <w:rPr>
                <w:sz w:val="24"/>
                <w:szCs w:val="28"/>
              </w:rPr>
            </w:pPr>
            <w:r w:rsidRPr="00004875">
              <w:rPr>
                <w:sz w:val="22"/>
                <w:szCs w:val="28"/>
              </w:rPr>
              <w:t>Unique Customers</w:t>
            </w:r>
          </w:p>
        </w:tc>
        <w:tc>
          <w:tcPr>
            <w:tcW w:w="5040" w:type="dxa"/>
            <w:vAlign w:val="center"/>
          </w:tcPr>
          <w:p w14:paraId="5DF9341A" w14:textId="77777777" w:rsidR="005A6A15" w:rsidRPr="00004875" w:rsidRDefault="0052173B">
            <w:pPr>
              <w:rPr>
                <w:sz w:val="24"/>
                <w:szCs w:val="28"/>
              </w:rPr>
            </w:pPr>
            <w:r w:rsidRPr="00004875">
              <w:rPr>
                <w:sz w:val="22"/>
                <w:szCs w:val="28"/>
              </w:rPr>
              <w:t>7,500</w:t>
            </w:r>
          </w:p>
        </w:tc>
      </w:tr>
      <w:tr w:rsidR="005A6A15" w:rsidRPr="00004875" w14:paraId="08128AD1" w14:textId="77777777">
        <w:trPr>
          <w:jc w:val="center"/>
        </w:trPr>
        <w:tc>
          <w:tcPr>
            <w:tcW w:w="5040" w:type="dxa"/>
            <w:vAlign w:val="center"/>
          </w:tcPr>
          <w:p w14:paraId="016341D8" w14:textId="77777777" w:rsidR="005A6A15" w:rsidRPr="00004875" w:rsidRDefault="0052173B">
            <w:pPr>
              <w:rPr>
                <w:sz w:val="24"/>
                <w:szCs w:val="28"/>
              </w:rPr>
            </w:pPr>
            <w:r w:rsidRPr="00004875">
              <w:rPr>
                <w:sz w:val="22"/>
                <w:szCs w:val="28"/>
              </w:rPr>
              <w:t>New Customers</w:t>
            </w:r>
          </w:p>
        </w:tc>
        <w:tc>
          <w:tcPr>
            <w:tcW w:w="5040" w:type="dxa"/>
            <w:vAlign w:val="center"/>
          </w:tcPr>
          <w:p w14:paraId="57E1AF65" w14:textId="77777777" w:rsidR="005A6A15" w:rsidRPr="00004875" w:rsidRDefault="0052173B">
            <w:pPr>
              <w:rPr>
                <w:sz w:val="24"/>
                <w:szCs w:val="28"/>
              </w:rPr>
            </w:pPr>
            <w:r w:rsidRPr="00004875">
              <w:rPr>
                <w:sz w:val="22"/>
                <w:szCs w:val="28"/>
              </w:rPr>
              <w:t>3,754</w:t>
            </w:r>
          </w:p>
        </w:tc>
      </w:tr>
      <w:tr w:rsidR="005A6A15" w:rsidRPr="00004875" w14:paraId="4411D5C1" w14:textId="77777777">
        <w:trPr>
          <w:jc w:val="center"/>
        </w:trPr>
        <w:tc>
          <w:tcPr>
            <w:tcW w:w="5040" w:type="dxa"/>
            <w:vAlign w:val="center"/>
          </w:tcPr>
          <w:p w14:paraId="4A6419B0" w14:textId="77777777" w:rsidR="005A6A15" w:rsidRPr="00004875" w:rsidRDefault="0052173B">
            <w:pPr>
              <w:rPr>
                <w:sz w:val="24"/>
                <w:szCs w:val="28"/>
              </w:rPr>
            </w:pPr>
            <w:r w:rsidRPr="00004875">
              <w:rPr>
                <w:sz w:val="22"/>
                <w:szCs w:val="28"/>
              </w:rPr>
              <w:t>Existing Customers</w:t>
            </w:r>
          </w:p>
        </w:tc>
        <w:tc>
          <w:tcPr>
            <w:tcW w:w="5040" w:type="dxa"/>
            <w:vAlign w:val="center"/>
          </w:tcPr>
          <w:p w14:paraId="7D3A63C1" w14:textId="77777777" w:rsidR="005A6A15" w:rsidRPr="00004875" w:rsidRDefault="0052173B">
            <w:pPr>
              <w:rPr>
                <w:sz w:val="24"/>
                <w:szCs w:val="28"/>
              </w:rPr>
            </w:pPr>
            <w:r w:rsidRPr="00004875">
              <w:rPr>
                <w:sz w:val="22"/>
                <w:szCs w:val="28"/>
              </w:rPr>
              <w:t>3,746</w:t>
            </w:r>
          </w:p>
        </w:tc>
      </w:tr>
      <w:tr w:rsidR="005A6A15" w:rsidRPr="00004875" w14:paraId="53791369" w14:textId="77777777">
        <w:trPr>
          <w:jc w:val="center"/>
        </w:trPr>
        <w:tc>
          <w:tcPr>
            <w:tcW w:w="5040" w:type="dxa"/>
            <w:vAlign w:val="center"/>
          </w:tcPr>
          <w:p w14:paraId="7B4223A7" w14:textId="77777777" w:rsidR="005A6A15" w:rsidRPr="00004875" w:rsidRDefault="0052173B">
            <w:pPr>
              <w:rPr>
                <w:sz w:val="24"/>
                <w:szCs w:val="28"/>
              </w:rPr>
            </w:pPr>
            <w:r w:rsidRPr="00004875">
              <w:rPr>
                <w:sz w:val="22"/>
                <w:szCs w:val="28"/>
              </w:rPr>
              <w:t>Repeat Customers</w:t>
            </w:r>
          </w:p>
        </w:tc>
        <w:tc>
          <w:tcPr>
            <w:tcW w:w="5040" w:type="dxa"/>
            <w:vAlign w:val="center"/>
          </w:tcPr>
          <w:p w14:paraId="335EB601" w14:textId="77777777" w:rsidR="005A6A15" w:rsidRPr="00004875" w:rsidRDefault="0052173B">
            <w:pPr>
              <w:rPr>
                <w:sz w:val="24"/>
                <w:szCs w:val="28"/>
              </w:rPr>
            </w:pPr>
            <w:r w:rsidRPr="00004875">
              <w:rPr>
                <w:sz w:val="22"/>
                <w:szCs w:val="28"/>
              </w:rPr>
              <w:t>7,500 (modeled dataset)</w:t>
            </w:r>
          </w:p>
        </w:tc>
      </w:tr>
      <w:tr w:rsidR="005A6A15" w:rsidRPr="00004875" w14:paraId="1112556C" w14:textId="77777777">
        <w:trPr>
          <w:jc w:val="center"/>
        </w:trPr>
        <w:tc>
          <w:tcPr>
            <w:tcW w:w="5040" w:type="dxa"/>
            <w:vAlign w:val="center"/>
          </w:tcPr>
          <w:p w14:paraId="66EA952F" w14:textId="77777777" w:rsidR="005A6A15" w:rsidRPr="00004875" w:rsidRDefault="0052173B">
            <w:pPr>
              <w:rPr>
                <w:sz w:val="24"/>
                <w:szCs w:val="28"/>
              </w:rPr>
            </w:pPr>
            <w:r w:rsidRPr="00004875">
              <w:rPr>
                <w:sz w:val="22"/>
                <w:szCs w:val="28"/>
              </w:rPr>
              <w:t>Revenue per Customer</w:t>
            </w:r>
          </w:p>
        </w:tc>
        <w:tc>
          <w:tcPr>
            <w:tcW w:w="5040" w:type="dxa"/>
            <w:vAlign w:val="center"/>
          </w:tcPr>
          <w:p w14:paraId="506A1772" w14:textId="77777777" w:rsidR="005A6A15" w:rsidRPr="00004875" w:rsidRDefault="0052173B">
            <w:pPr>
              <w:rPr>
                <w:sz w:val="24"/>
                <w:szCs w:val="28"/>
              </w:rPr>
            </w:pPr>
            <w:r w:rsidRPr="00004875">
              <w:rPr>
                <w:sz w:val="22"/>
                <w:szCs w:val="28"/>
              </w:rPr>
              <w:t>₹</w:t>
            </w:r>
            <w:r w:rsidRPr="00004875">
              <w:rPr>
                <w:sz w:val="22"/>
                <w:szCs w:val="28"/>
              </w:rPr>
              <w:t>55,043.99</w:t>
            </w:r>
          </w:p>
        </w:tc>
      </w:tr>
      <w:tr w:rsidR="005A6A15" w:rsidRPr="00004875" w14:paraId="20892516" w14:textId="77777777">
        <w:trPr>
          <w:jc w:val="center"/>
        </w:trPr>
        <w:tc>
          <w:tcPr>
            <w:tcW w:w="5040" w:type="dxa"/>
            <w:vAlign w:val="center"/>
          </w:tcPr>
          <w:p w14:paraId="0763BE05" w14:textId="77777777" w:rsidR="005A6A15" w:rsidRPr="00004875" w:rsidRDefault="0052173B">
            <w:pPr>
              <w:rPr>
                <w:sz w:val="24"/>
                <w:szCs w:val="28"/>
              </w:rPr>
            </w:pPr>
            <w:r w:rsidRPr="00004875">
              <w:rPr>
                <w:sz w:val="22"/>
                <w:szCs w:val="28"/>
              </w:rPr>
              <w:t>Transactions per Customer</w:t>
            </w:r>
          </w:p>
        </w:tc>
        <w:tc>
          <w:tcPr>
            <w:tcW w:w="5040" w:type="dxa"/>
            <w:vAlign w:val="center"/>
          </w:tcPr>
          <w:p w14:paraId="187D789F" w14:textId="77777777" w:rsidR="005A6A15" w:rsidRPr="00004875" w:rsidRDefault="0052173B">
            <w:pPr>
              <w:rPr>
                <w:sz w:val="24"/>
                <w:szCs w:val="28"/>
              </w:rPr>
            </w:pPr>
            <w:r w:rsidRPr="00004875">
              <w:rPr>
                <w:sz w:val="22"/>
                <w:szCs w:val="28"/>
              </w:rPr>
              <w:t>13.33</w:t>
            </w:r>
          </w:p>
        </w:tc>
      </w:tr>
    </w:tbl>
    <w:p w14:paraId="48606EBF" w14:textId="77777777" w:rsidR="005A6A15" w:rsidRPr="00004875" w:rsidRDefault="0052173B">
      <w:pPr>
        <w:rPr>
          <w:sz w:val="24"/>
          <w:szCs w:val="28"/>
        </w:rPr>
      </w:pPr>
      <w:r w:rsidRPr="00004875">
        <w:rPr>
          <w:sz w:val="24"/>
          <w:szCs w:val="28"/>
        </w:rPr>
        <w:t>The repeat-customer result reflects the modeled dataset and indicates recurring transaction activity during the analysis period.</w:t>
      </w:r>
    </w:p>
    <w:p w14:paraId="3685603E" w14:textId="2F1AD9E4" w:rsidR="005A6A15" w:rsidRDefault="0052173B">
      <w:pPr>
        <w:pStyle w:val="Heading2"/>
      </w:pPr>
      <w:r>
        <w:t>1</w:t>
      </w:r>
      <w:r w:rsidR="00004875">
        <w:t>2</w:t>
      </w:r>
      <w:r>
        <w:t>.1 Purchase Frequency</w:t>
      </w:r>
    </w:p>
    <w:tbl>
      <w:tblPr>
        <w:tblStyle w:val="TableGrid"/>
        <w:tblW w:w="0" w:type="auto"/>
        <w:jc w:val="center"/>
        <w:tblLook w:val="04A0" w:firstRow="1" w:lastRow="0" w:firstColumn="1" w:lastColumn="0" w:noHBand="0" w:noVBand="1"/>
      </w:tblPr>
      <w:tblGrid>
        <w:gridCol w:w="5040"/>
        <w:gridCol w:w="5040"/>
      </w:tblGrid>
      <w:tr w:rsidR="005A6A15" w:rsidRPr="00004875" w14:paraId="76DD0F2D" w14:textId="77777777">
        <w:trPr>
          <w:jc w:val="center"/>
        </w:trPr>
        <w:tc>
          <w:tcPr>
            <w:tcW w:w="5040" w:type="dxa"/>
            <w:shd w:val="clear" w:color="auto" w:fill="1F4E78"/>
          </w:tcPr>
          <w:p w14:paraId="35C9EF9C" w14:textId="77777777" w:rsidR="005A6A15" w:rsidRPr="00004875" w:rsidRDefault="0052173B">
            <w:pPr>
              <w:rPr>
                <w:sz w:val="22"/>
                <w:szCs w:val="28"/>
              </w:rPr>
            </w:pPr>
            <w:r w:rsidRPr="00004875">
              <w:rPr>
                <w:b/>
                <w:color w:val="FFFFFF"/>
                <w:sz w:val="22"/>
                <w:szCs w:val="28"/>
              </w:rPr>
              <w:t>Band</w:t>
            </w:r>
          </w:p>
        </w:tc>
        <w:tc>
          <w:tcPr>
            <w:tcW w:w="5040" w:type="dxa"/>
            <w:shd w:val="clear" w:color="auto" w:fill="1F4E78"/>
          </w:tcPr>
          <w:p w14:paraId="1EF9F948" w14:textId="77777777" w:rsidR="005A6A15" w:rsidRPr="00004875" w:rsidRDefault="0052173B">
            <w:pPr>
              <w:rPr>
                <w:sz w:val="22"/>
                <w:szCs w:val="28"/>
              </w:rPr>
            </w:pPr>
            <w:r w:rsidRPr="00004875">
              <w:rPr>
                <w:b/>
                <w:color w:val="FFFFFF"/>
                <w:sz w:val="22"/>
                <w:szCs w:val="28"/>
              </w:rPr>
              <w:t>Customers</w:t>
            </w:r>
          </w:p>
        </w:tc>
      </w:tr>
      <w:tr w:rsidR="005A6A15" w:rsidRPr="00004875" w14:paraId="4228C5E4" w14:textId="77777777">
        <w:trPr>
          <w:jc w:val="center"/>
        </w:trPr>
        <w:tc>
          <w:tcPr>
            <w:tcW w:w="5040" w:type="dxa"/>
            <w:vAlign w:val="center"/>
          </w:tcPr>
          <w:p w14:paraId="199C3141" w14:textId="77777777" w:rsidR="005A6A15" w:rsidRPr="00004875" w:rsidRDefault="0052173B">
            <w:pPr>
              <w:rPr>
                <w:sz w:val="22"/>
                <w:szCs w:val="28"/>
              </w:rPr>
            </w:pPr>
            <w:r w:rsidRPr="00004875">
              <w:rPr>
                <w:sz w:val="22"/>
                <w:szCs w:val="28"/>
              </w:rPr>
              <w:t>2–5</w:t>
            </w:r>
          </w:p>
        </w:tc>
        <w:tc>
          <w:tcPr>
            <w:tcW w:w="5040" w:type="dxa"/>
            <w:vAlign w:val="center"/>
          </w:tcPr>
          <w:p w14:paraId="181A407D" w14:textId="77777777" w:rsidR="005A6A15" w:rsidRPr="00004875" w:rsidRDefault="0052173B">
            <w:pPr>
              <w:rPr>
                <w:sz w:val="22"/>
                <w:szCs w:val="28"/>
              </w:rPr>
            </w:pPr>
            <w:r w:rsidRPr="00004875">
              <w:rPr>
                <w:sz w:val="22"/>
                <w:szCs w:val="28"/>
              </w:rPr>
              <w:t>63</w:t>
            </w:r>
          </w:p>
        </w:tc>
      </w:tr>
      <w:tr w:rsidR="005A6A15" w:rsidRPr="00004875" w14:paraId="27372C49" w14:textId="77777777">
        <w:trPr>
          <w:jc w:val="center"/>
        </w:trPr>
        <w:tc>
          <w:tcPr>
            <w:tcW w:w="5040" w:type="dxa"/>
            <w:vAlign w:val="center"/>
          </w:tcPr>
          <w:p w14:paraId="313C846F" w14:textId="77777777" w:rsidR="005A6A15" w:rsidRPr="00004875" w:rsidRDefault="0052173B">
            <w:pPr>
              <w:rPr>
                <w:sz w:val="22"/>
                <w:szCs w:val="28"/>
              </w:rPr>
            </w:pPr>
            <w:r w:rsidRPr="00004875">
              <w:rPr>
                <w:sz w:val="22"/>
                <w:szCs w:val="28"/>
              </w:rPr>
              <w:t>6–10</w:t>
            </w:r>
          </w:p>
        </w:tc>
        <w:tc>
          <w:tcPr>
            <w:tcW w:w="5040" w:type="dxa"/>
            <w:vAlign w:val="center"/>
          </w:tcPr>
          <w:p w14:paraId="79B17089" w14:textId="77777777" w:rsidR="005A6A15" w:rsidRPr="00004875" w:rsidRDefault="0052173B">
            <w:pPr>
              <w:rPr>
                <w:sz w:val="22"/>
                <w:szCs w:val="28"/>
              </w:rPr>
            </w:pPr>
            <w:r w:rsidRPr="00004875">
              <w:rPr>
                <w:sz w:val="22"/>
                <w:szCs w:val="28"/>
              </w:rPr>
              <w:t>1,635</w:t>
            </w:r>
          </w:p>
        </w:tc>
      </w:tr>
      <w:tr w:rsidR="005A6A15" w:rsidRPr="00004875" w14:paraId="77FC65B8" w14:textId="77777777">
        <w:trPr>
          <w:jc w:val="center"/>
        </w:trPr>
        <w:tc>
          <w:tcPr>
            <w:tcW w:w="5040" w:type="dxa"/>
            <w:vAlign w:val="center"/>
          </w:tcPr>
          <w:p w14:paraId="0AAAB162" w14:textId="77777777" w:rsidR="005A6A15" w:rsidRPr="00004875" w:rsidRDefault="0052173B">
            <w:pPr>
              <w:rPr>
                <w:sz w:val="22"/>
                <w:szCs w:val="28"/>
              </w:rPr>
            </w:pPr>
            <w:r w:rsidRPr="00004875">
              <w:rPr>
                <w:sz w:val="22"/>
                <w:szCs w:val="28"/>
              </w:rPr>
              <w:t>11–20</w:t>
            </w:r>
          </w:p>
        </w:tc>
        <w:tc>
          <w:tcPr>
            <w:tcW w:w="5040" w:type="dxa"/>
            <w:vAlign w:val="center"/>
          </w:tcPr>
          <w:p w14:paraId="5163AD4E" w14:textId="77777777" w:rsidR="005A6A15" w:rsidRPr="00004875" w:rsidRDefault="0052173B">
            <w:pPr>
              <w:rPr>
                <w:sz w:val="22"/>
                <w:szCs w:val="28"/>
              </w:rPr>
            </w:pPr>
            <w:r w:rsidRPr="00004875">
              <w:rPr>
                <w:sz w:val="22"/>
                <w:szCs w:val="28"/>
              </w:rPr>
              <w:t>5,569</w:t>
            </w:r>
          </w:p>
        </w:tc>
      </w:tr>
      <w:tr w:rsidR="005A6A15" w:rsidRPr="00004875" w14:paraId="25CFFA60" w14:textId="77777777">
        <w:trPr>
          <w:jc w:val="center"/>
        </w:trPr>
        <w:tc>
          <w:tcPr>
            <w:tcW w:w="5040" w:type="dxa"/>
            <w:vAlign w:val="center"/>
          </w:tcPr>
          <w:p w14:paraId="28D742A0" w14:textId="77777777" w:rsidR="005A6A15" w:rsidRPr="00004875" w:rsidRDefault="0052173B">
            <w:pPr>
              <w:rPr>
                <w:sz w:val="22"/>
                <w:szCs w:val="28"/>
              </w:rPr>
            </w:pPr>
            <w:r w:rsidRPr="00004875">
              <w:rPr>
                <w:sz w:val="22"/>
                <w:szCs w:val="28"/>
              </w:rPr>
              <w:t>20+</w:t>
            </w:r>
          </w:p>
        </w:tc>
        <w:tc>
          <w:tcPr>
            <w:tcW w:w="5040" w:type="dxa"/>
            <w:vAlign w:val="center"/>
          </w:tcPr>
          <w:p w14:paraId="6523B47D" w14:textId="77777777" w:rsidR="005A6A15" w:rsidRPr="00004875" w:rsidRDefault="0052173B">
            <w:pPr>
              <w:rPr>
                <w:sz w:val="22"/>
                <w:szCs w:val="28"/>
              </w:rPr>
            </w:pPr>
            <w:r w:rsidRPr="00004875">
              <w:rPr>
                <w:sz w:val="22"/>
                <w:szCs w:val="28"/>
              </w:rPr>
              <w:t>233</w:t>
            </w:r>
          </w:p>
        </w:tc>
      </w:tr>
    </w:tbl>
    <w:p w14:paraId="36C4FBFC" w14:textId="2A924D01" w:rsidR="005A6A15" w:rsidRDefault="0052173B">
      <w:pPr>
        <w:pStyle w:val="Heading2"/>
      </w:pPr>
      <w:r>
        <w:t>1</w:t>
      </w:r>
      <w:r w:rsidR="00004875">
        <w:t>2</w:t>
      </w:r>
      <w:r>
        <w:t>.2 Customer Revenue Segmentation</w:t>
      </w:r>
    </w:p>
    <w:tbl>
      <w:tblPr>
        <w:tblStyle w:val="TableGrid"/>
        <w:tblW w:w="0" w:type="auto"/>
        <w:jc w:val="center"/>
        <w:tblLook w:val="04A0" w:firstRow="1" w:lastRow="0" w:firstColumn="1" w:lastColumn="0" w:noHBand="0" w:noVBand="1"/>
      </w:tblPr>
      <w:tblGrid>
        <w:gridCol w:w="5040"/>
        <w:gridCol w:w="5040"/>
      </w:tblGrid>
      <w:tr w:rsidR="005A6A15" w:rsidRPr="00004875" w14:paraId="57D42A7B" w14:textId="77777777">
        <w:trPr>
          <w:jc w:val="center"/>
        </w:trPr>
        <w:tc>
          <w:tcPr>
            <w:tcW w:w="5040" w:type="dxa"/>
            <w:shd w:val="clear" w:color="auto" w:fill="1F4E78"/>
          </w:tcPr>
          <w:p w14:paraId="3E03B47C" w14:textId="77777777" w:rsidR="005A6A15" w:rsidRPr="00004875" w:rsidRDefault="0052173B">
            <w:pPr>
              <w:rPr>
                <w:sz w:val="22"/>
                <w:szCs w:val="28"/>
              </w:rPr>
            </w:pPr>
            <w:r w:rsidRPr="00004875">
              <w:rPr>
                <w:b/>
                <w:color w:val="FFFFFF"/>
                <w:sz w:val="22"/>
                <w:szCs w:val="28"/>
              </w:rPr>
              <w:t>Segment</w:t>
            </w:r>
          </w:p>
        </w:tc>
        <w:tc>
          <w:tcPr>
            <w:tcW w:w="5040" w:type="dxa"/>
            <w:shd w:val="clear" w:color="auto" w:fill="1F4E78"/>
          </w:tcPr>
          <w:p w14:paraId="2F2FCCE5" w14:textId="77777777" w:rsidR="005A6A15" w:rsidRPr="00004875" w:rsidRDefault="0052173B">
            <w:pPr>
              <w:rPr>
                <w:sz w:val="22"/>
                <w:szCs w:val="28"/>
              </w:rPr>
            </w:pPr>
            <w:r w:rsidRPr="00004875">
              <w:rPr>
                <w:b/>
                <w:color w:val="FFFFFF"/>
                <w:sz w:val="22"/>
                <w:szCs w:val="28"/>
              </w:rPr>
              <w:t>Customers</w:t>
            </w:r>
          </w:p>
        </w:tc>
      </w:tr>
      <w:tr w:rsidR="005A6A15" w:rsidRPr="00004875" w14:paraId="67D58180" w14:textId="77777777">
        <w:trPr>
          <w:jc w:val="center"/>
        </w:trPr>
        <w:tc>
          <w:tcPr>
            <w:tcW w:w="5040" w:type="dxa"/>
            <w:vAlign w:val="center"/>
          </w:tcPr>
          <w:p w14:paraId="016EA0DB" w14:textId="77777777" w:rsidR="005A6A15" w:rsidRPr="00004875" w:rsidRDefault="0052173B">
            <w:pPr>
              <w:rPr>
                <w:sz w:val="22"/>
                <w:szCs w:val="28"/>
              </w:rPr>
            </w:pPr>
            <w:r w:rsidRPr="00004875">
              <w:rPr>
                <w:sz w:val="22"/>
                <w:szCs w:val="28"/>
              </w:rPr>
              <w:t>Below 25K</w:t>
            </w:r>
          </w:p>
        </w:tc>
        <w:tc>
          <w:tcPr>
            <w:tcW w:w="5040" w:type="dxa"/>
            <w:vAlign w:val="center"/>
          </w:tcPr>
          <w:p w14:paraId="0C1DA1D1" w14:textId="77777777" w:rsidR="005A6A15" w:rsidRPr="00004875" w:rsidRDefault="0052173B">
            <w:pPr>
              <w:rPr>
                <w:sz w:val="22"/>
                <w:szCs w:val="28"/>
              </w:rPr>
            </w:pPr>
            <w:r w:rsidRPr="00004875">
              <w:rPr>
                <w:sz w:val="22"/>
                <w:szCs w:val="28"/>
              </w:rPr>
              <w:t>355</w:t>
            </w:r>
          </w:p>
        </w:tc>
      </w:tr>
      <w:tr w:rsidR="005A6A15" w:rsidRPr="00004875" w14:paraId="71C18B75" w14:textId="77777777">
        <w:trPr>
          <w:jc w:val="center"/>
        </w:trPr>
        <w:tc>
          <w:tcPr>
            <w:tcW w:w="5040" w:type="dxa"/>
            <w:vAlign w:val="center"/>
          </w:tcPr>
          <w:p w14:paraId="04D60826" w14:textId="77777777" w:rsidR="005A6A15" w:rsidRPr="00004875" w:rsidRDefault="0052173B">
            <w:pPr>
              <w:rPr>
                <w:sz w:val="22"/>
                <w:szCs w:val="28"/>
              </w:rPr>
            </w:pPr>
            <w:r w:rsidRPr="00004875">
              <w:rPr>
                <w:sz w:val="22"/>
                <w:szCs w:val="28"/>
              </w:rPr>
              <w:t>25K–50K</w:t>
            </w:r>
          </w:p>
        </w:tc>
        <w:tc>
          <w:tcPr>
            <w:tcW w:w="5040" w:type="dxa"/>
            <w:vAlign w:val="center"/>
          </w:tcPr>
          <w:p w14:paraId="2203402C" w14:textId="77777777" w:rsidR="005A6A15" w:rsidRPr="00004875" w:rsidRDefault="0052173B">
            <w:pPr>
              <w:rPr>
                <w:sz w:val="22"/>
                <w:szCs w:val="28"/>
              </w:rPr>
            </w:pPr>
            <w:r w:rsidRPr="00004875">
              <w:rPr>
                <w:sz w:val="22"/>
                <w:szCs w:val="28"/>
              </w:rPr>
              <w:t>2,936</w:t>
            </w:r>
          </w:p>
        </w:tc>
      </w:tr>
      <w:tr w:rsidR="005A6A15" w:rsidRPr="00004875" w14:paraId="3E30E4A6" w14:textId="77777777">
        <w:trPr>
          <w:jc w:val="center"/>
        </w:trPr>
        <w:tc>
          <w:tcPr>
            <w:tcW w:w="5040" w:type="dxa"/>
            <w:vAlign w:val="center"/>
          </w:tcPr>
          <w:p w14:paraId="290FFF8A" w14:textId="77777777" w:rsidR="005A6A15" w:rsidRPr="00004875" w:rsidRDefault="0052173B">
            <w:pPr>
              <w:rPr>
                <w:sz w:val="22"/>
                <w:szCs w:val="28"/>
              </w:rPr>
            </w:pPr>
            <w:r w:rsidRPr="00004875">
              <w:rPr>
                <w:sz w:val="22"/>
                <w:szCs w:val="28"/>
              </w:rPr>
              <w:t>50K–100K</w:t>
            </w:r>
          </w:p>
        </w:tc>
        <w:tc>
          <w:tcPr>
            <w:tcW w:w="5040" w:type="dxa"/>
            <w:vAlign w:val="center"/>
          </w:tcPr>
          <w:p w14:paraId="65CB2AAC" w14:textId="77777777" w:rsidR="005A6A15" w:rsidRPr="00004875" w:rsidRDefault="0052173B">
            <w:pPr>
              <w:rPr>
                <w:sz w:val="22"/>
                <w:szCs w:val="28"/>
              </w:rPr>
            </w:pPr>
            <w:r w:rsidRPr="00004875">
              <w:rPr>
                <w:sz w:val="22"/>
                <w:szCs w:val="28"/>
              </w:rPr>
              <w:t>4,020</w:t>
            </w:r>
          </w:p>
        </w:tc>
      </w:tr>
      <w:tr w:rsidR="005A6A15" w:rsidRPr="00004875" w14:paraId="12993583" w14:textId="77777777">
        <w:trPr>
          <w:jc w:val="center"/>
        </w:trPr>
        <w:tc>
          <w:tcPr>
            <w:tcW w:w="5040" w:type="dxa"/>
            <w:vAlign w:val="center"/>
          </w:tcPr>
          <w:p w14:paraId="74C077D0" w14:textId="77777777" w:rsidR="005A6A15" w:rsidRPr="00004875" w:rsidRDefault="0052173B">
            <w:pPr>
              <w:rPr>
                <w:sz w:val="22"/>
                <w:szCs w:val="28"/>
              </w:rPr>
            </w:pPr>
            <w:r w:rsidRPr="00004875">
              <w:rPr>
                <w:sz w:val="22"/>
                <w:szCs w:val="28"/>
              </w:rPr>
              <w:t>100K–150K</w:t>
            </w:r>
          </w:p>
        </w:tc>
        <w:tc>
          <w:tcPr>
            <w:tcW w:w="5040" w:type="dxa"/>
            <w:vAlign w:val="center"/>
          </w:tcPr>
          <w:p w14:paraId="16C159A8" w14:textId="77777777" w:rsidR="005A6A15" w:rsidRPr="00004875" w:rsidRDefault="0052173B">
            <w:pPr>
              <w:rPr>
                <w:sz w:val="22"/>
                <w:szCs w:val="28"/>
              </w:rPr>
            </w:pPr>
            <w:r w:rsidRPr="00004875">
              <w:rPr>
                <w:sz w:val="22"/>
                <w:szCs w:val="28"/>
              </w:rPr>
              <w:t>187</w:t>
            </w:r>
          </w:p>
        </w:tc>
      </w:tr>
      <w:tr w:rsidR="005A6A15" w:rsidRPr="00004875" w14:paraId="171ED724" w14:textId="77777777">
        <w:trPr>
          <w:jc w:val="center"/>
        </w:trPr>
        <w:tc>
          <w:tcPr>
            <w:tcW w:w="5040" w:type="dxa"/>
            <w:vAlign w:val="center"/>
          </w:tcPr>
          <w:p w14:paraId="1AA68DE7" w14:textId="77777777" w:rsidR="005A6A15" w:rsidRPr="00004875" w:rsidRDefault="0052173B">
            <w:pPr>
              <w:rPr>
                <w:sz w:val="22"/>
                <w:szCs w:val="28"/>
              </w:rPr>
            </w:pPr>
            <w:r w:rsidRPr="00004875">
              <w:rPr>
                <w:sz w:val="22"/>
                <w:szCs w:val="28"/>
              </w:rPr>
              <w:t>Above 150K</w:t>
            </w:r>
          </w:p>
        </w:tc>
        <w:tc>
          <w:tcPr>
            <w:tcW w:w="5040" w:type="dxa"/>
            <w:vAlign w:val="center"/>
          </w:tcPr>
          <w:p w14:paraId="029E89F3" w14:textId="77777777" w:rsidR="005A6A15" w:rsidRPr="00004875" w:rsidRDefault="0052173B">
            <w:pPr>
              <w:rPr>
                <w:sz w:val="22"/>
                <w:szCs w:val="28"/>
              </w:rPr>
            </w:pPr>
            <w:r w:rsidRPr="00004875">
              <w:rPr>
                <w:sz w:val="22"/>
                <w:szCs w:val="28"/>
              </w:rPr>
              <w:t>2</w:t>
            </w:r>
          </w:p>
        </w:tc>
      </w:tr>
    </w:tbl>
    <w:p w14:paraId="15304BD6" w14:textId="3A9A0A35" w:rsidR="005A6A15" w:rsidRDefault="0052173B">
      <w:pPr>
        <w:pStyle w:val="Heading2"/>
      </w:pPr>
      <w:r>
        <w:t>1</w:t>
      </w:r>
      <w:r w:rsidR="00004875">
        <w:t>2</w:t>
      </w:r>
      <w:r>
        <w:t>.3 RFM Method</w:t>
      </w:r>
    </w:p>
    <w:p w14:paraId="78DA0D5B" w14:textId="77777777" w:rsidR="005A6A15" w:rsidRPr="00004875" w:rsidRDefault="0052173B">
      <w:pPr>
        <w:pStyle w:val="ListBullet"/>
        <w:rPr>
          <w:sz w:val="22"/>
          <w:szCs w:val="24"/>
        </w:rPr>
      </w:pPr>
      <w:r w:rsidRPr="00004875">
        <w:rPr>
          <w:sz w:val="22"/>
          <w:szCs w:val="24"/>
        </w:rPr>
        <w:t>Recency: how recently a customer purchased.</w:t>
      </w:r>
    </w:p>
    <w:p w14:paraId="603F5A3C" w14:textId="77777777" w:rsidR="005A6A15" w:rsidRPr="00004875" w:rsidRDefault="0052173B">
      <w:pPr>
        <w:pStyle w:val="ListBullet"/>
        <w:rPr>
          <w:sz w:val="22"/>
          <w:szCs w:val="24"/>
        </w:rPr>
      </w:pPr>
      <w:r w:rsidRPr="00004875">
        <w:rPr>
          <w:sz w:val="22"/>
          <w:szCs w:val="24"/>
        </w:rPr>
        <w:t>Frequency: how frequently a customer purchased.</w:t>
      </w:r>
    </w:p>
    <w:p w14:paraId="7975AB80" w14:textId="77777777" w:rsidR="005A6A15" w:rsidRPr="00004875" w:rsidRDefault="0052173B">
      <w:pPr>
        <w:pStyle w:val="ListBullet"/>
        <w:rPr>
          <w:sz w:val="22"/>
          <w:szCs w:val="24"/>
        </w:rPr>
      </w:pPr>
      <w:r w:rsidRPr="00004875">
        <w:rPr>
          <w:sz w:val="22"/>
          <w:szCs w:val="24"/>
        </w:rPr>
        <w:t>Monetary: how much revenue a customer generated.</w:t>
      </w:r>
    </w:p>
    <w:p w14:paraId="3241496F" w14:textId="77777777" w:rsidR="005A6A15" w:rsidRPr="00004875" w:rsidRDefault="0052173B">
      <w:pPr>
        <w:pStyle w:val="ListBullet"/>
        <w:rPr>
          <w:sz w:val="22"/>
          <w:szCs w:val="24"/>
        </w:rPr>
      </w:pPr>
      <w:r w:rsidRPr="00004875">
        <w:rPr>
          <w:sz w:val="22"/>
          <w:szCs w:val="24"/>
        </w:rPr>
        <w:t>Deterministic ranking uses Customer_ID as a tie-breaker so SQL and Power BI produce matching buckets.</w:t>
      </w:r>
    </w:p>
    <w:p w14:paraId="0DAAEB96" w14:textId="3A4D80CE" w:rsidR="005A6A15" w:rsidRDefault="0052173B">
      <w:pPr>
        <w:pStyle w:val="Heading2"/>
      </w:pPr>
      <w:r>
        <w:t>1</w:t>
      </w:r>
      <w:r w:rsidR="00004875">
        <w:t>2</w:t>
      </w:r>
      <w:r>
        <w:t>.4 Final RFM Segmentation</w:t>
      </w:r>
    </w:p>
    <w:tbl>
      <w:tblPr>
        <w:tblStyle w:val="TableGrid"/>
        <w:tblW w:w="0" w:type="auto"/>
        <w:jc w:val="center"/>
        <w:tblLook w:val="04A0" w:firstRow="1" w:lastRow="0" w:firstColumn="1" w:lastColumn="0" w:noHBand="0" w:noVBand="1"/>
      </w:tblPr>
      <w:tblGrid>
        <w:gridCol w:w="3360"/>
        <w:gridCol w:w="3360"/>
        <w:gridCol w:w="3360"/>
      </w:tblGrid>
      <w:tr w:rsidR="005A6A15" w:rsidRPr="00004875" w14:paraId="4BB8BDA9" w14:textId="77777777">
        <w:trPr>
          <w:jc w:val="center"/>
        </w:trPr>
        <w:tc>
          <w:tcPr>
            <w:tcW w:w="3360" w:type="dxa"/>
            <w:shd w:val="clear" w:color="auto" w:fill="1F4E78"/>
          </w:tcPr>
          <w:p w14:paraId="711C9F2C" w14:textId="77777777" w:rsidR="005A6A15" w:rsidRPr="00004875" w:rsidRDefault="0052173B">
            <w:pPr>
              <w:rPr>
                <w:sz w:val="22"/>
                <w:szCs w:val="28"/>
              </w:rPr>
            </w:pPr>
            <w:r w:rsidRPr="00004875">
              <w:rPr>
                <w:b/>
                <w:color w:val="FFFFFF"/>
                <w:sz w:val="22"/>
                <w:szCs w:val="28"/>
              </w:rPr>
              <w:t>Segment</w:t>
            </w:r>
          </w:p>
        </w:tc>
        <w:tc>
          <w:tcPr>
            <w:tcW w:w="3360" w:type="dxa"/>
            <w:shd w:val="clear" w:color="auto" w:fill="1F4E78"/>
          </w:tcPr>
          <w:p w14:paraId="72135856" w14:textId="77777777" w:rsidR="005A6A15" w:rsidRPr="00004875" w:rsidRDefault="0052173B">
            <w:pPr>
              <w:rPr>
                <w:sz w:val="22"/>
                <w:szCs w:val="28"/>
              </w:rPr>
            </w:pPr>
            <w:r w:rsidRPr="00004875">
              <w:rPr>
                <w:b/>
                <w:color w:val="FFFFFF"/>
                <w:sz w:val="22"/>
                <w:szCs w:val="28"/>
              </w:rPr>
              <w:t>Customers</w:t>
            </w:r>
          </w:p>
        </w:tc>
        <w:tc>
          <w:tcPr>
            <w:tcW w:w="3360" w:type="dxa"/>
            <w:shd w:val="clear" w:color="auto" w:fill="1F4E78"/>
          </w:tcPr>
          <w:p w14:paraId="6B30D719" w14:textId="77777777" w:rsidR="005A6A15" w:rsidRPr="00004875" w:rsidRDefault="0052173B">
            <w:pPr>
              <w:rPr>
                <w:sz w:val="22"/>
                <w:szCs w:val="28"/>
              </w:rPr>
            </w:pPr>
            <w:r w:rsidRPr="00004875">
              <w:rPr>
                <w:b/>
                <w:color w:val="FFFFFF"/>
                <w:sz w:val="22"/>
                <w:szCs w:val="28"/>
              </w:rPr>
              <w:t>Share</w:t>
            </w:r>
          </w:p>
        </w:tc>
      </w:tr>
      <w:tr w:rsidR="005A6A15" w:rsidRPr="00004875" w14:paraId="36FCD49E" w14:textId="77777777">
        <w:trPr>
          <w:jc w:val="center"/>
        </w:trPr>
        <w:tc>
          <w:tcPr>
            <w:tcW w:w="3360" w:type="dxa"/>
            <w:vAlign w:val="center"/>
          </w:tcPr>
          <w:p w14:paraId="0950E5AC" w14:textId="77777777" w:rsidR="005A6A15" w:rsidRPr="00004875" w:rsidRDefault="0052173B">
            <w:pPr>
              <w:rPr>
                <w:sz w:val="22"/>
                <w:szCs w:val="28"/>
              </w:rPr>
            </w:pPr>
            <w:r w:rsidRPr="00004875">
              <w:rPr>
                <w:sz w:val="22"/>
                <w:szCs w:val="28"/>
              </w:rPr>
              <w:t>Loyal Customers</w:t>
            </w:r>
          </w:p>
        </w:tc>
        <w:tc>
          <w:tcPr>
            <w:tcW w:w="3360" w:type="dxa"/>
            <w:vAlign w:val="center"/>
          </w:tcPr>
          <w:p w14:paraId="7F87B2D3" w14:textId="77777777" w:rsidR="005A6A15" w:rsidRPr="00004875" w:rsidRDefault="0052173B">
            <w:pPr>
              <w:rPr>
                <w:sz w:val="22"/>
                <w:szCs w:val="28"/>
              </w:rPr>
            </w:pPr>
            <w:r w:rsidRPr="00004875">
              <w:rPr>
                <w:sz w:val="22"/>
                <w:szCs w:val="28"/>
              </w:rPr>
              <w:t>3,321</w:t>
            </w:r>
          </w:p>
        </w:tc>
        <w:tc>
          <w:tcPr>
            <w:tcW w:w="3360" w:type="dxa"/>
            <w:vAlign w:val="center"/>
          </w:tcPr>
          <w:p w14:paraId="13E44376" w14:textId="77777777" w:rsidR="005A6A15" w:rsidRPr="00004875" w:rsidRDefault="0052173B">
            <w:pPr>
              <w:rPr>
                <w:sz w:val="22"/>
                <w:szCs w:val="28"/>
              </w:rPr>
            </w:pPr>
            <w:r w:rsidRPr="00004875">
              <w:rPr>
                <w:sz w:val="22"/>
                <w:szCs w:val="28"/>
              </w:rPr>
              <w:t>44.28%</w:t>
            </w:r>
          </w:p>
        </w:tc>
      </w:tr>
      <w:tr w:rsidR="005A6A15" w:rsidRPr="00004875" w14:paraId="36EC41DB" w14:textId="77777777">
        <w:trPr>
          <w:jc w:val="center"/>
        </w:trPr>
        <w:tc>
          <w:tcPr>
            <w:tcW w:w="3360" w:type="dxa"/>
            <w:vAlign w:val="center"/>
          </w:tcPr>
          <w:p w14:paraId="1C758792" w14:textId="77777777" w:rsidR="005A6A15" w:rsidRPr="00004875" w:rsidRDefault="0052173B">
            <w:pPr>
              <w:rPr>
                <w:sz w:val="22"/>
                <w:szCs w:val="28"/>
              </w:rPr>
            </w:pPr>
            <w:r w:rsidRPr="00004875">
              <w:rPr>
                <w:sz w:val="22"/>
                <w:szCs w:val="28"/>
              </w:rPr>
              <w:t>Potential Customers</w:t>
            </w:r>
          </w:p>
        </w:tc>
        <w:tc>
          <w:tcPr>
            <w:tcW w:w="3360" w:type="dxa"/>
            <w:vAlign w:val="center"/>
          </w:tcPr>
          <w:p w14:paraId="63DE9B2B" w14:textId="77777777" w:rsidR="005A6A15" w:rsidRPr="00004875" w:rsidRDefault="0052173B">
            <w:pPr>
              <w:rPr>
                <w:sz w:val="22"/>
                <w:szCs w:val="28"/>
              </w:rPr>
            </w:pPr>
            <w:r w:rsidRPr="00004875">
              <w:rPr>
                <w:sz w:val="22"/>
                <w:szCs w:val="28"/>
              </w:rPr>
              <w:t>2,381</w:t>
            </w:r>
          </w:p>
        </w:tc>
        <w:tc>
          <w:tcPr>
            <w:tcW w:w="3360" w:type="dxa"/>
            <w:vAlign w:val="center"/>
          </w:tcPr>
          <w:p w14:paraId="6DF3A420" w14:textId="77777777" w:rsidR="005A6A15" w:rsidRPr="00004875" w:rsidRDefault="0052173B">
            <w:pPr>
              <w:rPr>
                <w:sz w:val="22"/>
                <w:szCs w:val="28"/>
              </w:rPr>
            </w:pPr>
            <w:r w:rsidRPr="00004875">
              <w:rPr>
                <w:sz w:val="22"/>
                <w:szCs w:val="28"/>
              </w:rPr>
              <w:t>31.75%</w:t>
            </w:r>
          </w:p>
        </w:tc>
      </w:tr>
      <w:tr w:rsidR="005A6A15" w:rsidRPr="00004875" w14:paraId="7E58A361" w14:textId="77777777">
        <w:trPr>
          <w:jc w:val="center"/>
        </w:trPr>
        <w:tc>
          <w:tcPr>
            <w:tcW w:w="3360" w:type="dxa"/>
            <w:vAlign w:val="center"/>
          </w:tcPr>
          <w:p w14:paraId="20A74D7F" w14:textId="77777777" w:rsidR="005A6A15" w:rsidRPr="00004875" w:rsidRDefault="0052173B">
            <w:pPr>
              <w:rPr>
                <w:sz w:val="22"/>
                <w:szCs w:val="28"/>
              </w:rPr>
            </w:pPr>
            <w:r w:rsidRPr="00004875">
              <w:rPr>
                <w:sz w:val="22"/>
                <w:szCs w:val="28"/>
              </w:rPr>
              <w:t>At Risk</w:t>
            </w:r>
          </w:p>
        </w:tc>
        <w:tc>
          <w:tcPr>
            <w:tcW w:w="3360" w:type="dxa"/>
            <w:vAlign w:val="center"/>
          </w:tcPr>
          <w:p w14:paraId="4D54B9EF" w14:textId="77777777" w:rsidR="005A6A15" w:rsidRPr="00004875" w:rsidRDefault="0052173B">
            <w:pPr>
              <w:rPr>
                <w:sz w:val="22"/>
                <w:szCs w:val="28"/>
              </w:rPr>
            </w:pPr>
            <w:r w:rsidRPr="00004875">
              <w:rPr>
                <w:sz w:val="22"/>
                <w:szCs w:val="28"/>
              </w:rPr>
              <w:t>1,185</w:t>
            </w:r>
          </w:p>
        </w:tc>
        <w:tc>
          <w:tcPr>
            <w:tcW w:w="3360" w:type="dxa"/>
            <w:vAlign w:val="center"/>
          </w:tcPr>
          <w:p w14:paraId="466DD386" w14:textId="77777777" w:rsidR="005A6A15" w:rsidRPr="00004875" w:rsidRDefault="0052173B">
            <w:pPr>
              <w:rPr>
                <w:sz w:val="22"/>
                <w:szCs w:val="28"/>
              </w:rPr>
            </w:pPr>
            <w:r w:rsidRPr="00004875">
              <w:rPr>
                <w:sz w:val="22"/>
                <w:szCs w:val="28"/>
              </w:rPr>
              <w:t>15.80%</w:t>
            </w:r>
          </w:p>
        </w:tc>
      </w:tr>
      <w:tr w:rsidR="005A6A15" w:rsidRPr="00004875" w14:paraId="0E70F070" w14:textId="77777777">
        <w:trPr>
          <w:jc w:val="center"/>
        </w:trPr>
        <w:tc>
          <w:tcPr>
            <w:tcW w:w="3360" w:type="dxa"/>
            <w:vAlign w:val="center"/>
          </w:tcPr>
          <w:p w14:paraId="2980A911" w14:textId="77777777" w:rsidR="005A6A15" w:rsidRPr="00004875" w:rsidRDefault="0052173B">
            <w:pPr>
              <w:rPr>
                <w:sz w:val="22"/>
                <w:szCs w:val="28"/>
              </w:rPr>
            </w:pPr>
            <w:r w:rsidRPr="00004875">
              <w:rPr>
                <w:sz w:val="22"/>
                <w:szCs w:val="28"/>
              </w:rPr>
              <w:t>Low Engagement</w:t>
            </w:r>
          </w:p>
        </w:tc>
        <w:tc>
          <w:tcPr>
            <w:tcW w:w="3360" w:type="dxa"/>
            <w:vAlign w:val="center"/>
          </w:tcPr>
          <w:p w14:paraId="47E2A926" w14:textId="77777777" w:rsidR="005A6A15" w:rsidRPr="00004875" w:rsidRDefault="0052173B">
            <w:pPr>
              <w:rPr>
                <w:sz w:val="22"/>
                <w:szCs w:val="28"/>
              </w:rPr>
            </w:pPr>
            <w:r w:rsidRPr="00004875">
              <w:rPr>
                <w:sz w:val="22"/>
                <w:szCs w:val="28"/>
              </w:rPr>
              <w:t>538</w:t>
            </w:r>
          </w:p>
        </w:tc>
        <w:tc>
          <w:tcPr>
            <w:tcW w:w="3360" w:type="dxa"/>
            <w:vAlign w:val="center"/>
          </w:tcPr>
          <w:p w14:paraId="5D7FE494" w14:textId="77777777" w:rsidR="005A6A15" w:rsidRPr="00004875" w:rsidRDefault="0052173B">
            <w:pPr>
              <w:rPr>
                <w:sz w:val="22"/>
                <w:szCs w:val="28"/>
              </w:rPr>
            </w:pPr>
            <w:r w:rsidRPr="00004875">
              <w:rPr>
                <w:sz w:val="22"/>
                <w:szCs w:val="28"/>
              </w:rPr>
              <w:t>7.17%</w:t>
            </w:r>
          </w:p>
        </w:tc>
      </w:tr>
      <w:tr w:rsidR="005A6A15" w:rsidRPr="00004875" w14:paraId="4E5CD5D2" w14:textId="77777777">
        <w:trPr>
          <w:jc w:val="center"/>
        </w:trPr>
        <w:tc>
          <w:tcPr>
            <w:tcW w:w="3360" w:type="dxa"/>
            <w:vAlign w:val="center"/>
          </w:tcPr>
          <w:p w14:paraId="1DC4B708" w14:textId="77777777" w:rsidR="005A6A15" w:rsidRPr="00004875" w:rsidRDefault="0052173B">
            <w:pPr>
              <w:rPr>
                <w:sz w:val="22"/>
                <w:szCs w:val="28"/>
              </w:rPr>
            </w:pPr>
            <w:r w:rsidRPr="00004875">
              <w:rPr>
                <w:sz w:val="22"/>
                <w:szCs w:val="28"/>
              </w:rPr>
              <w:t>Champions</w:t>
            </w:r>
          </w:p>
        </w:tc>
        <w:tc>
          <w:tcPr>
            <w:tcW w:w="3360" w:type="dxa"/>
            <w:vAlign w:val="center"/>
          </w:tcPr>
          <w:p w14:paraId="1EAE662E" w14:textId="77777777" w:rsidR="005A6A15" w:rsidRPr="00004875" w:rsidRDefault="0052173B">
            <w:pPr>
              <w:rPr>
                <w:sz w:val="22"/>
                <w:szCs w:val="28"/>
              </w:rPr>
            </w:pPr>
            <w:r w:rsidRPr="00004875">
              <w:rPr>
                <w:sz w:val="22"/>
                <w:szCs w:val="28"/>
              </w:rPr>
              <w:t>75</w:t>
            </w:r>
          </w:p>
        </w:tc>
        <w:tc>
          <w:tcPr>
            <w:tcW w:w="3360" w:type="dxa"/>
            <w:vAlign w:val="center"/>
          </w:tcPr>
          <w:p w14:paraId="2392B600" w14:textId="77777777" w:rsidR="005A6A15" w:rsidRPr="00004875" w:rsidRDefault="0052173B">
            <w:pPr>
              <w:rPr>
                <w:sz w:val="22"/>
                <w:szCs w:val="28"/>
              </w:rPr>
            </w:pPr>
            <w:r w:rsidRPr="00004875">
              <w:rPr>
                <w:sz w:val="22"/>
                <w:szCs w:val="28"/>
              </w:rPr>
              <w:t>1.00%</w:t>
            </w:r>
          </w:p>
        </w:tc>
      </w:tr>
    </w:tbl>
    <w:p w14:paraId="7163F989" w14:textId="77777777" w:rsidR="00004875" w:rsidRDefault="00004875" w:rsidP="00004875">
      <w:pPr>
        <w:pStyle w:val="Heading2"/>
      </w:pPr>
    </w:p>
    <w:p w14:paraId="0A3716D1" w14:textId="77777777" w:rsidR="00004875" w:rsidRDefault="00004875" w:rsidP="00004875">
      <w:pPr>
        <w:pStyle w:val="Heading2"/>
      </w:pPr>
    </w:p>
    <w:p w14:paraId="2762C18F" w14:textId="77777777" w:rsidR="00004875" w:rsidRDefault="00004875" w:rsidP="00004875">
      <w:pPr>
        <w:pStyle w:val="Heading2"/>
      </w:pPr>
    </w:p>
    <w:p w14:paraId="50F0988E" w14:textId="6A46AB74" w:rsidR="005A6A15" w:rsidRDefault="005A6A15">
      <w:pPr>
        <w:jc w:val="center"/>
      </w:pPr>
    </w:p>
    <w:p w14:paraId="77A06A8E" w14:textId="77777777" w:rsidR="00004875" w:rsidRPr="00004875" w:rsidRDefault="00004875" w:rsidP="00004875">
      <w:pPr>
        <w:pStyle w:val="Heading2"/>
      </w:pPr>
      <w:r>
        <w:lastRenderedPageBreak/>
        <w:t>12.5 RFM Financial Contribution</w:t>
      </w:r>
    </w:p>
    <w:tbl>
      <w:tblPr>
        <w:tblStyle w:val="TableGrid"/>
        <w:tblW w:w="0" w:type="auto"/>
        <w:jc w:val="center"/>
        <w:tblLook w:val="04A0" w:firstRow="1" w:lastRow="0" w:firstColumn="1" w:lastColumn="0" w:noHBand="0" w:noVBand="1"/>
      </w:tblPr>
      <w:tblGrid>
        <w:gridCol w:w="3360"/>
        <w:gridCol w:w="3360"/>
        <w:gridCol w:w="3360"/>
      </w:tblGrid>
      <w:tr w:rsidR="00004875" w:rsidRPr="00004875" w14:paraId="6390DEBD" w14:textId="77777777" w:rsidTr="00F86B0F">
        <w:trPr>
          <w:jc w:val="center"/>
        </w:trPr>
        <w:tc>
          <w:tcPr>
            <w:tcW w:w="3360" w:type="dxa"/>
            <w:shd w:val="clear" w:color="auto" w:fill="1F4E78"/>
          </w:tcPr>
          <w:p w14:paraId="6024D075" w14:textId="77777777" w:rsidR="00004875" w:rsidRPr="00004875" w:rsidRDefault="00004875" w:rsidP="00F86B0F">
            <w:pPr>
              <w:rPr>
                <w:sz w:val="22"/>
                <w:szCs w:val="28"/>
              </w:rPr>
            </w:pPr>
            <w:r w:rsidRPr="00004875">
              <w:rPr>
                <w:b/>
                <w:color w:val="FFFFFF"/>
                <w:sz w:val="22"/>
                <w:szCs w:val="28"/>
              </w:rPr>
              <w:t>Segment</w:t>
            </w:r>
          </w:p>
        </w:tc>
        <w:tc>
          <w:tcPr>
            <w:tcW w:w="3360" w:type="dxa"/>
            <w:shd w:val="clear" w:color="auto" w:fill="1F4E78"/>
          </w:tcPr>
          <w:p w14:paraId="7F5DF08B" w14:textId="77777777" w:rsidR="00004875" w:rsidRPr="00004875" w:rsidRDefault="00004875" w:rsidP="00F86B0F">
            <w:pPr>
              <w:rPr>
                <w:sz w:val="22"/>
                <w:szCs w:val="28"/>
              </w:rPr>
            </w:pPr>
            <w:r w:rsidRPr="00004875">
              <w:rPr>
                <w:b/>
                <w:color w:val="FFFFFF"/>
                <w:sz w:val="22"/>
                <w:szCs w:val="28"/>
              </w:rPr>
              <w:t>Revenue</w:t>
            </w:r>
          </w:p>
        </w:tc>
        <w:tc>
          <w:tcPr>
            <w:tcW w:w="3360" w:type="dxa"/>
            <w:shd w:val="clear" w:color="auto" w:fill="1F4E78"/>
          </w:tcPr>
          <w:p w14:paraId="51E1EEBE" w14:textId="77777777" w:rsidR="00004875" w:rsidRPr="00004875" w:rsidRDefault="00004875" w:rsidP="00F86B0F">
            <w:pPr>
              <w:rPr>
                <w:sz w:val="22"/>
                <w:szCs w:val="28"/>
              </w:rPr>
            </w:pPr>
            <w:r w:rsidRPr="00004875">
              <w:rPr>
                <w:b/>
                <w:color w:val="FFFFFF"/>
                <w:sz w:val="22"/>
                <w:szCs w:val="28"/>
              </w:rPr>
              <w:t>Profit</w:t>
            </w:r>
          </w:p>
        </w:tc>
      </w:tr>
      <w:tr w:rsidR="00004875" w:rsidRPr="00004875" w14:paraId="7BEEDDDE" w14:textId="77777777" w:rsidTr="00F86B0F">
        <w:trPr>
          <w:jc w:val="center"/>
        </w:trPr>
        <w:tc>
          <w:tcPr>
            <w:tcW w:w="3360" w:type="dxa"/>
            <w:vAlign w:val="center"/>
          </w:tcPr>
          <w:p w14:paraId="47BDF232" w14:textId="77777777" w:rsidR="00004875" w:rsidRPr="00004875" w:rsidRDefault="00004875" w:rsidP="00F86B0F">
            <w:pPr>
              <w:rPr>
                <w:sz w:val="22"/>
                <w:szCs w:val="28"/>
              </w:rPr>
            </w:pPr>
            <w:r w:rsidRPr="00004875">
              <w:rPr>
                <w:sz w:val="22"/>
                <w:szCs w:val="28"/>
              </w:rPr>
              <w:t>Loyal Customers</w:t>
            </w:r>
          </w:p>
        </w:tc>
        <w:tc>
          <w:tcPr>
            <w:tcW w:w="3360" w:type="dxa"/>
            <w:vAlign w:val="center"/>
          </w:tcPr>
          <w:p w14:paraId="5D013377" w14:textId="77777777" w:rsidR="00004875" w:rsidRPr="00004875" w:rsidRDefault="00004875" w:rsidP="00F86B0F">
            <w:pPr>
              <w:rPr>
                <w:sz w:val="22"/>
                <w:szCs w:val="28"/>
              </w:rPr>
            </w:pPr>
            <w:r w:rsidRPr="00004875">
              <w:rPr>
                <w:sz w:val="22"/>
                <w:szCs w:val="28"/>
              </w:rPr>
              <w:t>₹21.33 Cr</w:t>
            </w:r>
          </w:p>
        </w:tc>
        <w:tc>
          <w:tcPr>
            <w:tcW w:w="3360" w:type="dxa"/>
            <w:vAlign w:val="center"/>
          </w:tcPr>
          <w:p w14:paraId="12204B21" w14:textId="77777777" w:rsidR="00004875" w:rsidRPr="00004875" w:rsidRDefault="00004875" w:rsidP="00F86B0F">
            <w:pPr>
              <w:rPr>
                <w:sz w:val="22"/>
                <w:szCs w:val="28"/>
              </w:rPr>
            </w:pPr>
            <w:r w:rsidRPr="00004875">
              <w:rPr>
                <w:sz w:val="22"/>
                <w:szCs w:val="28"/>
              </w:rPr>
              <w:t>₹4.47 Cr</w:t>
            </w:r>
          </w:p>
        </w:tc>
      </w:tr>
      <w:tr w:rsidR="00004875" w:rsidRPr="00004875" w14:paraId="73EB8028" w14:textId="77777777" w:rsidTr="00F86B0F">
        <w:trPr>
          <w:jc w:val="center"/>
        </w:trPr>
        <w:tc>
          <w:tcPr>
            <w:tcW w:w="3360" w:type="dxa"/>
            <w:vAlign w:val="center"/>
          </w:tcPr>
          <w:p w14:paraId="15C28649" w14:textId="77777777" w:rsidR="00004875" w:rsidRPr="00004875" w:rsidRDefault="00004875" w:rsidP="00F86B0F">
            <w:pPr>
              <w:rPr>
                <w:sz w:val="22"/>
                <w:szCs w:val="28"/>
              </w:rPr>
            </w:pPr>
            <w:r w:rsidRPr="00004875">
              <w:rPr>
                <w:sz w:val="22"/>
                <w:szCs w:val="28"/>
              </w:rPr>
              <w:t>Potential Customers</w:t>
            </w:r>
          </w:p>
        </w:tc>
        <w:tc>
          <w:tcPr>
            <w:tcW w:w="3360" w:type="dxa"/>
            <w:vAlign w:val="center"/>
          </w:tcPr>
          <w:p w14:paraId="62A66314" w14:textId="77777777" w:rsidR="00004875" w:rsidRPr="00004875" w:rsidRDefault="00004875" w:rsidP="00F86B0F">
            <w:pPr>
              <w:rPr>
                <w:sz w:val="22"/>
                <w:szCs w:val="28"/>
              </w:rPr>
            </w:pPr>
            <w:r w:rsidRPr="00004875">
              <w:rPr>
                <w:sz w:val="22"/>
                <w:szCs w:val="28"/>
              </w:rPr>
              <w:t>₹11.71 Cr</w:t>
            </w:r>
          </w:p>
        </w:tc>
        <w:tc>
          <w:tcPr>
            <w:tcW w:w="3360" w:type="dxa"/>
            <w:vAlign w:val="center"/>
          </w:tcPr>
          <w:p w14:paraId="2433D7D3" w14:textId="77777777" w:rsidR="00004875" w:rsidRPr="00004875" w:rsidRDefault="00004875" w:rsidP="00F86B0F">
            <w:pPr>
              <w:rPr>
                <w:sz w:val="22"/>
                <w:szCs w:val="28"/>
              </w:rPr>
            </w:pPr>
            <w:r w:rsidRPr="00004875">
              <w:rPr>
                <w:sz w:val="22"/>
                <w:szCs w:val="28"/>
              </w:rPr>
              <w:t>₹2.42 Cr</w:t>
            </w:r>
          </w:p>
        </w:tc>
      </w:tr>
      <w:tr w:rsidR="00004875" w:rsidRPr="00004875" w14:paraId="5CA65D5D" w14:textId="77777777" w:rsidTr="00F86B0F">
        <w:trPr>
          <w:jc w:val="center"/>
        </w:trPr>
        <w:tc>
          <w:tcPr>
            <w:tcW w:w="3360" w:type="dxa"/>
            <w:vAlign w:val="center"/>
          </w:tcPr>
          <w:p w14:paraId="2CA07BD0" w14:textId="77777777" w:rsidR="00004875" w:rsidRPr="00004875" w:rsidRDefault="00004875" w:rsidP="00F86B0F">
            <w:pPr>
              <w:rPr>
                <w:sz w:val="22"/>
                <w:szCs w:val="28"/>
              </w:rPr>
            </w:pPr>
            <w:r w:rsidRPr="00004875">
              <w:rPr>
                <w:sz w:val="22"/>
                <w:szCs w:val="28"/>
              </w:rPr>
              <w:t>At Risk</w:t>
            </w:r>
          </w:p>
        </w:tc>
        <w:tc>
          <w:tcPr>
            <w:tcW w:w="3360" w:type="dxa"/>
            <w:vAlign w:val="center"/>
          </w:tcPr>
          <w:p w14:paraId="23BAA904" w14:textId="77777777" w:rsidR="00004875" w:rsidRPr="00004875" w:rsidRDefault="00004875" w:rsidP="00F86B0F">
            <w:pPr>
              <w:rPr>
                <w:sz w:val="22"/>
                <w:szCs w:val="28"/>
              </w:rPr>
            </w:pPr>
            <w:r w:rsidRPr="00004875">
              <w:rPr>
                <w:sz w:val="22"/>
                <w:szCs w:val="28"/>
              </w:rPr>
              <w:t>₹5.17 Cr</w:t>
            </w:r>
          </w:p>
        </w:tc>
        <w:tc>
          <w:tcPr>
            <w:tcW w:w="3360" w:type="dxa"/>
            <w:vAlign w:val="center"/>
          </w:tcPr>
          <w:p w14:paraId="4AF2B8BF" w14:textId="77777777" w:rsidR="00004875" w:rsidRPr="00004875" w:rsidRDefault="00004875" w:rsidP="00F86B0F">
            <w:pPr>
              <w:rPr>
                <w:sz w:val="22"/>
                <w:szCs w:val="28"/>
              </w:rPr>
            </w:pPr>
            <w:r w:rsidRPr="00004875">
              <w:rPr>
                <w:sz w:val="22"/>
                <w:szCs w:val="28"/>
              </w:rPr>
              <w:t>₹1.07 Cr</w:t>
            </w:r>
          </w:p>
        </w:tc>
      </w:tr>
      <w:tr w:rsidR="00004875" w:rsidRPr="00004875" w14:paraId="14D61EB3" w14:textId="77777777" w:rsidTr="00F86B0F">
        <w:trPr>
          <w:jc w:val="center"/>
        </w:trPr>
        <w:tc>
          <w:tcPr>
            <w:tcW w:w="3360" w:type="dxa"/>
            <w:vAlign w:val="center"/>
          </w:tcPr>
          <w:p w14:paraId="75589ACA" w14:textId="77777777" w:rsidR="00004875" w:rsidRPr="00004875" w:rsidRDefault="00004875" w:rsidP="00F86B0F">
            <w:pPr>
              <w:rPr>
                <w:sz w:val="22"/>
                <w:szCs w:val="28"/>
              </w:rPr>
            </w:pPr>
            <w:r w:rsidRPr="00004875">
              <w:rPr>
                <w:sz w:val="22"/>
                <w:szCs w:val="28"/>
              </w:rPr>
              <w:t>Low Engagement</w:t>
            </w:r>
          </w:p>
        </w:tc>
        <w:tc>
          <w:tcPr>
            <w:tcW w:w="3360" w:type="dxa"/>
            <w:vAlign w:val="center"/>
          </w:tcPr>
          <w:p w14:paraId="633727B3" w14:textId="77777777" w:rsidR="00004875" w:rsidRPr="00004875" w:rsidRDefault="00004875" w:rsidP="00F86B0F">
            <w:pPr>
              <w:rPr>
                <w:sz w:val="22"/>
                <w:szCs w:val="28"/>
              </w:rPr>
            </w:pPr>
            <w:r w:rsidRPr="00004875">
              <w:rPr>
                <w:sz w:val="22"/>
                <w:szCs w:val="28"/>
              </w:rPr>
              <w:t>₹2.41 Cr</w:t>
            </w:r>
          </w:p>
        </w:tc>
        <w:tc>
          <w:tcPr>
            <w:tcW w:w="3360" w:type="dxa"/>
            <w:vAlign w:val="center"/>
          </w:tcPr>
          <w:p w14:paraId="55FAE2A8" w14:textId="77777777" w:rsidR="00004875" w:rsidRPr="00004875" w:rsidRDefault="00004875" w:rsidP="00F86B0F">
            <w:pPr>
              <w:rPr>
                <w:sz w:val="22"/>
                <w:szCs w:val="28"/>
              </w:rPr>
            </w:pPr>
            <w:r w:rsidRPr="00004875">
              <w:rPr>
                <w:sz w:val="22"/>
                <w:szCs w:val="28"/>
              </w:rPr>
              <w:t>₹0.50 Cr</w:t>
            </w:r>
          </w:p>
        </w:tc>
      </w:tr>
      <w:tr w:rsidR="00004875" w:rsidRPr="00004875" w14:paraId="7D86780D" w14:textId="77777777" w:rsidTr="00F86B0F">
        <w:trPr>
          <w:jc w:val="center"/>
        </w:trPr>
        <w:tc>
          <w:tcPr>
            <w:tcW w:w="3360" w:type="dxa"/>
            <w:vAlign w:val="center"/>
          </w:tcPr>
          <w:p w14:paraId="7564806E" w14:textId="77777777" w:rsidR="00004875" w:rsidRPr="00004875" w:rsidRDefault="00004875" w:rsidP="00F86B0F">
            <w:pPr>
              <w:rPr>
                <w:sz w:val="22"/>
                <w:szCs w:val="28"/>
              </w:rPr>
            </w:pPr>
            <w:r w:rsidRPr="00004875">
              <w:rPr>
                <w:sz w:val="22"/>
                <w:szCs w:val="28"/>
              </w:rPr>
              <w:t>Champions</w:t>
            </w:r>
          </w:p>
        </w:tc>
        <w:tc>
          <w:tcPr>
            <w:tcW w:w="3360" w:type="dxa"/>
            <w:vAlign w:val="center"/>
          </w:tcPr>
          <w:p w14:paraId="2BA00023" w14:textId="77777777" w:rsidR="00004875" w:rsidRPr="00004875" w:rsidRDefault="00004875" w:rsidP="00F86B0F">
            <w:pPr>
              <w:rPr>
                <w:sz w:val="22"/>
                <w:szCs w:val="28"/>
              </w:rPr>
            </w:pPr>
            <w:r w:rsidRPr="00004875">
              <w:rPr>
                <w:sz w:val="22"/>
                <w:szCs w:val="28"/>
              </w:rPr>
              <w:t>₹0.67 Cr</w:t>
            </w:r>
          </w:p>
        </w:tc>
        <w:tc>
          <w:tcPr>
            <w:tcW w:w="3360" w:type="dxa"/>
            <w:vAlign w:val="center"/>
          </w:tcPr>
          <w:p w14:paraId="34320214" w14:textId="77777777" w:rsidR="00004875" w:rsidRPr="00004875" w:rsidRDefault="00004875" w:rsidP="00F86B0F">
            <w:pPr>
              <w:rPr>
                <w:sz w:val="22"/>
                <w:szCs w:val="28"/>
              </w:rPr>
            </w:pPr>
            <w:r w:rsidRPr="00004875">
              <w:rPr>
                <w:sz w:val="22"/>
                <w:szCs w:val="28"/>
              </w:rPr>
              <w:t>₹0.14 Cr</w:t>
            </w:r>
          </w:p>
        </w:tc>
      </w:tr>
    </w:tbl>
    <w:p w14:paraId="1FE5910D" w14:textId="7EA51F42" w:rsidR="00004875" w:rsidRDefault="00004875">
      <w:pPr>
        <w:pStyle w:val="Heading1"/>
      </w:pPr>
      <w:r>
        <w:rPr>
          <w:noProof/>
        </w:rPr>
        <w:drawing>
          <wp:inline distT="0" distB="0" distL="0" distR="0" wp14:anchorId="296BEFFB" wp14:editId="64F586C9">
            <wp:extent cx="6857384" cy="2482769"/>
            <wp:effectExtent l="0" t="0" r="635" b="0"/>
            <wp:docPr id="146581776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817762" name="Picture 1465817762"/>
                    <pic:cNvPicPr/>
                  </pic:nvPicPr>
                  <pic:blipFill>
                    <a:blip r:embed="rId14"/>
                    <a:stretch>
                      <a:fillRect/>
                    </a:stretch>
                  </pic:blipFill>
                  <pic:spPr>
                    <a:xfrm>
                      <a:off x="0" y="0"/>
                      <a:ext cx="6900597" cy="2498414"/>
                    </a:xfrm>
                    <a:prstGeom prst="rect">
                      <a:avLst/>
                    </a:prstGeom>
                  </pic:spPr>
                </pic:pic>
              </a:graphicData>
            </a:graphic>
          </wp:inline>
        </w:drawing>
      </w:r>
    </w:p>
    <w:p w14:paraId="4585FCF7" w14:textId="2B40E014" w:rsidR="00004875" w:rsidRPr="00004875" w:rsidRDefault="00004875" w:rsidP="00004875">
      <w:r>
        <w:t xml:space="preserve">                                                                           </w:t>
      </w:r>
      <w:r w:rsidRPr="00004875">
        <w:t>Figure 7. RFM Customer Segmentation Analysis</w:t>
      </w:r>
    </w:p>
    <w:p w14:paraId="29EB5365" w14:textId="4D110317" w:rsidR="005A6A15" w:rsidRDefault="0052173B">
      <w:pPr>
        <w:pStyle w:val="Heading1"/>
      </w:pPr>
      <w:r>
        <w:t>1</w:t>
      </w:r>
      <w:r w:rsidR="002A69E1">
        <w:t>3</w:t>
      </w:r>
      <w:r>
        <w:t>. Power BI Data Connection &amp; Model</w:t>
      </w:r>
    </w:p>
    <w:p w14:paraId="417E9ED7" w14:textId="15AB3782" w:rsidR="00004875" w:rsidRDefault="0052173B" w:rsidP="002A69E1">
      <w:r>
        <w:t>The validated MySQL database was connected to Power BI Desktop. The five project tables were loaded and relationships were configured as active 1-to-many relationships from dimensions to fact_transaction.</w:t>
      </w:r>
    </w:p>
    <w:p w14:paraId="1E131BB9" w14:textId="77777777" w:rsidR="002A69E1" w:rsidRDefault="002A69E1" w:rsidP="002A69E1">
      <w:r>
        <w:rPr>
          <w:noProof/>
        </w:rPr>
        <w:drawing>
          <wp:inline distT="0" distB="0" distL="0" distR="0" wp14:anchorId="49267547" wp14:editId="144E6166">
            <wp:extent cx="6823276" cy="3014864"/>
            <wp:effectExtent l="0" t="0" r="0" b="0"/>
            <wp:docPr id="1300143848" name="Picture 13" descr="The diagram illustrates a data model with various dimensions and measures, such as Geography, Product, Customer, Date, and Transaction, connected in a star schema forma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143848" name="Picture 13" descr="The diagram illustrates a data model with various dimensions and measures, such as Geography, Product, Customer, Date, and Transaction, connected in a star schema format.&#10;&#10;AI-generated content may be incorrect."/>
                    <pic:cNvPicPr/>
                  </pic:nvPicPr>
                  <pic:blipFill>
                    <a:blip r:embed="rId9"/>
                    <a:stretch>
                      <a:fillRect/>
                    </a:stretch>
                  </pic:blipFill>
                  <pic:spPr>
                    <a:xfrm>
                      <a:off x="0" y="0"/>
                      <a:ext cx="6968982" cy="3079244"/>
                    </a:xfrm>
                    <a:prstGeom prst="rect">
                      <a:avLst/>
                    </a:prstGeom>
                  </pic:spPr>
                </pic:pic>
              </a:graphicData>
            </a:graphic>
          </wp:inline>
        </w:drawing>
      </w:r>
    </w:p>
    <w:p w14:paraId="34EE7F70" w14:textId="218C6284" w:rsidR="002A69E1" w:rsidRDefault="002A69E1" w:rsidP="002A69E1">
      <w:r>
        <w:t xml:space="preserve">                                             </w:t>
      </w:r>
      <w:r w:rsidRPr="002A69E1">
        <w:t>Figure 8. Power BI Data Model and Table Relationships</w:t>
      </w:r>
    </w:p>
    <w:p w14:paraId="691668FF" w14:textId="2B613540" w:rsidR="005A6A15" w:rsidRDefault="0052173B">
      <w:pPr>
        <w:pStyle w:val="Heading1"/>
      </w:pPr>
      <w:r>
        <w:lastRenderedPageBreak/>
        <w:t>1</w:t>
      </w:r>
      <w:r w:rsidR="002A69E1">
        <w:t>4</w:t>
      </w:r>
      <w:r>
        <w:t>. DAX Measures &amp; Calculations</w:t>
      </w:r>
    </w:p>
    <w:p w14:paraId="1BC6E105" w14:textId="21DED728" w:rsidR="005A6A15" w:rsidRDefault="0052173B">
      <w:pPr>
        <w:pStyle w:val="Heading2"/>
      </w:pPr>
      <w:r>
        <w:t>1</w:t>
      </w:r>
      <w:r w:rsidR="002A69E1">
        <w:t>4</w:t>
      </w:r>
      <w:r>
        <w:t>.1 Core KPI Measures</w:t>
      </w:r>
    </w:p>
    <w:p w14:paraId="37B34340" w14:textId="77777777" w:rsidR="005A6A15" w:rsidRDefault="0052173B">
      <w:pPr>
        <w:pStyle w:val="CodeBlock"/>
      </w:pPr>
      <w:r>
        <w:t>Total Revenue =</w:t>
      </w:r>
    </w:p>
    <w:p w14:paraId="7327BE32" w14:textId="77777777" w:rsidR="005A6A15" w:rsidRDefault="0052173B">
      <w:pPr>
        <w:pStyle w:val="CodeBlock"/>
      </w:pPr>
      <w:r>
        <w:t>SUM(fact_transaction[Net_Revenue])</w:t>
      </w:r>
    </w:p>
    <w:p w14:paraId="56B87D19" w14:textId="77777777" w:rsidR="005A6A15" w:rsidRDefault="005A6A15">
      <w:pPr>
        <w:pStyle w:val="CodeBlock"/>
      </w:pPr>
    </w:p>
    <w:p w14:paraId="7EA40883" w14:textId="77777777" w:rsidR="005A6A15" w:rsidRDefault="0052173B">
      <w:pPr>
        <w:pStyle w:val="CodeBlock"/>
      </w:pPr>
      <w:r>
        <w:t>Total Profit =</w:t>
      </w:r>
    </w:p>
    <w:p w14:paraId="75E78106" w14:textId="77777777" w:rsidR="005A6A15" w:rsidRDefault="0052173B">
      <w:pPr>
        <w:pStyle w:val="CodeBlock"/>
      </w:pPr>
      <w:r>
        <w:t>SUM(fact_transaction[Profit])</w:t>
      </w:r>
    </w:p>
    <w:p w14:paraId="4D4DB1B3" w14:textId="77777777" w:rsidR="005A6A15" w:rsidRDefault="005A6A15">
      <w:pPr>
        <w:pStyle w:val="CodeBlock"/>
      </w:pPr>
    </w:p>
    <w:p w14:paraId="38A6F6DF" w14:textId="77777777" w:rsidR="005A6A15" w:rsidRDefault="0052173B">
      <w:pPr>
        <w:pStyle w:val="CodeBlock"/>
      </w:pPr>
      <w:r>
        <w:t>Total Transactions =</w:t>
      </w:r>
    </w:p>
    <w:p w14:paraId="7859907D" w14:textId="77777777" w:rsidR="005A6A15" w:rsidRDefault="0052173B">
      <w:pPr>
        <w:pStyle w:val="CodeBlock"/>
      </w:pPr>
      <w:r>
        <w:t>COUNTROWS(fact_transaction)</w:t>
      </w:r>
    </w:p>
    <w:p w14:paraId="1F09168E" w14:textId="77777777" w:rsidR="005A6A15" w:rsidRDefault="005A6A15">
      <w:pPr>
        <w:pStyle w:val="CodeBlock"/>
      </w:pPr>
    </w:p>
    <w:p w14:paraId="3AB304E7" w14:textId="77777777" w:rsidR="005A6A15" w:rsidRDefault="0052173B">
      <w:pPr>
        <w:pStyle w:val="CodeBlock"/>
      </w:pPr>
      <w:r>
        <w:t>Average Order Value =</w:t>
      </w:r>
    </w:p>
    <w:p w14:paraId="00CFD80E" w14:textId="77777777" w:rsidR="005A6A15" w:rsidRDefault="0052173B">
      <w:pPr>
        <w:pStyle w:val="CodeBlock"/>
      </w:pPr>
      <w:r>
        <w:t>AVERAGE(fact_transaction[Net_Revenue])</w:t>
      </w:r>
    </w:p>
    <w:p w14:paraId="40A04529" w14:textId="77777777" w:rsidR="005A6A15" w:rsidRDefault="005A6A15">
      <w:pPr>
        <w:pStyle w:val="CodeBlock"/>
      </w:pPr>
    </w:p>
    <w:p w14:paraId="5F8A18F3" w14:textId="77777777" w:rsidR="005A6A15" w:rsidRDefault="0052173B">
      <w:pPr>
        <w:pStyle w:val="CodeBlock"/>
      </w:pPr>
      <w:r>
        <w:t>Overall Profit Margin =</w:t>
      </w:r>
    </w:p>
    <w:p w14:paraId="4FEC0C86" w14:textId="77777777" w:rsidR="005A6A15" w:rsidRDefault="0052173B">
      <w:pPr>
        <w:pStyle w:val="CodeBlock"/>
      </w:pPr>
      <w:r>
        <w:t>DIVIDE([Total Profit], [Total Revenue], 0)</w:t>
      </w:r>
    </w:p>
    <w:p w14:paraId="2DA96040" w14:textId="77777777" w:rsidR="005A6A15" w:rsidRDefault="005A6A15">
      <w:pPr>
        <w:pStyle w:val="CodeBlock"/>
      </w:pPr>
    </w:p>
    <w:p w14:paraId="55DE3C7C" w14:textId="77777777" w:rsidR="005A6A15" w:rsidRDefault="0052173B">
      <w:pPr>
        <w:pStyle w:val="CodeBlock"/>
      </w:pPr>
      <w:r>
        <w:t>Unique Customers =</w:t>
      </w:r>
    </w:p>
    <w:p w14:paraId="49C33497" w14:textId="77777777" w:rsidR="005A6A15" w:rsidRDefault="0052173B">
      <w:pPr>
        <w:pStyle w:val="CodeBlock"/>
      </w:pPr>
      <w:r>
        <w:t>DISTINCTCOUNT(fact_transaction[Customer_ID])</w:t>
      </w:r>
    </w:p>
    <w:p w14:paraId="60C57300" w14:textId="3DD00D92" w:rsidR="005A6A15" w:rsidRDefault="0052173B">
      <w:pPr>
        <w:pStyle w:val="Heading2"/>
      </w:pPr>
      <w:r>
        <w:t>1</w:t>
      </w:r>
      <w:r w:rsidR="002A69E1">
        <w:t>4</w:t>
      </w:r>
      <w:r>
        <w:t>.2 Customer Measures</w:t>
      </w:r>
    </w:p>
    <w:p w14:paraId="11D9A14B" w14:textId="77777777" w:rsidR="005A6A15" w:rsidRDefault="0052173B">
      <w:pPr>
        <w:pStyle w:val="CodeBlock"/>
      </w:pPr>
      <w:r>
        <w:t>Revenue per Customer =</w:t>
      </w:r>
    </w:p>
    <w:p w14:paraId="650D6900" w14:textId="77777777" w:rsidR="005A6A15" w:rsidRDefault="0052173B">
      <w:pPr>
        <w:pStyle w:val="CodeBlock"/>
      </w:pPr>
      <w:r>
        <w:t>DIVIDE([Total Revenue], [Unique Customers], 0)</w:t>
      </w:r>
    </w:p>
    <w:p w14:paraId="4E820C07" w14:textId="77777777" w:rsidR="005A6A15" w:rsidRDefault="005A6A15">
      <w:pPr>
        <w:pStyle w:val="CodeBlock"/>
      </w:pPr>
    </w:p>
    <w:p w14:paraId="6E143903" w14:textId="77777777" w:rsidR="005A6A15" w:rsidRDefault="0052173B">
      <w:pPr>
        <w:pStyle w:val="CodeBlock"/>
      </w:pPr>
      <w:r>
        <w:t>Profit per Customer =</w:t>
      </w:r>
    </w:p>
    <w:p w14:paraId="18DC2B71" w14:textId="77777777" w:rsidR="005A6A15" w:rsidRDefault="0052173B">
      <w:pPr>
        <w:pStyle w:val="CodeBlock"/>
      </w:pPr>
      <w:r>
        <w:t>DIVIDE([Total Profit], [Unique Customers], 0)</w:t>
      </w:r>
    </w:p>
    <w:p w14:paraId="517B518F" w14:textId="77777777" w:rsidR="005A6A15" w:rsidRDefault="005A6A15">
      <w:pPr>
        <w:pStyle w:val="CodeBlock"/>
      </w:pPr>
    </w:p>
    <w:p w14:paraId="02F4CE0B" w14:textId="77777777" w:rsidR="005A6A15" w:rsidRDefault="0052173B">
      <w:pPr>
        <w:pStyle w:val="CodeBlock"/>
      </w:pPr>
      <w:r>
        <w:t>Transactions per Customer =</w:t>
      </w:r>
    </w:p>
    <w:p w14:paraId="04912F7A" w14:textId="77777777" w:rsidR="005A6A15" w:rsidRDefault="0052173B">
      <w:pPr>
        <w:pStyle w:val="CodeBlock"/>
      </w:pPr>
      <w:r>
        <w:t>DIVIDE([Total Transactions], [Unique Customers], 0)</w:t>
      </w:r>
    </w:p>
    <w:p w14:paraId="50D706A1" w14:textId="0427DE0B" w:rsidR="005A6A15" w:rsidRDefault="002A69E1">
      <w:pPr>
        <w:pStyle w:val="Heading2"/>
      </w:pPr>
      <w:r>
        <w:t>14.3 Transaction Measures</w:t>
      </w:r>
    </w:p>
    <w:p w14:paraId="64263EDF" w14:textId="77777777" w:rsidR="005A6A15" w:rsidRDefault="0052173B">
      <w:pPr>
        <w:pStyle w:val="CodeBlock"/>
      </w:pPr>
      <w:r>
        <w:t>Returned Transactions =</w:t>
      </w:r>
    </w:p>
    <w:p w14:paraId="2A46CD40" w14:textId="77777777" w:rsidR="005A6A15" w:rsidRDefault="0052173B">
      <w:pPr>
        <w:pStyle w:val="CodeBlock"/>
      </w:pPr>
      <w:r>
        <w:t>CALCULATE(</w:t>
      </w:r>
    </w:p>
    <w:p w14:paraId="793CDABA" w14:textId="77777777" w:rsidR="005A6A15" w:rsidRDefault="0052173B">
      <w:pPr>
        <w:pStyle w:val="CodeBlock"/>
      </w:pPr>
      <w:r>
        <w:t xml:space="preserve">    COUNTROWS(fact_transaction),</w:t>
      </w:r>
    </w:p>
    <w:p w14:paraId="2EA0008A" w14:textId="77777777" w:rsidR="005A6A15" w:rsidRDefault="0052173B">
      <w:pPr>
        <w:pStyle w:val="CodeBlock"/>
      </w:pPr>
      <w:r>
        <w:lastRenderedPageBreak/>
        <w:t xml:space="preserve">    fact_transaction[Transaction_Status] = "Returned"</w:t>
      </w:r>
    </w:p>
    <w:p w14:paraId="4B41886C" w14:textId="77777777" w:rsidR="005A6A15" w:rsidRDefault="0052173B">
      <w:pPr>
        <w:pStyle w:val="CodeBlock"/>
      </w:pPr>
      <w:r>
        <w:t>)</w:t>
      </w:r>
    </w:p>
    <w:p w14:paraId="2C1B6C5B" w14:textId="77777777" w:rsidR="005A6A15" w:rsidRDefault="005A6A15">
      <w:pPr>
        <w:pStyle w:val="CodeBlock"/>
      </w:pPr>
    </w:p>
    <w:p w14:paraId="33189FB9" w14:textId="77777777" w:rsidR="005A6A15" w:rsidRDefault="0052173B">
      <w:pPr>
        <w:pStyle w:val="CodeBlock"/>
      </w:pPr>
      <w:r>
        <w:t>Cancelled Transactions =</w:t>
      </w:r>
    </w:p>
    <w:p w14:paraId="52B44CAE" w14:textId="77777777" w:rsidR="005A6A15" w:rsidRDefault="0052173B">
      <w:pPr>
        <w:pStyle w:val="CodeBlock"/>
      </w:pPr>
      <w:r>
        <w:t>CALCULATE(</w:t>
      </w:r>
    </w:p>
    <w:p w14:paraId="69EE8C32" w14:textId="77777777" w:rsidR="005A6A15" w:rsidRDefault="0052173B">
      <w:pPr>
        <w:pStyle w:val="CodeBlock"/>
      </w:pPr>
      <w:r>
        <w:t xml:space="preserve">    COUNTROWS(fact_transaction),</w:t>
      </w:r>
    </w:p>
    <w:p w14:paraId="7F8543F6" w14:textId="77777777" w:rsidR="005A6A15" w:rsidRDefault="0052173B">
      <w:pPr>
        <w:pStyle w:val="CodeBlock"/>
      </w:pPr>
      <w:r>
        <w:t xml:space="preserve">    fact_transaction[Transaction_Status] = "Cancelled"</w:t>
      </w:r>
    </w:p>
    <w:p w14:paraId="368D207D" w14:textId="77777777" w:rsidR="005A6A15" w:rsidRDefault="0052173B">
      <w:pPr>
        <w:pStyle w:val="CodeBlock"/>
      </w:pPr>
      <w:r>
        <w:t>)</w:t>
      </w:r>
    </w:p>
    <w:p w14:paraId="5F243972" w14:textId="77777777" w:rsidR="005A6A15" w:rsidRDefault="005A6A15">
      <w:pPr>
        <w:pStyle w:val="CodeBlock"/>
      </w:pPr>
    </w:p>
    <w:p w14:paraId="0BBCA2AF" w14:textId="77777777" w:rsidR="005A6A15" w:rsidRDefault="0052173B">
      <w:pPr>
        <w:pStyle w:val="CodeBlock"/>
      </w:pPr>
      <w:r>
        <w:t>Return Rate =</w:t>
      </w:r>
    </w:p>
    <w:p w14:paraId="5EB9C600" w14:textId="77777777" w:rsidR="005A6A15" w:rsidRDefault="0052173B">
      <w:pPr>
        <w:pStyle w:val="CodeBlock"/>
      </w:pPr>
      <w:r>
        <w:t>DIVIDE([Returned Transactions], [Total Transactions], 0)</w:t>
      </w:r>
    </w:p>
    <w:p w14:paraId="17EDD135" w14:textId="77777777" w:rsidR="005A6A15" w:rsidRDefault="005A6A15">
      <w:pPr>
        <w:pStyle w:val="CodeBlock"/>
      </w:pPr>
    </w:p>
    <w:p w14:paraId="197FA49D" w14:textId="77777777" w:rsidR="005A6A15" w:rsidRDefault="0052173B">
      <w:pPr>
        <w:pStyle w:val="CodeBlock"/>
      </w:pPr>
      <w:r>
        <w:t>Cancellation Rate =</w:t>
      </w:r>
    </w:p>
    <w:p w14:paraId="50DAE404" w14:textId="77777777" w:rsidR="005A6A15" w:rsidRDefault="0052173B">
      <w:pPr>
        <w:pStyle w:val="CodeBlock"/>
      </w:pPr>
      <w:r>
        <w:t>DIVIDE([Cancelled Transactions], [Total Transactions], 0)</w:t>
      </w:r>
    </w:p>
    <w:p w14:paraId="786A4424" w14:textId="1BE7837B" w:rsidR="005A6A15" w:rsidRDefault="0052173B">
      <w:pPr>
        <w:pStyle w:val="Heading2"/>
      </w:pPr>
      <w:r>
        <w:t>1</w:t>
      </w:r>
      <w:r w:rsidR="002A69E1">
        <w:t>4</w:t>
      </w:r>
      <w:r>
        <w:t>.4 Time Intelligence</w:t>
      </w:r>
    </w:p>
    <w:p w14:paraId="1FC51F5A" w14:textId="77777777" w:rsidR="005A6A15" w:rsidRDefault="0052173B">
      <w:pPr>
        <w:pStyle w:val="CodeBlock"/>
      </w:pPr>
      <w:r>
        <w:t>YTD Revenue =</w:t>
      </w:r>
    </w:p>
    <w:p w14:paraId="6850865A" w14:textId="77777777" w:rsidR="005A6A15" w:rsidRDefault="0052173B">
      <w:pPr>
        <w:pStyle w:val="CodeBlock"/>
      </w:pPr>
      <w:r>
        <w:t>TOTALYTD([Total Revenue], dim_date[Date])</w:t>
      </w:r>
    </w:p>
    <w:p w14:paraId="743F0F8C" w14:textId="77777777" w:rsidR="005A6A15" w:rsidRDefault="005A6A15">
      <w:pPr>
        <w:pStyle w:val="CodeBlock"/>
      </w:pPr>
    </w:p>
    <w:p w14:paraId="32445A6E" w14:textId="77777777" w:rsidR="005A6A15" w:rsidRDefault="0052173B">
      <w:pPr>
        <w:pStyle w:val="CodeBlock"/>
      </w:pPr>
      <w:r>
        <w:t>Revenue YoY % =</w:t>
      </w:r>
    </w:p>
    <w:p w14:paraId="034E0F72" w14:textId="77777777" w:rsidR="005A6A15" w:rsidRDefault="0052173B">
      <w:pPr>
        <w:pStyle w:val="CodeBlock"/>
      </w:pPr>
      <w:r>
        <w:t>VAR PreviousYearRevenue =</w:t>
      </w:r>
    </w:p>
    <w:p w14:paraId="64B347F4" w14:textId="77777777" w:rsidR="005A6A15" w:rsidRDefault="0052173B">
      <w:pPr>
        <w:pStyle w:val="CodeBlock"/>
      </w:pPr>
      <w:r>
        <w:t xml:space="preserve">    CALCULATE(</w:t>
      </w:r>
    </w:p>
    <w:p w14:paraId="4CDC36AE" w14:textId="77777777" w:rsidR="005A6A15" w:rsidRDefault="0052173B">
      <w:pPr>
        <w:pStyle w:val="CodeBlock"/>
      </w:pPr>
      <w:r>
        <w:t xml:space="preserve">        [Total Revenue],</w:t>
      </w:r>
    </w:p>
    <w:p w14:paraId="372A964A" w14:textId="77777777" w:rsidR="005A6A15" w:rsidRDefault="0052173B">
      <w:pPr>
        <w:pStyle w:val="CodeBlock"/>
      </w:pPr>
      <w:r>
        <w:t xml:space="preserve">        DATEADD(dim_date[Date], -1, YEAR)</w:t>
      </w:r>
    </w:p>
    <w:p w14:paraId="77D46FFE" w14:textId="77777777" w:rsidR="005A6A15" w:rsidRDefault="0052173B">
      <w:pPr>
        <w:pStyle w:val="CodeBlock"/>
      </w:pPr>
      <w:r>
        <w:t xml:space="preserve">    )</w:t>
      </w:r>
    </w:p>
    <w:p w14:paraId="2BD95EAF" w14:textId="77777777" w:rsidR="005A6A15" w:rsidRDefault="0052173B">
      <w:pPr>
        <w:pStyle w:val="CodeBlock"/>
      </w:pPr>
      <w:r>
        <w:t>RETURN</w:t>
      </w:r>
    </w:p>
    <w:p w14:paraId="4D121958" w14:textId="77777777" w:rsidR="005A6A15" w:rsidRDefault="0052173B">
      <w:pPr>
        <w:pStyle w:val="CodeBlock"/>
      </w:pPr>
      <w:r>
        <w:t xml:space="preserve">    DIVIDE(</w:t>
      </w:r>
    </w:p>
    <w:p w14:paraId="4A632088" w14:textId="77777777" w:rsidR="005A6A15" w:rsidRDefault="0052173B">
      <w:pPr>
        <w:pStyle w:val="CodeBlock"/>
      </w:pPr>
      <w:r>
        <w:t xml:space="preserve">        [Total Revenue] - PreviousYearRevenue,</w:t>
      </w:r>
    </w:p>
    <w:p w14:paraId="57E3D9E5" w14:textId="77777777" w:rsidR="005A6A15" w:rsidRDefault="0052173B">
      <w:pPr>
        <w:pStyle w:val="CodeBlock"/>
      </w:pPr>
      <w:r>
        <w:t xml:space="preserve">        PreviousYearRevenue,</w:t>
      </w:r>
    </w:p>
    <w:p w14:paraId="5B2B13E3" w14:textId="77777777" w:rsidR="005A6A15" w:rsidRDefault="0052173B">
      <w:pPr>
        <w:pStyle w:val="CodeBlock"/>
      </w:pPr>
      <w:r>
        <w:t xml:space="preserve">        0</w:t>
      </w:r>
    </w:p>
    <w:p w14:paraId="1EA6C24F" w14:textId="77777777" w:rsidR="005A6A15" w:rsidRDefault="0052173B">
      <w:pPr>
        <w:pStyle w:val="CodeBlock"/>
      </w:pPr>
      <w:r>
        <w:t xml:space="preserve">    ) * 100</w:t>
      </w:r>
    </w:p>
    <w:p w14:paraId="78E93E9A" w14:textId="77777777" w:rsidR="002A69E1" w:rsidRDefault="002A69E1">
      <w:pPr>
        <w:pStyle w:val="CodeBlock"/>
      </w:pPr>
    </w:p>
    <w:p w14:paraId="7E79182D" w14:textId="26D9C0D6" w:rsidR="005A6A15" w:rsidRDefault="0052173B">
      <w:pPr>
        <w:pStyle w:val="Heading2"/>
      </w:pPr>
      <w:r>
        <w:lastRenderedPageBreak/>
        <w:t>1</w:t>
      </w:r>
      <w:r w:rsidR="002A69E1">
        <w:t>4</w:t>
      </w:r>
      <w:r>
        <w:t>.5 RFM DAX</w:t>
      </w:r>
    </w:p>
    <w:p w14:paraId="06A1817E" w14:textId="77777777" w:rsidR="005A6A15" w:rsidRDefault="0052173B">
      <w:pPr>
        <w:pStyle w:val="ListBullet"/>
      </w:pPr>
      <w:r>
        <w:t>Recency, Frequency and Monetary customer columns.</w:t>
      </w:r>
    </w:p>
    <w:p w14:paraId="7CF17E16" w14:textId="77777777" w:rsidR="005A6A15" w:rsidRDefault="0052173B">
      <w:pPr>
        <w:pStyle w:val="ListBullet"/>
      </w:pPr>
      <w:r>
        <w:t>Deterministic scoring with Customer_ID tie-breaker.</w:t>
      </w:r>
    </w:p>
    <w:p w14:paraId="577EFE7D" w14:textId="77777777" w:rsidR="005A6A15" w:rsidRDefault="0052173B">
      <w:pPr>
        <w:pStyle w:val="ListBullet"/>
      </w:pPr>
      <w:r>
        <w:t>RFM Score combining the three component scores.</w:t>
      </w:r>
    </w:p>
    <w:p w14:paraId="5E49C8E6" w14:textId="6B4A621F" w:rsidR="005A6A15" w:rsidRDefault="0052173B" w:rsidP="00E664A6">
      <w:pPr>
        <w:pStyle w:val="ListBullet"/>
      </w:pPr>
      <w:r>
        <w:t>Customer Segment assignment.</w:t>
      </w:r>
    </w:p>
    <w:p w14:paraId="519BEE72" w14:textId="2D3D81A3" w:rsidR="00E664A6" w:rsidRDefault="00E664A6" w:rsidP="00E664A6">
      <w:pPr>
        <w:pStyle w:val="ListBullet"/>
        <w:numPr>
          <w:ilvl w:val="0"/>
          <w:numId w:val="0"/>
        </w:numPr>
        <w:ind w:left="360"/>
      </w:pPr>
      <w:r>
        <w:rPr>
          <w:noProof/>
        </w:rPr>
        <w:drawing>
          <wp:inline distT="0" distB="0" distL="0" distR="0" wp14:anchorId="2BA311FF" wp14:editId="7DA31827">
            <wp:extent cx="6858000" cy="3771900"/>
            <wp:effectExtent l="0" t="0" r="0" b="0"/>
            <wp:docPr id="294301117" name="Picture 14" descr="The image displays a pseudo-code snippet that categorizes customers into segments based on their Recency Score, Frequency Score, and Monetary Sco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4301117" name="Picture 14" descr="The image displays a pseudo-code snippet that categorizes customers into segments based on their Recency Score, Frequency Score, and Monetary Score.&#10;&#10;AI-generated content may be incorrect."/>
                    <pic:cNvPicPr/>
                  </pic:nvPicPr>
                  <pic:blipFill>
                    <a:blip r:embed="rId15"/>
                    <a:stretch>
                      <a:fillRect/>
                    </a:stretch>
                  </pic:blipFill>
                  <pic:spPr>
                    <a:xfrm>
                      <a:off x="0" y="0"/>
                      <a:ext cx="6858000" cy="3771900"/>
                    </a:xfrm>
                    <a:prstGeom prst="rect">
                      <a:avLst/>
                    </a:prstGeom>
                  </pic:spPr>
                </pic:pic>
              </a:graphicData>
            </a:graphic>
          </wp:inline>
        </w:drawing>
      </w:r>
    </w:p>
    <w:p w14:paraId="12F9157C" w14:textId="77777777" w:rsidR="004E090C" w:rsidRDefault="00E664A6" w:rsidP="004E090C">
      <w:pPr>
        <w:pStyle w:val="ListBullet"/>
        <w:numPr>
          <w:ilvl w:val="0"/>
          <w:numId w:val="0"/>
        </w:numPr>
      </w:pPr>
      <w:r>
        <w:t xml:space="preserve">         </w:t>
      </w:r>
    </w:p>
    <w:p w14:paraId="7E740E4B" w14:textId="4680F4A0" w:rsidR="00E664A6" w:rsidRDefault="00E664A6" w:rsidP="004E090C">
      <w:pPr>
        <w:pStyle w:val="ListBullet"/>
        <w:numPr>
          <w:ilvl w:val="0"/>
          <w:numId w:val="0"/>
        </w:numPr>
        <w:ind w:left="360" w:hanging="360"/>
      </w:pPr>
      <w:r>
        <w:t xml:space="preserve">                                     </w:t>
      </w:r>
      <w:r w:rsidRPr="00E664A6">
        <w:t>Figure 9</w:t>
      </w:r>
      <w:r w:rsidR="004E090C">
        <w:t>A</w:t>
      </w:r>
      <w:r w:rsidRPr="00E664A6">
        <w:t>. DAX RFM Customer Segmentation Calculation</w:t>
      </w:r>
    </w:p>
    <w:p w14:paraId="128225DA" w14:textId="77777777" w:rsidR="004E090C" w:rsidRDefault="004E090C" w:rsidP="004E090C">
      <w:pPr>
        <w:pStyle w:val="ListBullet"/>
        <w:numPr>
          <w:ilvl w:val="0"/>
          <w:numId w:val="0"/>
        </w:numPr>
        <w:ind w:left="360" w:hanging="360"/>
      </w:pPr>
    </w:p>
    <w:p w14:paraId="176B587B" w14:textId="52443A64" w:rsidR="004E090C" w:rsidRDefault="004E090C" w:rsidP="00E664A6">
      <w:pPr>
        <w:pStyle w:val="ListBullet"/>
        <w:numPr>
          <w:ilvl w:val="0"/>
          <w:numId w:val="0"/>
        </w:numPr>
        <w:ind w:left="360"/>
      </w:pPr>
      <w:r>
        <w:rPr>
          <w:noProof/>
        </w:rPr>
        <w:drawing>
          <wp:inline distT="0" distB="0" distL="0" distR="0" wp14:anchorId="1E80EF36" wp14:editId="19DD7391">
            <wp:extent cx="4692650" cy="3149600"/>
            <wp:effectExtent l="0" t="0" r="0" b="0"/>
            <wp:docPr id="1228356653" name="Picture 15" descr="The image displays a snippet of a data query or function, showing a purchase frequency calculation, a transaction count, and a switch statement categorizing transaction counts into different rang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8356653" name="Picture 15" descr="The image displays a snippet of a data query or function, showing a purchase frequency calculation, a transaction count, and a switch statement categorizing transaction counts into different ranges.&#10;&#10;AI-generated content may be incorrect."/>
                    <pic:cNvPicPr/>
                  </pic:nvPicPr>
                  <pic:blipFill>
                    <a:blip r:embed="rId16"/>
                    <a:stretch>
                      <a:fillRect/>
                    </a:stretch>
                  </pic:blipFill>
                  <pic:spPr>
                    <a:xfrm>
                      <a:off x="0" y="0"/>
                      <a:ext cx="4692899" cy="3149767"/>
                    </a:xfrm>
                    <a:prstGeom prst="rect">
                      <a:avLst/>
                    </a:prstGeom>
                  </pic:spPr>
                </pic:pic>
              </a:graphicData>
            </a:graphic>
          </wp:inline>
        </w:drawing>
      </w:r>
    </w:p>
    <w:p w14:paraId="3A8C9E95" w14:textId="77777777" w:rsidR="004E090C" w:rsidRDefault="004E090C" w:rsidP="00E664A6">
      <w:pPr>
        <w:pStyle w:val="ListBullet"/>
        <w:numPr>
          <w:ilvl w:val="0"/>
          <w:numId w:val="0"/>
        </w:numPr>
        <w:ind w:left="360"/>
      </w:pPr>
    </w:p>
    <w:p w14:paraId="2677CB2B" w14:textId="33CFF7BA" w:rsidR="004E090C" w:rsidRDefault="004E090C" w:rsidP="00E664A6">
      <w:pPr>
        <w:pStyle w:val="ListBullet"/>
        <w:numPr>
          <w:ilvl w:val="0"/>
          <w:numId w:val="0"/>
        </w:numPr>
        <w:ind w:left="360"/>
      </w:pPr>
      <w:r>
        <w:t xml:space="preserve">                              </w:t>
      </w:r>
      <w:r w:rsidRPr="00E664A6">
        <w:t>Figure 9</w:t>
      </w:r>
      <w:r>
        <w:t>B</w:t>
      </w:r>
      <w:r w:rsidRPr="00E664A6">
        <w:t xml:space="preserve">. DAX RFM </w:t>
      </w:r>
      <w:r>
        <w:t xml:space="preserve">Purchase Frequency </w:t>
      </w:r>
      <w:r w:rsidRPr="00E664A6">
        <w:t>Calculation</w:t>
      </w:r>
    </w:p>
    <w:p w14:paraId="72F0316E" w14:textId="4EE25F91" w:rsidR="00E664A6" w:rsidRPr="0030498E" w:rsidRDefault="00E664A6" w:rsidP="00E664A6">
      <w:pPr>
        <w:pStyle w:val="Heading1"/>
        <w:rPr>
          <w:sz w:val="40"/>
        </w:rPr>
      </w:pPr>
      <w:r w:rsidRPr="0030498E">
        <w:rPr>
          <w:sz w:val="40"/>
        </w:rPr>
        <w:lastRenderedPageBreak/>
        <w:t>1</w:t>
      </w:r>
      <w:r w:rsidR="00F41BD6">
        <w:rPr>
          <w:sz w:val="40"/>
        </w:rPr>
        <w:t>5</w:t>
      </w:r>
      <w:r w:rsidRPr="0030498E">
        <w:rPr>
          <w:sz w:val="40"/>
        </w:rPr>
        <w:t>. Power BI Dashboard</w:t>
      </w:r>
    </w:p>
    <w:p w14:paraId="03A5341D" w14:textId="77777777" w:rsidR="00E664A6" w:rsidRPr="0030498E" w:rsidRDefault="00E664A6" w:rsidP="00E664A6">
      <w:pPr>
        <w:rPr>
          <w:sz w:val="24"/>
          <w:szCs w:val="24"/>
        </w:rPr>
      </w:pPr>
      <w:r w:rsidRPr="0030498E">
        <w:rPr>
          <w:sz w:val="24"/>
          <w:szCs w:val="24"/>
        </w:rPr>
        <w:t>The dashboard uses a consistent professional dark theme with sidebar navigation, KPI cards, interactive slicers, analytical visuals and insight/action cards.</w:t>
      </w:r>
    </w:p>
    <w:p w14:paraId="7487BAEE" w14:textId="0AF22455" w:rsidR="005A6A15" w:rsidRPr="0030498E" w:rsidRDefault="0052173B">
      <w:pPr>
        <w:pStyle w:val="Heading2"/>
        <w:rPr>
          <w:sz w:val="32"/>
          <w:szCs w:val="32"/>
        </w:rPr>
      </w:pPr>
      <w:r w:rsidRPr="0030498E">
        <w:rPr>
          <w:sz w:val="32"/>
          <w:szCs w:val="32"/>
        </w:rPr>
        <w:t>1</w:t>
      </w:r>
      <w:r w:rsidR="00F41BD6">
        <w:rPr>
          <w:sz w:val="32"/>
          <w:szCs w:val="32"/>
        </w:rPr>
        <w:t>5</w:t>
      </w:r>
      <w:r w:rsidRPr="0030498E">
        <w:rPr>
          <w:sz w:val="32"/>
          <w:szCs w:val="32"/>
        </w:rPr>
        <w:t>.1 Executive Overview</w:t>
      </w:r>
    </w:p>
    <w:p w14:paraId="161B2643" w14:textId="77777777" w:rsidR="005A6A15" w:rsidRPr="0030498E" w:rsidRDefault="0052173B">
      <w:pPr>
        <w:pStyle w:val="Heading3"/>
        <w:rPr>
          <w:sz w:val="28"/>
          <w:szCs w:val="24"/>
        </w:rPr>
      </w:pPr>
      <w:r w:rsidRPr="0030498E">
        <w:rPr>
          <w:sz w:val="28"/>
          <w:szCs w:val="24"/>
        </w:rPr>
        <w:t>KPIs</w:t>
      </w:r>
    </w:p>
    <w:p w14:paraId="2A979E1A" w14:textId="77777777" w:rsidR="005A6A15" w:rsidRPr="0030498E" w:rsidRDefault="0052173B">
      <w:pPr>
        <w:pStyle w:val="ListBullet"/>
        <w:rPr>
          <w:sz w:val="24"/>
          <w:szCs w:val="24"/>
        </w:rPr>
      </w:pPr>
      <w:r w:rsidRPr="0030498E">
        <w:rPr>
          <w:sz w:val="24"/>
          <w:szCs w:val="24"/>
        </w:rPr>
        <w:t>Total Transactions</w:t>
      </w:r>
    </w:p>
    <w:p w14:paraId="1599030C" w14:textId="77777777" w:rsidR="005A6A15" w:rsidRPr="0030498E" w:rsidRDefault="0052173B">
      <w:pPr>
        <w:pStyle w:val="ListBullet"/>
        <w:rPr>
          <w:sz w:val="24"/>
          <w:szCs w:val="24"/>
        </w:rPr>
      </w:pPr>
      <w:r w:rsidRPr="0030498E">
        <w:rPr>
          <w:sz w:val="24"/>
          <w:szCs w:val="24"/>
        </w:rPr>
        <w:t>Total Revenue</w:t>
      </w:r>
    </w:p>
    <w:p w14:paraId="2A168E4C" w14:textId="77777777" w:rsidR="005A6A15" w:rsidRPr="0030498E" w:rsidRDefault="0052173B">
      <w:pPr>
        <w:pStyle w:val="ListBullet"/>
        <w:rPr>
          <w:sz w:val="24"/>
          <w:szCs w:val="24"/>
        </w:rPr>
      </w:pPr>
      <w:r w:rsidRPr="0030498E">
        <w:rPr>
          <w:sz w:val="24"/>
          <w:szCs w:val="24"/>
        </w:rPr>
        <w:t>Total Cost</w:t>
      </w:r>
    </w:p>
    <w:p w14:paraId="3E5DB028" w14:textId="77777777" w:rsidR="005A6A15" w:rsidRPr="0030498E" w:rsidRDefault="0052173B">
      <w:pPr>
        <w:pStyle w:val="ListBullet"/>
        <w:rPr>
          <w:sz w:val="24"/>
          <w:szCs w:val="24"/>
        </w:rPr>
      </w:pPr>
      <w:r w:rsidRPr="0030498E">
        <w:rPr>
          <w:sz w:val="24"/>
          <w:szCs w:val="24"/>
        </w:rPr>
        <w:t>Total Profit</w:t>
      </w:r>
    </w:p>
    <w:p w14:paraId="2B3BD15D" w14:textId="77777777" w:rsidR="005A6A15" w:rsidRPr="0030498E" w:rsidRDefault="0052173B">
      <w:pPr>
        <w:pStyle w:val="ListBullet"/>
        <w:rPr>
          <w:sz w:val="24"/>
          <w:szCs w:val="24"/>
        </w:rPr>
      </w:pPr>
      <w:r w:rsidRPr="0030498E">
        <w:rPr>
          <w:sz w:val="24"/>
          <w:szCs w:val="24"/>
        </w:rPr>
        <w:t>AOV</w:t>
      </w:r>
    </w:p>
    <w:p w14:paraId="30DBA6AA" w14:textId="77777777" w:rsidR="005A6A15" w:rsidRPr="0030498E" w:rsidRDefault="0052173B">
      <w:pPr>
        <w:pStyle w:val="ListBullet"/>
        <w:rPr>
          <w:sz w:val="24"/>
          <w:szCs w:val="24"/>
        </w:rPr>
      </w:pPr>
      <w:r w:rsidRPr="0030498E">
        <w:rPr>
          <w:sz w:val="24"/>
          <w:szCs w:val="24"/>
        </w:rPr>
        <w:t>Overall Profit Margin</w:t>
      </w:r>
    </w:p>
    <w:p w14:paraId="7595A557" w14:textId="77777777" w:rsidR="005A6A15" w:rsidRPr="0030498E" w:rsidRDefault="0052173B">
      <w:pPr>
        <w:pStyle w:val="Heading3"/>
        <w:rPr>
          <w:sz w:val="28"/>
          <w:szCs w:val="24"/>
        </w:rPr>
      </w:pPr>
      <w:r w:rsidRPr="0030498E">
        <w:rPr>
          <w:sz w:val="28"/>
          <w:szCs w:val="24"/>
        </w:rPr>
        <w:t>Visuals</w:t>
      </w:r>
    </w:p>
    <w:p w14:paraId="08F4F5CB" w14:textId="77777777" w:rsidR="005A6A15" w:rsidRPr="0030498E" w:rsidRDefault="0052173B">
      <w:pPr>
        <w:pStyle w:val="ListBullet"/>
        <w:rPr>
          <w:sz w:val="24"/>
          <w:szCs w:val="24"/>
        </w:rPr>
      </w:pPr>
      <w:r w:rsidRPr="0030498E">
        <w:rPr>
          <w:sz w:val="24"/>
          <w:szCs w:val="24"/>
        </w:rPr>
        <w:t>Monthly Revenue &amp; Profit</w:t>
      </w:r>
    </w:p>
    <w:p w14:paraId="38861189" w14:textId="77777777" w:rsidR="005A6A15" w:rsidRPr="0030498E" w:rsidRDefault="0052173B">
      <w:pPr>
        <w:pStyle w:val="ListBullet"/>
        <w:rPr>
          <w:sz w:val="24"/>
          <w:szCs w:val="24"/>
        </w:rPr>
      </w:pPr>
      <w:r w:rsidRPr="0030498E">
        <w:rPr>
          <w:sz w:val="24"/>
          <w:szCs w:val="24"/>
        </w:rPr>
        <w:t>Transaction Status</w:t>
      </w:r>
    </w:p>
    <w:p w14:paraId="0A5B95BB" w14:textId="77777777" w:rsidR="005A6A15" w:rsidRPr="0030498E" w:rsidRDefault="0052173B">
      <w:pPr>
        <w:pStyle w:val="ListBullet"/>
        <w:rPr>
          <w:sz w:val="24"/>
          <w:szCs w:val="24"/>
        </w:rPr>
      </w:pPr>
      <w:r w:rsidRPr="0030498E">
        <w:rPr>
          <w:sz w:val="24"/>
          <w:szCs w:val="24"/>
        </w:rPr>
        <w:t>Top 5 Products</w:t>
      </w:r>
    </w:p>
    <w:p w14:paraId="768BDC0E" w14:textId="77777777" w:rsidR="005A6A15" w:rsidRPr="0030498E" w:rsidRDefault="0052173B">
      <w:pPr>
        <w:pStyle w:val="ListBullet"/>
        <w:rPr>
          <w:sz w:val="24"/>
          <w:szCs w:val="24"/>
        </w:rPr>
      </w:pPr>
      <w:r w:rsidRPr="0030498E">
        <w:rPr>
          <w:sz w:val="24"/>
          <w:szCs w:val="24"/>
        </w:rPr>
        <w:t>Regional Performance</w:t>
      </w:r>
    </w:p>
    <w:p w14:paraId="6E85FCF8" w14:textId="77777777" w:rsidR="005A6A15" w:rsidRPr="0030498E" w:rsidRDefault="0052173B">
      <w:pPr>
        <w:pStyle w:val="ListBullet"/>
        <w:rPr>
          <w:sz w:val="24"/>
          <w:szCs w:val="24"/>
        </w:rPr>
      </w:pPr>
      <w:r w:rsidRPr="0030498E">
        <w:rPr>
          <w:sz w:val="24"/>
          <w:szCs w:val="24"/>
        </w:rPr>
        <w:t>Top 5 Customers</w:t>
      </w:r>
    </w:p>
    <w:p w14:paraId="5D4306D1" w14:textId="02E48DF2" w:rsidR="00DB316B" w:rsidRDefault="0052173B" w:rsidP="00DB316B">
      <w:pPr>
        <w:pStyle w:val="ListBullet"/>
        <w:rPr>
          <w:sz w:val="24"/>
          <w:szCs w:val="24"/>
        </w:rPr>
      </w:pPr>
      <w:r w:rsidRPr="0030498E">
        <w:rPr>
          <w:sz w:val="24"/>
          <w:szCs w:val="24"/>
        </w:rPr>
        <w:t>Category Sales</w:t>
      </w:r>
    </w:p>
    <w:p w14:paraId="75129E63" w14:textId="77777777" w:rsidR="00DB316B" w:rsidRDefault="00DB316B" w:rsidP="00DB316B">
      <w:pPr>
        <w:pStyle w:val="ListBullet"/>
        <w:numPr>
          <w:ilvl w:val="0"/>
          <w:numId w:val="0"/>
        </w:numPr>
        <w:ind w:left="360" w:hanging="360"/>
        <w:rPr>
          <w:sz w:val="24"/>
          <w:szCs w:val="24"/>
        </w:rPr>
      </w:pPr>
    </w:p>
    <w:p w14:paraId="13DCA1DD" w14:textId="2D834013" w:rsidR="00DB316B" w:rsidRPr="00DB316B" w:rsidRDefault="00DB316B" w:rsidP="00DB316B">
      <w:pPr>
        <w:pStyle w:val="ListBullet"/>
        <w:numPr>
          <w:ilvl w:val="0"/>
          <w:numId w:val="0"/>
        </w:numPr>
        <w:ind w:left="360" w:hanging="360"/>
        <w:rPr>
          <w:rFonts w:asciiTheme="majorHAnsi" w:hAnsiTheme="majorHAnsi" w:cstheme="majorHAnsi"/>
          <w:b/>
          <w:bCs/>
          <w:color w:val="4F81BD" w:themeColor="accent1"/>
          <w:sz w:val="28"/>
          <w:szCs w:val="28"/>
        </w:rPr>
      </w:pPr>
      <w:r w:rsidRPr="00DB316B">
        <w:rPr>
          <w:rFonts w:asciiTheme="majorHAnsi" w:hAnsiTheme="majorHAnsi" w:cstheme="majorHAnsi"/>
          <w:b/>
          <w:bCs/>
          <w:color w:val="4F81BD" w:themeColor="accent1"/>
          <w:sz w:val="28"/>
          <w:szCs w:val="28"/>
        </w:rPr>
        <w:t>Key Insights</w:t>
      </w:r>
    </w:p>
    <w:p w14:paraId="63FF7714" w14:textId="2A370CEA" w:rsidR="00DB316B" w:rsidRPr="008B49F7" w:rsidRDefault="00DB316B" w:rsidP="00DB316B">
      <w:pPr>
        <w:pStyle w:val="ListBullet"/>
        <w:rPr>
          <w:sz w:val="28"/>
          <w:szCs w:val="28"/>
        </w:rPr>
      </w:pPr>
      <w:r w:rsidRPr="008B49F7">
        <w:rPr>
          <w:sz w:val="28"/>
          <w:szCs w:val="28"/>
        </w:rPr>
        <w:t xml:space="preserve"> Total revenue is </w:t>
      </w:r>
      <w:r w:rsidRPr="008B49F7">
        <w:rPr>
          <w:b/>
          <w:bCs/>
          <w:sz w:val="28"/>
          <w:szCs w:val="28"/>
        </w:rPr>
        <w:t>₹41.28 Cr</w:t>
      </w:r>
      <w:r w:rsidRPr="008B49F7">
        <w:rPr>
          <w:sz w:val="28"/>
          <w:szCs w:val="28"/>
        </w:rPr>
        <w:t xml:space="preserve">, with total profit of </w:t>
      </w:r>
      <w:r w:rsidRPr="008B49F7">
        <w:rPr>
          <w:b/>
          <w:bCs/>
          <w:sz w:val="28"/>
          <w:szCs w:val="28"/>
        </w:rPr>
        <w:t>₹8.61 Cr</w:t>
      </w:r>
      <w:r w:rsidRPr="008B49F7">
        <w:rPr>
          <w:sz w:val="28"/>
          <w:szCs w:val="28"/>
        </w:rPr>
        <w:t>.</w:t>
      </w:r>
    </w:p>
    <w:p w14:paraId="5A88202B" w14:textId="53AB186B" w:rsidR="00DB316B" w:rsidRPr="008B49F7" w:rsidRDefault="00DB316B" w:rsidP="00DB316B">
      <w:pPr>
        <w:pStyle w:val="ListBullet"/>
        <w:rPr>
          <w:sz w:val="28"/>
          <w:szCs w:val="28"/>
        </w:rPr>
      </w:pPr>
      <w:r w:rsidRPr="008B49F7">
        <w:rPr>
          <w:sz w:val="28"/>
          <w:szCs w:val="28"/>
        </w:rPr>
        <w:t xml:space="preserve"> Overall profit margin is </w:t>
      </w:r>
      <w:r w:rsidRPr="008B49F7">
        <w:rPr>
          <w:b/>
          <w:bCs/>
          <w:sz w:val="28"/>
          <w:szCs w:val="28"/>
        </w:rPr>
        <w:t>20.85%</w:t>
      </w:r>
      <w:r w:rsidRPr="008B49F7">
        <w:rPr>
          <w:sz w:val="28"/>
          <w:szCs w:val="28"/>
        </w:rPr>
        <w:t>.</w:t>
      </w:r>
    </w:p>
    <w:p w14:paraId="5B9A1655" w14:textId="08B4843F" w:rsidR="00DB316B" w:rsidRPr="008B49F7" w:rsidRDefault="00DB316B" w:rsidP="00DB316B">
      <w:pPr>
        <w:pStyle w:val="ListBullet"/>
        <w:rPr>
          <w:sz w:val="28"/>
          <w:szCs w:val="28"/>
        </w:rPr>
      </w:pPr>
      <w:r w:rsidRPr="008B49F7">
        <w:rPr>
          <w:sz w:val="28"/>
          <w:szCs w:val="28"/>
        </w:rPr>
        <w:t xml:space="preserve">South is the leading region, contributing </w:t>
      </w:r>
      <w:r w:rsidRPr="008B49F7">
        <w:rPr>
          <w:b/>
          <w:bCs/>
          <w:sz w:val="28"/>
          <w:szCs w:val="28"/>
        </w:rPr>
        <w:t>₹13.61 Cr</w:t>
      </w:r>
      <w:r w:rsidRPr="008B49F7">
        <w:rPr>
          <w:sz w:val="28"/>
          <w:szCs w:val="28"/>
        </w:rPr>
        <w:t xml:space="preserve"> in revenue.</w:t>
      </w:r>
    </w:p>
    <w:p w14:paraId="532BF3C4" w14:textId="58338A15" w:rsidR="00DB316B" w:rsidRPr="008B49F7" w:rsidRDefault="00DB316B" w:rsidP="00DB316B">
      <w:pPr>
        <w:pStyle w:val="ListBullet"/>
        <w:rPr>
          <w:sz w:val="28"/>
          <w:szCs w:val="28"/>
        </w:rPr>
      </w:pPr>
      <w:r w:rsidRPr="008B49F7">
        <w:rPr>
          <w:sz w:val="28"/>
          <w:szCs w:val="28"/>
        </w:rPr>
        <w:t xml:space="preserve">Customers contribute recurring business with </w:t>
      </w:r>
      <w:r w:rsidRPr="008B49F7">
        <w:rPr>
          <w:b/>
          <w:bCs/>
          <w:sz w:val="28"/>
          <w:szCs w:val="28"/>
        </w:rPr>
        <w:t>7,500 customers</w:t>
      </w:r>
      <w:r w:rsidRPr="008B49F7">
        <w:rPr>
          <w:sz w:val="28"/>
          <w:szCs w:val="28"/>
        </w:rPr>
        <w:t xml:space="preserve"> and </w:t>
      </w:r>
      <w:r w:rsidRPr="008B49F7">
        <w:rPr>
          <w:b/>
          <w:bCs/>
          <w:sz w:val="28"/>
          <w:szCs w:val="28"/>
        </w:rPr>
        <w:t>13.33 transactions per customer</w:t>
      </w:r>
      <w:r w:rsidRPr="008B49F7">
        <w:rPr>
          <w:sz w:val="28"/>
          <w:szCs w:val="28"/>
        </w:rPr>
        <w:t>.</w:t>
      </w:r>
    </w:p>
    <w:p w14:paraId="0AAFF7DD" w14:textId="77777777" w:rsidR="00DB316B" w:rsidRPr="008B49F7" w:rsidRDefault="00DB316B" w:rsidP="00DB316B">
      <w:pPr>
        <w:pStyle w:val="ListBullet"/>
        <w:numPr>
          <w:ilvl w:val="0"/>
          <w:numId w:val="0"/>
        </w:numPr>
        <w:ind w:left="360" w:hanging="360"/>
        <w:rPr>
          <w:sz w:val="28"/>
          <w:szCs w:val="28"/>
        </w:rPr>
      </w:pPr>
    </w:p>
    <w:p w14:paraId="5FD45570" w14:textId="3D09F61F" w:rsidR="00DB316B" w:rsidRPr="008B49F7" w:rsidRDefault="0046090E" w:rsidP="00DB316B">
      <w:pPr>
        <w:pStyle w:val="ListBullet"/>
        <w:numPr>
          <w:ilvl w:val="0"/>
          <w:numId w:val="0"/>
        </w:numPr>
        <w:ind w:left="360" w:hanging="360"/>
        <w:rPr>
          <w:b/>
          <w:bCs/>
          <w:color w:val="4F81BD" w:themeColor="accent1"/>
          <w:sz w:val="28"/>
          <w:szCs w:val="28"/>
        </w:rPr>
      </w:pPr>
      <w:r w:rsidRPr="008B49F7">
        <w:rPr>
          <w:b/>
          <w:bCs/>
          <w:color w:val="4F81BD" w:themeColor="accent1"/>
          <w:sz w:val="28"/>
          <w:szCs w:val="28"/>
        </w:rPr>
        <w:t>Recommended Actions</w:t>
      </w:r>
    </w:p>
    <w:p w14:paraId="6B5D8D0D" w14:textId="4BC659C1" w:rsidR="00DB316B" w:rsidRPr="008B49F7" w:rsidRDefault="00DB316B" w:rsidP="00DB316B">
      <w:pPr>
        <w:pStyle w:val="ListBullet"/>
        <w:rPr>
          <w:sz w:val="28"/>
          <w:szCs w:val="28"/>
        </w:rPr>
      </w:pPr>
      <w:r w:rsidRPr="008B49F7">
        <w:rPr>
          <w:sz w:val="28"/>
          <w:szCs w:val="28"/>
        </w:rPr>
        <w:t>Protect the current profit margin while pursuing profitable growth.</w:t>
      </w:r>
    </w:p>
    <w:p w14:paraId="7EF90DE0" w14:textId="4ADB6BE1" w:rsidR="00DB316B" w:rsidRPr="008B49F7" w:rsidRDefault="00DB316B" w:rsidP="00DB316B">
      <w:pPr>
        <w:pStyle w:val="ListBullet"/>
        <w:rPr>
          <w:sz w:val="28"/>
          <w:szCs w:val="28"/>
        </w:rPr>
      </w:pPr>
      <w:r w:rsidRPr="008B49F7">
        <w:rPr>
          <w:sz w:val="28"/>
          <w:szCs w:val="28"/>
        </w:rPr>
        <w:t>Identify the drivers behind South's strong performance and replicate them in weaker regions.</w:t>
      </w:r>
    </w:p>
    <w:p w14:paraId="32573D74" w14:textId="77777777" w:rsidR="00DB316B" w:rsidRPr="008B49F7" w:rsidRDefault="00DB316B" w:rsidP="00DB316B">
      <w:pPr>
        <w:pStyle w:val="ListBullet"/>
        <w:rPr>
          <w:sz w:val="22"/>
          <w:szCs w:val="24"/>
        </w:rPr>
      </w:pPr>
      <w:r w:rsidRPr="008B49F7">
        <w:rPr>
          <w:sz w:val="22"/>
          <w:szCs w:val="24"/>
        </w:rPr>
        <w:t>Strengthen customer retention and increase customer value through repeat purchases.</w:t>
      </w:r>
    </w:p>
    <w:p w14:paraId="42903BE9" w14:textId="77777777" w:rsidR="00DB316B" w:rsidRPr="00DB316B" w:rsidRDefault="00DB316B" w:rsidP="00DB316B">
      <w:pPr>
        <w:pStyle w:val="ListBullet"/>
        <w:numPr>
          <w:ilvl w:val="0"/>
          <w:numId w:val="0"/>
        </w:numPr>
        <w:ind w:left="360"/>
        <w:rPr>
          <w:sz w:val="24"/>
          <w:szCs w:val="24"/>
        </w:rPr>
      </w:pPr>
    </w:p>
    <w:p w14:paraId="30D76A11" w14:textId="77777777" w:rsidR="0030498E" w:rsidRDefault="0030498E" w:rsidP="0030498E">
      <w:pPr>
        <w:pStyle w:val="Heading2"/>
        <w:rPr>
          <w:sz w:val="36"/>
          <w:szCs w:val="32"/>
        </w:rPr>
      </w:pPr>
      <w:r>
        <w:rPr>
          <w:noProof/>
        </w:rPr>
        <w:lastRenderedPageBreak/>
        <w:drawing>
          <wp:inline distT="0" distB="0" distL="0" distR="0" wp14:anchorId="35F67D4A" wp14:editId="34BD89EA">
            <wp:extent cx="6856730" cy="8293210"/>
            <wp:effectExtent l="0" t="0" r="1270" b="0"/>
            <wp:docPr id="1000854957" name="Picture 17" descr="The image displays a dashboard with various business analytics metrics, including total revenue, profit, and average order value, along with trends over time and regional performance data.&#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54957" name="Picture 17" descr="The image displays a dashboard with various business analytics metrics, including total revenue, profit, and average order value, along with trends over time and regional performance data.&#10;&#10;AI-generated content may be incorrect."/>
                    <pic:cNvPicPr/>
                  </pic:nvPicPr>
                  <pic:blipFill>
                    <a:blip r:embed="rId17"/>
                    <a:stretch>
                      <a:fillRect/>
                    </a:stretch>
                  </pic:blipFill>
                  <pic:spPr>
                    <a:xfrm>
                      <a:off x="0" y="0"/>
                      <a:ext cx="6870423" cy="8309772"/>
                    </a:xfrm>
                    <a:prstGeom prst="rect">
                      <a:avLst/>
                    </a:prstGeom>
                  </pic:spPr>
                </pic:pic>
              </a:graphicData>
            </a:graphic>
          </wp:inline>
        </w:drawing>
      </w:r>
    </w:p>
    <w:p w14:paraId="6712A147" w14:textId="33B3C742" w:rsidR="0030498E" w:rsidRPr="0030498E" w:rsidRDefault="0030498E" w:rsidP="0030498E">
      <w:pPr>
        <w:pStyle w:val="Heading2"/>
        <w:rPr>
          <w:rFonts w:ascii="Aptos" w:hAnsi="Aptos"/>
          <w:b w:val="0"/>
          <w:bCs w:val="0"/>
          <w:color w:val="000000" w:themeColor="text1"/>
          <w:sz w:val="24"/>
          <w:szCs w:val="22"/>
        </w:rPr>
      </w:pPr>
      <w:r>
        <w:rPr>
          <w:rFonts w:ascii="Aptos" w:hAnsi="Aptos"/>
          <w:b w:val="0"/>
          <w:bCs w:val="0"/>
          <w:color w:val="000000" w:themeColor="text1"/>
          <w:sz w:val="24"/>
          <w:szCs w:val="22"/>
        </w:rPr>
        <w:t xml:space="preserve">                                                    </w:t>
      </w:r>
      <w:r w:rsidRPr="0030498E">
        <w:rPr>
          <w:rFonts w:ascii="Aptos" w:hAnsi="Aptos"/>
          <w:b w:val="0"/>
          <w:bCs w:val="0"/>
          <w:color w:val="000000" w:themeColor="text1"/>
          <w:sz w:val="24"/>
          <w:szCs w:val="22"/>
        </w:rPr>
        <w:t>Figure 10. Executive Overview Dashboard</w:t>
      </w:r>
    </w:p>
    <w:p w14:paraId="3B4932B2" w14:textId="75454AB9" w:rsidR="005A6A15" w:rsidRPr="0030498E" w:rsidRDefault="0052173B" w:rsidP="0030498E">
      <w:pPr>
        <w:pStyle w:val="Heading2"/>
        <w:rPr>
          <w:sz w:val="36"/>
          <w:szCs w:val="32"/>
        </w:rPr>
      </w:pPr>
      <w:r w:rsidRPr="0030498E">
        <w:rPr>
          <w:sz w:val="36"/>
          <w:szCs w:val="32"/>
        </w:rPr>
        <w:lastRenderedPageBreak/>
        <w:t>1</w:t>
      </w:r>
      <w:r w:rsidR="00F41BD6">
        <w:rPr>
          <w:sz w:val="36"/>
          <w:szCs w:val="32"/>
        </w:rPr>
        <w:t>5</w:t>
      </w:r>
      <w:r w:rsidRPr="0030498E">
        <w:rPr>
          <w:sz w:val="36"/>
          <w:szCs w:val="32"/>
        </w:rPr>
        <w:t>.2 Customer Analytics</w:t>
      </w:r>
    </w:p>
    <w:p w14:paraId="022ABAEC" w14:textId="77777777" w:rsidR="005A6A15" w:rsidRPr="0030498E" w:rsidRDefault="0052173B">
      <w:pPr>
        <w:pStyle w:val="Heading3"/>
        <w:rPr>
          <w:sz w:val="28"/>
          <w:szCs w:val="28"/>
        </w:rPr>
      </w:pPr>
      <w:r w:rsidRPr="0030498E">
        <w:rPr>
          <w:sz w:val="28"/>
          <w:szCs w:val="28"/>
        </w:rPr>
        <w:t>KPIs</w:t>
      </w:r>
    </w:p>
    <w:p w14:paraId="3C51A48F" w14:textId="77777777" w:rsidR="005A6A15" w:rsidRPr="0030498E" w:rsidRDefault="0052173B">
      <w:pPr>
        <w:pStyle w:val="ListBullet"/>
        <w:rPr>
          <w:sz w:val="24"/>
          <w:szCs w:val="28"/>
        </w:rPr>
      </w:pPr>
      <w:r w:rsidRPr="0030498E">
        <w:rPr>
          <w:sz w:val="24"/>
          <w:szCs w:val="28"/>
        </w:rPr>
        <w:t>Unique Customers</w:t>
      </w:r>
    </w:p>
    <w:p w14:paraId="2322DDF7" w14:textId="77777777" w:rsidR="005A6A15" w:rsidRPr="0030498E" w:rsidRDefault="0052173B">
      <w:pPr>
        <w:pStyle w:val="ListBullet"/>
        <w:rPr>
          <w:sz w:val="24"/>
          <w:szCs w:val="28"/>
        </w:rPr>
      </w:pPr>
      <w:r w:rsidRPr="0030498E">
        <w:rPr>
          <w:sz w:val="24"/>
          <w:szCs w:val="28"/>
        </w:rPr>
        <w:t>New Customers</w:t>
      </w:r>
    </w:p>
    <w:p w14:paraId="0BAA1950" w14:textId="77777777" w:rsidR="005A6A15" w:rsidRPr="0030498E" w:rsidRDefault="0052173B">
      <w:pPr>
        <w:pStyle w:val="ListBullet"/>
        <w:rPr>
          <w:sz w:val="24"/>
          <w:szCs w:val="28"/>
        </w:rPr>
      </w:pPr>
      <w:r w:rsidRPr="0030498E">
        <w:rPr>
          <w:sz w:val="24"/>
          <w:szCs w:val="28"/>
        </w:rPr>
        <w:t>Existing Customers</w:t>
      </w:r>
    </w:p>
    <w:p w14:paraId="1799B79B" w14:textId="77777777" w:rsidR="005A6A15" w:rsidRPr="0030498E" w:rsidRDefault="0052173B">
      <w:pPr>
        <w:pStyle w:val="ListBullet"/>
        <w:rPr>
          <w:sz w:val="24"/>
          <w:szCs w:val="28"/>
        </w:rPr>
      </w:pPr>
      <w:r w:rsidRPr="0030498E">
        <w:rPr>
          <w:sz w:val="24"/>
          <w:szCs w:val="28"/>
        </w:rPr>
        <w:t>Repeat Customers</w:t>
      </w:r>
    </w:p>
    <w:p w14:paraId="7F2568DB" w14:textId="77777777" w:rsidR="005A6A15" w:rsidRPr="0030498E" w:rsidRDefault="0052173B">
      <w:pPr>
        <w:pStyle w:val="ListBullet"/>
        <w:rPr>
          <w:sz w:val="24"/>
          <w:szCs w:val="28"/>
        </w:rPr>
      </w:pPr>
      <w:r w:rsidRPr="0030498E">
        <w:rPr>
          <w:sz w:val="24"/>
          <w:szCs w:val="28"/>
        </w:rPr>
        <w:t>Revenue per Customer</w:t>
      </w:r>
    </w:p>
    <w:p w14:paraId="59349890" w14:textId="77777777" w:rsidR="005A6A15" w:rsidRPr="0030498E" w:rsidRDefault="0052173B">
      <w:pPr>
        <w:pStyle w:val="ListBullet"/>
        <w:rPr>
          <w:sz w:val="24"/>
          <w:szCs w:val="28"/>
        </w:rPr>
      </w:pPr>
      <w:r w:rsidRPr="0030498E">
        <w:rPr>
          <w:sz w:val="24"/>
          <w:szCs w:val="28"/>
        </w:rPr>
        <w:t>Transactions per Customer</w:t>
      </w:r>
    </w:p>
    <w:p w14:paraId="51CDA1A8" w14:textId="77777777" w:rsidR="005A6A15" w:rsidRPr="0030498E" w:rsidRDefault="0052173B">
      <w:pPr>
        <w:pStyle w:val="Heading3"/>
        <w:rPr>
          <w:sz w:val="28"/>
          <w:szCs w:val="28"/>
        </w:rPr>
      </w:pPr>
      <w:r w:rsidRPr="0030498E">
        <w:rPr>
          <w:sz w:val="28"/>
          <w:szCs w:val="28"/>
        </w:rPr>
        <w:t>Visuals</w:t>
      </w:r>
    </w:p>
    <w:p w14:paraId="58BF7F99" w14:textId="77777777" w:rsidR="005A6A15" w:rsidRPr="0030498E" w:rsidRDefault="0052173B">
      <w:pPr>
        <w:pStyle w:val="ListBullet"/>
        <w:rPr>
          <w:sz w:val="24"/>
          <w:szCs w:val="28"/>
        </w:rPr>
      </w:pPr>
      <w:r w:rsidRPr="0030498E">
        <w:rPr>
          <w:sz w:val="24"/>
          <w:szCs w:val="28"/>
        </w:rPr>
        <w:t>New vs Existing</w:t>
      </w:r>
    </w:p>
    <w:p w14:paraId="458EFB0E" w14:textId="77777777" w:rsidR="005A6A15" w:rsidRPr="0030498E" w:rsidRDefault="0052173B">
      <w:pPr>
        <w:pStyle w:val="ListBullet"/>
        <w:rPr>
          <w:sz w:val="24"/>
          <w:szCs w:val="28"/>
        </w:rPr>
      </w:pPr>
      <w:r w:rsidRPr="0030498E">
        <w:rPr>
          <w:sz w:val="24"/>
          <w:szCs w:val="28"/>
        </w:rPr>
        <w:t>Purchase Frequency</w:t>
      </w:r>
    </w:p>
    <w:p w14:paraId="19422633" w14:textId="77777777" w:rsidR="005A6A15" w:rsidRPr="0030498E" w:rsidRDefault="0052173B">
      <w:pPr>
        <w:pStyle w:val="ListBullet"/>
        <w:rPr>
          <w:sz w:val="24"/>
          <w:szCs w:val="28"/>
        </w:rPr>
      </w:pPr>
      <w:r w:rsidRPr="0030498E">
        <w:rPr>
          <w:sz w:val="24"/>
          <w:szCs w:val="28"/>
        </w:rPr>
        <w:t>Customer Revenue Segments</w:t>
      </w:r>
    </w:p>
    <w:p w14:paraId="19C02B67" w14:textId="77777777" w:rsidR="005A6A15" w:rsidRPr="0030498E" w:rsidRDefault="0052173B">
      <w:pPr>
        <w:pStyle w:val="ListBullet"/>
        <w:rPr>
          <w:sz w:val="24"/>
          <w:szCs w:val="28"/>
        </w:rPr>
      </w:pPr>
      <w:r w:rsidRPr="0030498E">
        <w:rPr>
          <w:sz w:val="24"/>
          <w:szCs w:val="28"/>
        </w:rPr>
        <w:t>Top 10 Customers Revenue</w:t>
      </w:r>
    </w:p>
    <w:p w14:paraId="7C4DBCB8" w14:textId="77777777" w:rsidR="005A6A15" w:rsidRPr="0030498E" w:rsidRDefault="0052173B">
      <w:pPr>
        <w:pStyle w:val="ListBullet"/>
        <w:rPr>
          <w:sz w:val="24"/>
          <w:szCs w:val="28"/>
        </w:rPr>
      </w:pPr>
      <w:r w:rsidRPr="0030498E">
        <w:rPr>
          <w:sz w:val="24"/>
          <w:szCs w:val="28"/>
        </w:rPr>
        <w:t>Top 10 Customers Profit</w:t>
      </w:r>
    </w:p>
    <w:p w14:paraId="4D4DE8C9" w14:textId="77777777" w:rsidR="005A6A15" w:rsidRPr="0030498E" w:rsidRDefault="0052173B">
      <w:pPr>
        <w:pStyle w:val="ListBullet"/>
        <w:rPr>
          <w:sz w:val="24"/>
          <w:szCs w:val="28"/>
        </w:rPr>
      </w:pPr>
      <w:r w:rsidRPr="0030498E">
        <w:rPr>
          <w:sz w:val="24"/>
          <w:szCs w:val="28"/>
        </w:rPr>
        <w:t>RFM Segmentation</w:t>
      </w:r>
    </w:p>
    <w:p w14:paraId="156F93DA" w14:textId="3FD40151" w:rsidR="008B49F7" w:rsidRDefault="0052173B" w:rsidP="008B49F7">
      <w:pPr>
        <w:pStyle w:val="ListBullet"/>
        <w:rPr>
          <w:sz w:val="24"/>
          <w:szCs w:val="28"/>
        </w:rPr>
      </w:pPr>
      <w:r w:rsidRPr="0030498E">
        <w:rPr>
          <w:sz w:val="24"/>
          <w:szCs w:val="28"/>
        </w:rPr>
        <w:t>Segment Revenue &amp; Profit</w:t>
      </w:r>
    </w:p>
    <w:p w14:paraId="09DF34E5" w14:textId="4BC05200" w:rsidR="008B49F7" w:rsidRDefault="008B49F7" w:rsidP="008B49F7">
      <w:pPr>
        <w:pStyle w:val="ListBullet"/>
        <w:numPr>
          <w:ilvl w:val="0"/>
          <w:numId w:val="0"/>
        </w:numPr>
        <w:ind w:left="360"/>
        <w:rPr>
          <w:sz w:val="24"/>
          <w:szCs w:val="28"/>
        </w:rPr>
      </w:pPr>
    </w:p>
    <w:p w14:paraId="2C1695FB" w14:textId="77777777" w:rsidR="008B49F7" w:rsidRPr="00DB316B" w:rsidRDefault="008B49F7" w:rsidP="008B49F7">
      <w:pPr>
        <w:pStyle w:val="ListBullet"/>
        <w:numPr>
          <w:ilvl w:val="0"/>
          <w:numId w:val="0"/>
        </w:numPr>
        <w:ind w:left="360" w:hanging="360"/>
        <w:rPr>
          <w:rFonts w:asciiTheme="majorHAnsi" w:hAnsiTheme="majorHAnsi" w:cstheme="majorHAnsi"/>
          <w:b/>
          <w:bCs/>
          <w:color w:val="4F81BD" w:themeColor="accent1"/>
          <w:sz w:val="28"/>
          <w:szCs w:val="28"/>
        </w:rPr>
      </w:pPr>
      <w:r w:rsidRPr="00DB316B">
        <w:rPr>
          <w:rFonts w:asciiTheme="majorHAnsi" w:hAnsiTheme="majorHAnsi" w:cstheme="majorHAnsi"/>
          <w:b/>
          <w:bCs/>
          <w:color w:val="4F81BD" w:themeColor="accent1"/>
          <w:sz w:val="28"/>
          <w:szCs w:val="28"/>
        </w:rPr>
        <w:t>Key Insights</w:t>
      </w:r>
    </w:p>
    <w:p w14:paraId="1986DF50" w14:textId="0F43562D" w:rsidR="008B49F7" w:rsidRPr="008B49F7" w:rsidRDefault="008B49F7" w:rsidP="008B49F7">
      <w:pPr>
        <w:pStyle w:val="ListBullet"/>
        <w:rPr>
          <w:sz w:val="28"/>
          <w:szCs w:val="32"/>
        </w:rPr>
      </w:pPr>
      <w:r w:rsidRPr="008B49F7">
        <w:rPr>
          <w:sz w:val="28"/>
          <w:szCs w:val="32"/>
        </w:rPr>
        <w:t xml:space="preserve">The business has </w:t>
      </w:r>
      <w:r w:rsidRPr="008B49F7">
        <w:rPr>
          <w:b/>
          <w:bCs/>
          <w:sz w:val="28"/>
          <w:szCs w:val="32"/>
        </w:rPr>
        <w:t>7,500 unique customers</w:t>
      </w:r>
      <w:r w:rsidRPr="008B49F7">
        <w:rPr>
          <w:sz w:val="28"/>
          <w:szCs w:val="32"/>
        </w:rPr>
        <w:t>.</w:t>
      </w:r>
    </w:p>
    <w:p w14:paraId="6631C24C" w14:textId="46095F5F" w:rsidR="008B49F7" w:rsidRPr="008B49F7" w:rsidRDefault="008B49F7" w:rsidP="008B49F7">
      <w:pPr>
        <w:pStyle w:val="ListBullet"/>
        <w:rPr>
          <w:sz w:val="28"/>
          <w:szCs w:val="32"/>
        </w:rPr>
      </w:pPr>
      <w:r w:rsidRPr="008B49F7">
        <w:rPr>
          <w:sz w:val="28"/>
          <w:szCs w:val="32"/>
        </w:rPr>
        <w:t xml:space="preserve">Revenue per customer is </w:t>
      </w:r>
      <w:r w:rsidRPr="008B49F7">
        <w:rPr>
          <w:b/>
          <w:bCs/>
          <w:sz w:val="28"/>
          <w:szCs w:val="32"/>
        </w:rPr>
        <w:t>₹55,043.99</w:t>
      </w:r>
      <w:r w:rsidRPr="008B49F7">
        <w:rPr>
          <w:sz w:val="28"/>
          <w:szCs w:val="32"/>
        </w:rPr>
        <w:t>.</w:t>
      </w:r>
    </w:p>
    <w:p w14:paraId="1DF7CD54" w14:textId="3B6643A2" w:rsidR="008B49F7" w:rsidRPr="008B49F7" w:rsidRDefault="008B49F7" w:rsidP="008B49F7">
      <w:pPr>
        <w:pStyle w:val="ListBullet"/>
        <w:rPr>
          <w:sz w:val="28"/>
          <w:szCs w:val="32"/>
        </w:rPr>
      </w:pPr>
      <w:r w:rsidRPr="008B49F7">
        <w:rPr>
          <w:sz w:val="28"/>
          <w:szCs w:val="32"/>
        </w:rPr>
        <w:t xml:space="preserve">Average transactions per customer are </w:t>
      </w:r>
      <w:r w:rsidRPr="008B49F7">
        <w:rPr>
          <w:b/>
          <w:bCs/>
          <w:sz w:val="28"/>
          <w:szCs w:val="32"/>
        </w:rPr>
        <w:t>13.33</w:t>
      </w:r>
      <w:r w:rsidRPr="008B49F7">
        <w:rPr>
          <w:sz w:val="28"/>
          <w:szCs w:val="32"/>
        </w:rPr>
        <w:t>.</w:t>
      </w:r>
    </w:p>
    <w:p w14:paraId="468CE2B0" w14:textId="60216842" w:rsidR="008B49F7" w:rsidRPr="008B49F7" w:rsidRDefault="008B49F7" w:rsidP="008B49F7">
      <w:pPr>
        <w:pStyle w:val="ListBullet"/>
        <w:rPr>
          <w:sz w:val="28"/>
          <w:szCs w:val="32"/>
        </w:rPr>
      </w:pPr>
      <w:r w:rsidRPr="008B49F7">
        <w:rPr>
          <w:b/>
          <w:bCs/>
          <w:sz w:val="28"/>
          <w:szCs w:val="32"/>
        </w:rPr>
        <w:t>3,321 customers (44.28%)</w:t>
      </w:r>
      <w:r w:rsidRPr="008B49F7">
        <w:rPr>
          <w:sz w:val="28"/>
          <w:szCs w:val="32"/>
        </w:rPr>
        <w:t xml:space="preserve"> are classified as Loyal Customers.</w:t>
      </w:r>
    </w:p>
    <w:p w14:paraId="25E1453E" w14:textId="127EC690" w:rsidR="008B49F7" w:rsidRDefault="008B49F7" w:rsidP="008B49F7">
      <w:pPr>
        <w:pStyle w:val="ListBullet"/>
        <w:rPr>
          <w:sz w:val="28"/>
          <w:szCs w:val="32"/>
        </w:rPr>
      </w:pPr>
      <w:r w:rsidRPr="008B49F7">
        <w:rPr>
          <w:b/>
          <w:bCs/>
          <w:sz w:val="28"/>
          <w:szCs w:val="32"/>
        </w:rPr>
        <w:t>2,381 customers (31.75%)</w:t>
      </w:r>
      <w:r w:rsidRPr="008B49F7">
        <w:rPr>
          <w:sz w:val="28"/>
          <w:szCs w:val="32"/>
        </w:rPr>
        <w:t xml:space="preserve"> are Potential Customers.</w:t>
      </w:r>
    </w:p>
    <w:p w14:paraId="5CCCCF61" w14:textId="77777777" w:rsidR="008B49F7" w:rsidRPr="008B49F7" w:rsidRDefault="008B49F7" w:rsidP="008B49F7">
      <w:pPr>
        <w:pStyle w:val="ListBullet"/>
        <w:rPr>
          <w:sz w:val="24"/>
          <w:szCs w:val="28"/>
        </w:rPr>
      </w:pPr>
      <w:r w:rsidRPr="008B49F7">
        <w:rPr>
          <w:sz w:val="24"/>
          <w:szCs w:val="28"/>
        </w:rPr>
        <w:t xml:space="preserve">Champions represent </w:t>
      </w:r>
      <w:r w:rsidRPr="008B49F7">
        <w:rPr>
          <w:b/>
          <w:bCs/>
          <w:sz w:val="24"/>
          <w:szCs w:val="28"/>
        </w:rPr>
        <w:t>75 customers (1%)</w:t>
      </w:r>
      <w:r w:rsidRPr="008B49F7">
        <w:rPr>
          <w:sz w:val="24"/>
          <w:szCs w:val="28"/>
        </w:rPr>
        <w:t>.</w:t>
      </w:r>
    </w:p>
    <w:p w14:paraId="7E6DFE96" w14:textId="77777777" w:rsidR="008B49F7" w:rsidRPr="008B49F7" w:rsidRDefault="008B49F7" w:rsidP="008B49F7">
      <w:pPr>
        <w:pStyle w:val="ListBullet"/>
        <w:numPr>
          <w:ilvl w:val="0"/>
          <w:numId w:val="0"/>
        </w:numPr>
        <w:ind w:left="360"/>
        <w:rPr>
          <w:sz w:val="28"/>
          <w:szCs w:val="32"/>
        </w:rPr>
      </w:pPr>
    </w:p>
    <w:p w14:paraId="7C602180" w14:textId="40B36252" w:rsidR="008B49F7" w:rsidRPr="008B49F7" w:rsidRDefault="008B49F7" w:rsidP="008B49F7">
      <w:pPr>
        <w:pStyle w:val="ListBullet"/>
        <w:numPr>
          <w:ilvl w:val="0"/>
          <w:numId w:val="0"/>
        </w:numPr>
        <w:ind w:left="360" w:hanging="360"/>
        <w:rPr>
          <w:b/>
          <w:bCs/>
          <w:color w:val="4F81BD" w:themeColor="accent1"/>
          <w:sz w:val="28"/>
          <w:szCs w:val="28"/>
        </w:rPr>
      </w:pPr>
      <w:r w:rsidRPr="008B49F7">
        <w:rPr>
          <w:b/>
          <w:bCs/>
          <w:color w:val="4F81BD" w:themeColor="accent1"/>
          <w:sz w:val="28"/>
          <w:szCs w:val="28"/>
        </w:rPr>
        <w:t>Recommended Actions</w:t>
      </w:r>
    </w:p>
    <w:p w14:paraId="0B343B6B" w14:textId="4A7E87A4" w:rsidR="008B49F7" w:rsidRPr="008B49F7" w:rsidRDefault="008B49F7" w:rsidP="008B49F7">
      <w:pPr>
        <w:pStyle w:val="ListBullet"/>
        <w:rPr>
          <w:sz w:val="28"/>
          <w:szCs w:val="32"/>
        </w:rPr>
      </w:pPr>
      <w:r w:rsidRPr="008B49F7">
        <w:rPr>
          <w:sz w:val="28"/>
          <w:szCs w:val="32"/>
        </w:rPr>
        <w:t>Focus on retaining the large Loyal Customer segment.</w:t>
      </w:r>
    </w:p>
    <w:p w14:paraId="6DD82F64" w14:textId="6D842389" w:rsidR="008B49F7" w:rsidRPr="008B49F7" w:rsidRDefault="008B49F7" w:rsidP="008B49F7">
      <w:pPr>
        <w:pStyle w:val="ListBullet"/>
        <w:rPr>
          <w:sz w:val="28"/>
          <w:szCs w:val="32"/>
        </w:rPr>
      </w:pPr>
      <w:r w:rsidRPr="008B49F7">
        <w:rPr>
          <w:sz w:val="28"/>
          <w:szCs w:val="32"/>
        </w:rPr>
        <w:t>Convert Potential Customers into Loyal Customers through targeted engagement.</w:t>
      </w:r>
    </w:p>
    <w:p w14:paraId="199F0006" w14:textId="7031785A" w:rsidR="008B49F7" w:rsidRDefault="008B49F7" w:rsidP="008B49F7">
      <w:pPr>
        <w:pStyle w:val="ListBullet"/>
        <w:rPr>
          <w:sz w:val="28"/>
          <w:szCs w:val="32"/>
        </w:rPr>
      </w:pPr>
      <w:r w:rsidRPr="008B49F7">
        <w:rPr>
          <w:sz w:val="28"/>
          <w:szCs w:val="32"/>
        </w:rPr>
        <w:t>Develop reactivation strategies for At Risk customers.</w:t>
      </w:r>
    </w:p>
    <w:p w14:paraId="4D6BCB4A" w14:textId="77777777" w:rsidR="008B49F7" w:rsidRPr="008B49F7" w:rsidRDefault="008B49F7" w:rsidP="008B49F7">
      <w:pPr>
        <w:pStyle w:val="ListBullet"/>
        <w:rPr>
          <w:sz w:val="22"/>
          <w:szCs w:val="24"/>
        </w:rPr>
      </w:pPr>
      <w:r w:rsidRPr="008B49F7">
        <w:rPr>
          <w:sz w:val="28"/>
          <w:szCs w:val="32"/>
        </w:rPr>
        <w:t>Increase customer value through repeat purchases and personalized offers.</w:t>
      </w:r>
    </w:p>
    <w:p w14:paraId="1521D16C" w14:textId="77777777" w:rsidR="008B49F7" w:rsidRPr="008B49F7" w:rsidRDefault="008B49F7" w:rsidP="008B49F7">
      <w:pPr>
        <w:pStyle w:val="ListBullet"/>
        <w:numPr>
          <w:ilvl w:val="0"/>
          <w:numId w:val="0"/>
        </w:numPr>
        <w:ind w:left="360"/>
        <w:rPr>
          <w:sz w:val="28"/>
          <w:szCs w:val="32"/>
        </w:rPr>
      </w:pPr>
    </w:p>
    <w:p w14:paraId="3B9E7C63" w14:textId="77777777" w:rsidR="008B49F7" w:rsidRPr="008B49F7" w:rsidRDefault="008B49F7" w:rsidP="008B49F7">
      <w:pPr>
        <w:pStyle w:val="ListBullet"/>
        <w:numPr>
          <w:ilvl w:val="0"/>
          <w:numId w:val="0"/>
        </w:numPr>
        <w:ind w:left="360"/>
        <w:rPr>
          <w:sz w:val="28"/>
          <w:szCs w:val="32"/>
        </w:rPr>
      </w:pPr>
    </w:p>
    <w:p w14:paraId="340EE749" w14:textId="77777777" w:rsidR="0030498E" w:rsidRDefault="0030498E" w:rsidP="0030498E">
      <w:pPr>
        <w:pStyle w:val="ListBullet"/>
        <w:numPr>
          <w:ilvl w:val="0"/>
          <w:numId w:val="0"/>
        </w:numPr>
        <w:ind w:left="360" w:hanging="360"/>
        <w:rPr>
          <w:b/>
          <w:bCs/>
          <w:color w:val="000000" w:themeColor="text1"/>
          <w:sz w:val="24"/>
          <w:szCs w:val="24"/>
        </w:rPr>
      </w:pPr>
      <w:r>
        <w:rPr>
          <w:noProof/>
          <w:sz w:val="24"/>
          <w:szCs w:val="28"/>
        </w:rPr>
        <w:lastRenderedPageBreak/>
        <w:drawing>
          <wp:inline distT="0" distB="0" distL="0" distR="0" wp14:anchorId="27A6AA49" wp14:editId="17BFB4BF">
            <wp:extent cx="6815797" cy="7609205"/>
            <wp:effectExtent l="0" t="0" r="4445" b="0"/>
            <wp:docPr id="1560548018" name="Picture 18" descr="The image displays a dashboard for Business Intelligence &amp; Customer Analytics, featuring various metrics such as customer performance, segmentation, and revenue, with a focus on unique customer counts, transaction frequencies, and revenue per custom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0548018" name="Picture 18" descr="The image displays a dashboard for Business Intelligence &amp; Customer Analytics, featuring various metrics such as customer performance, segmentation, and revenue, with a focus on unique customer counts, transaction frequencies, and revenue per customer.&#10;&#10;AI-generated content may be incorrect."/>
                    <pic:cNvPicPr/>
                  </pic:nvPicPr>
                  <pic:blipFill>
                    <a:blip r:embed="rId18"/>
                    <a:stretch>
                      <a:fillRect/>
                    </a:stretch>
                  </pic:blipFill>
                  <pic:spPr>
                    <a:xfrm>
                      <a:off x="0" y="0"/>
                      <a:ext cx="6852118" cy="7649754"/>
                    </a:xfrm>
                    <a:prstGeom prst="rect">
                      <a:avLst/>
                    </a:prstGeom>
                  </pic:spPr>
                </pic:pic>
              </a:graphicData>
            </a:graphic>
          </wp:inline>
        </w:drawing>
      </w:r>
      <w:r>
        <w:rPr>
          <w:b/>
          <w:bCs/>
          <w:color w:val="000000" w:themeColor="text1"/>
          <w:sz w:val="24"/>
          <w:szCs w:val="24"/>
        </w:rPr>
        <w:t xml:space="preserve">   </w:t>
      </w:r>
    </w:p>
    <w:p w14:paraId="30B7C199" w14:textId="77777777" w:rsidR="0030498E" w:rsidRDefault="0030498E" w:rsidP="0030498E">
      <w:pPr>
        <w:pStyle w:val="ListBullet"/>
        <w:numPr>
          <w:ilvl w:val="0"/>
          <w:numId w:val="0"/>
        </w:numPr>
        <w:ind w:left="360" w:hanging="360"/>
        <w:rPr>
          <w:b/>
          <w:bCs/>
          <w:color w:val="000000" w:themeColor="text1"/>
          <w:sz w:val="24"/>
          <w:szCs w:val="24"/>
        </w:rPr>
      </w:pPr>
    </w:p>
    <w:p w14:paraId="278BBAE4" w14:textId="7778C366" w:rsidR="0030498E" w:rsidRPr="0030498E" w:rsidRDefault="0030498E" w:rsidP="0030498E">
      <w:pPr>
        <w:pStyle w:val="ListBullet"/>
        <w:numPr>
          <w:ilvl w:val="0"/>
          <w:numId w:val="0"/>
        </w:numPr>
        <w:ind w:left="360" w:hanging="360"/>
        <w:rPr>
          <w:sz w:val="24"/>
          <w:szCs w:val="28"/>
        </w:rPr>
      </w:pPr>
      <w:r>
        <w:rPr>
          <w:b/>
          <w:bCs/>
          <w:color w:val="000000" w:themeColor="text1"/>
          <w:sz w:val="24"/>
          <w:szCs w:val="24"/>
        </w:rPr>
        <w:t xml:space="preserve">                                                        </w:t>
      </w:r>
      <w:r w:rsidRPr="0030498E">
        <w:rPr>
          <w:color w:val="000000" w:themeColor="text1"/>
          <w:sz w:val="24"/>
          <w:szCs w:val="24"/>
        </w:rPr>
        <w:t>Figure 11. Customer Analytics Dashboard</w:t>
      </w:r>
    </w:p>
    <w:p w14:paraId="15FA4863" w14:textId="77777777" w:rsidR="0030498E" w:rsidRDefault="0030498E">
      <w:pPr>
        <w:pStyle w:val="Heading2"/>
      </w:pPr>
    </w:p>
    <w:p w14:paraId="37D3677B" w14:textId="75C8987E" w:rsidR="005A6A15" w:rsidRDefault="0052173B">
      <w:pPr>
        <w:pStyle w:val="Heading2"/>
      </w:pPr>
      <w:r>
        <w:t>1</w:t>
      </w:r>
      <w:r w:rsidR="00F41BD6">
        <w:t>5</w:t>
      </w:r>
      <w:r>
        <w:t>.3 Product/Service Analytics</w:t>
      </w:r>
    </w:p>
    <w:p w14:paraId="44359D6B" w14:textId="77777777" w:rsidR="005A6A15" w:rsidRPr="0052405A" w:rsidRDefault="0052173B">
      <w:pPr>
        <w:pStyle w:val="Heading3"/>
        <w:rPr>
          <w:sz w:val="28"/>
          <w:szCs w:val="28"/>
        </w:rPr>
      </w:pPr>
      <w:r w:rsidRPr="0052405A">
        <w:rPr>
          <w:sz w:val="28"/>
          <w:szCs w:val="28"/>
        </w:rPr>
        <w:t>KPIs</w:t>
      </w:r>
    </w:p>
    <w:p w14:paraId="57E4F380" w14:textId="77777777" w:rsidR="005A6A15" w:rsidRPr="0052405A" w:rsidRDefault="0052173B">
      <w:pPr>
        <w:pStyle w:val="ListBullet"/>
        <w:rPr>
          <w:sz w:val="24"/>
          <w:szCs w:val="28"/>
        </w:rPr>
      </w:pPr>
      <w:r w:rsidRPr="0052405A">
        <w:rPr>
          <w:sz w:val="24"/>
          <w:szCs w:val="28"/>
        </w:rPr>
        <w:t>Total Products</w:t>
      </w:r>
    </w:p>
    <w:p w14:paraId="055E6958" w14:textId="77777777" w:rsidR="005A6A15" w:rsidRPr="0052405A" w:rsidRDefault="0052173B">
      <w:pPr>
        <w:pStyle w:val="ListBullet"/>
        <w:rPr>
          <w:sz w:val="24"/>
          <w:szCs w:val="28"/>
        </w:rPr>
      </w:pPr>
      <w:r w:rsidRPr="0052405A">
        <w:rPr>
          <w:sz w:val="24"/>
          <w:szCs w:val="28"/>
        </w:rPr>
        <w:t>Active Products</w:t>
      </w:r>
    </w:p>
    <w:p w14:paraId="11FC0168" w14:textId="77777777" w:rsidR="005A6A15" w:rsidRPr="0052405A" w:rsidRDefault="0052173B">
      <w:pPr>
        <w:pStyle w:val="ListBullet"/>
        <w:rPr>
          <w:sz w:val="24"/>
          <w:szCs w:val="28"/>
        </w:rPr>
      </w:pPr>
      <w:r w:rsidRPr="0052405A">
        <w:rPr>
          <w:sz w:val="24"/>
          <w:szCs w:val="28"/>
        </w:rPr>
        <w:t>Revenue</w:t>
      </w:r>
    </w:p>
    <w:p w14:paraId="0BCE9B3F" w14:textId="77777777" w:rsidR="005A6A15" w:rsidRPr="0052405A" w:rsidRDefault="0052173B">
      <w:pPr>
        <w:pStyle w:val="ListBullet"/>
        <w:rPr>
          <w:sz w:val="24"/>
          <w:szCs w:val="28"/>
        </w:rPr>
      </w:pPr>
      <w:r w:rsidRPr="0052405A">
        <w:rPr>
          <w:sz w:val="24"/>
          <w:szCs w:val="28"/>
        </w:rPr>
        <w:t>Profit</w:t>
      </w:r>
    </w:p>
    <w:p w14:paraId="102676AA" w14:textId="77777777" w:rsidR="005A6A15" w:rsidRPr="0052405A" w:rsidRDefault="0052173B">
      <w:pPr>
        <w:pStyle w:val="ListBullet"/>
        <w:rPr>
          <w:sz w:val="24"/>
          <w:szCs w:val="28"/>
        </w:rPr>
      </w:pPr>
      <w:r w:rsidRPr="0052405A">
        <w:rPr>
          <w:sz w:val="24"/>
          <w:szCs w:val="28"/>
        </w:rPr>
        <w:t>Average Selling Price</w:t>
      </w:r>
    </w:p>
    <w:p w14:paraId="2EA302C5" w14:textId="77777777" w:rsidR="005A6A15" w:rsidRPr="0052405A" w:rsidRDefault="0052173B">
      <w:pPr>
        <w:pStyle w:val="ListBullet"/>
        <w:rPr>
          <w:sz w:val="24"/>
          <w:szCs w:val="28"/>
        </w:rPr>
      </w:pPr>
      <w:r w:rsidRPr="0052405A">
        <w:rPr>
          <w:sz w:val="24"/>
          <w:szCs w:val="28"/>
        </w:rPr>
        <w:t>Average Product Margin</w:t>
      </w:r>
    </w:p>
    <w:p w14:paraId="3EADFD15" w14:textId="77777777" w:rsidR="005A6A15" w:rsidRPr="0052405A" w:rsidRDefault="0052173B">
      <w:pPr>
        <w:pStyle w:val="Heading3"/>
        <w:rPr>
          <w:sz w:val="28"/>
          <w:szCs w:val="28"/>
        </w:rPr>
      </w:pPr>
      <w:r w:rsidRPr="0052405A">
        <w:rPr>
          <w:sz w:val="28"/>
          <w:szCs w:val="28"/>
        </w:rPr>
        <w:t>Visuals</w:t>
      </w:r>
    </w:p>
    <w:p w14:paraId="33D2ED57" w14:textId="77777777" w:rsidR="005A6A15" w:rsidRPr="0052405A" w:rsidRDefault="0052173B">
      <w:pPr>
        <w:pStyle w:val="ListBullet"/>
        <w:rPr>
          <w:sz w:val="24"/>
          <w:szCs w:val="28"/>
        </w:rPr>
      </w:pPr>
      <w:r w:rsidRPr="0052405A">
        <w:rPr>
          <w:sz w:val="24"/>
          <w:szCs w:val="28"/>
        </w:rPr>
        <w:t>Category Revenue</w:t>
      </w:r>
    </w:p>
    <w:p w14:paraId="3DE7ECDC" w14:textId="77777777" w:rsidR="005A6A15" w:rsidRPr="0052405A" w:rsidRDefault="0052173B">
      <w:pPr>
        <w:pStyle w:val="ListBullet"/>
        <w:rPr>
          <w:sz w:val="24"/>
          <w:szCs w:val="28"/>
        </w:rPr>
      </w:pPr>
      <w:r w:rsidRPr="0052405A">
        <w:rPr>
          <w:sz w:val="24"/>
          <w:szCs w:val="28"/>
        </w:rPr>
        <w:t>Category Profit</w:t>
      </w:r>
    </w:p>
    <w:p w14:paraId="05768DFD" w14:textId="77777777" w:rsidR="005A6A15" w:rsidRPr="0052405A" w:rsidRDefault="0052173B">
      <w:pPr>
        <w:pStyle w:val="ListBullet"/>
        <w:rPr>
          <w:sz w:val="24"/>
          <w:szCs w:val="28"/>
        </w:rPr>
      </w:pPr>
      <w:r w:rsidRPr="0052405A">
        <w:rPr>
          <w:sz w:val="24"/>
          <w:szCs w:val="28"/>
        </w:rPr>
        <w:t>Top 10 Products Revenue</w:t>
      </w:r>
    </w:p>
    <w:p w14:paraId="3031E320" w14:textId="77777777" w:rsidR="005A6A15" w:rsidRPr="0052405A" w:rsidRDefault="0052173B">
      <w:pPr>
        <w:pStyle w:val="ListBullet"/>
        <w:rPr>
          <w:sz w:val="24"/>
          <w:szCs w:val="28"/>
        </w:rPr>
      </w:pPr>
      <w:r w:rsidRPr="0052405A">
        <w:rPr>
          <w:sz w:val="24"/>
          <w:szCs w:val="28"/>
        </w:rPr>
        <w:t>Top 10 Products Profit</w:t>
      </w:r>
    </w:p>
    <w:p w14:paraId="04E30FA8" w14:textId="77777777" w:rsidR="005A6A15" w:rsidRPr="0052405A" w:rsidRDefault="0052173B">
      <w:pPr>
        <w:pStyle w:val="ListBullet"/>
        <w:rPr>
          <w:sz w:val="24"/>
          <w:szCs w:val="28"/>
        </w:rPr>
      </w:pPr>
      <w:r w:rsidRPr="0052405A">
        <w:rPr>
          <w:sz w:val="24"/>
          <w:szCs w:val="28"/>
        </w:rPr>
        <w:t>Product Margin</w:t>
      </w:r>
    </w:p>
    <w:p w14:paraId="323CA8EC" w14:textId="77777777" w:rsidR="0052405A" w:rsidRPr="008B49F7" w:rsidRDefault="0052173B" w:rsidP="0052405A">
      <w:pPr>
        <w:pStyle w:val="ListBullet"/>
      </w:pPr>
      <w:r w:rsidRPr="0052405A">
        <w:rPr>
          <w:sz w:val="24"/>
          <w:szCs w:val="28"/>
        </w:rPr>
        <w:t>Subcategory Performance</w:t>
      </w:r>
    </w:p>
    <w:p w14:paraId="5A9DD1E0" w14:textId="77777777" w:rsidR="008B49F7" w:rsidRPr="0052405A" w:rsidRDefault="008B49F7" w:rsidP="008B49F7">
      <w:pPr>
        <w:pStyle w:val="ListBullet"/>
        <w:numPr>
          <w:ilvl w:val="0"/>
          <w:numId w:val="0"/>
        </w:numPr>
        <w:ind w:left="360"/>
      </w:pPr>
    </w:p>
    <w:p w14:paraId="738968EC" w14:textId="77777777" w:rsidR="008B49F7" w:rsidRDefault="008B49F7" w:rsidP="008B49F7">
      <w:pPr>
        <w:pStyle w:val="ListBullet"/>
        <w:numPr>
          <w:ilvl w:val="0"/>
          <w:numId w:val="0"/>
        </w:numPr>
        <w:ind w:left="360" w:hanging="360"/>
        <w:rPr>
          <w:rFonts w:asciiTheme="majorHAnsi" w:hAnsiTheme="majorHAnsi" w:cstheme="majorHAnsi"/>
          <w:b/>
          <w:bCs/>
          <w:color w:val="4F81BD" w:themeColor="accent1"/>
          <w:sz w:val="28"/>
          <w:szCs w:val="28"/>
        </w:rPr>
      </w:pPr>
      <w:r w:rsidRPr="00DB316B">
        <w:rPr>
          <w:rFonts w:asciiTheme="majorHAnsi" w:hAnsiTheme="majorHAnsi" w:cstheme="majorHAnsi"/>
          <w:b/>
          <w:bCs/>
          <w:color w:val="4F81BD" w:themeColor="accent1"/>
          <w:sz w:val="28"/>
          <w:szCs w:val="28"/>
        </w:rPr>
        <w:t>Key Insights</w:t>
      </w:r>
    </w:p>
    <w:p w14:paraId="1F7699B4" w14:textId="25A905E3" w:rsidR="008B49F7" w:rsidRPr="008B49F7" w:rsidRDefault="008B49F7" w:rsidP="008B49F7">
      <w:pPr>
        <w:pStyle w:val="ListBullet"/>
        <w:rPr>
          <w:sz w:val="24"/>
          <w:szCs w:val="28"/>
        </w:rPr>
      </w:pPr>
      <w:r w:rsidRPr="008B49F7">
        <w:rPr>
          <w:sz w:val="24"/>
          <w:szCs w:val="28"/>
        </w:rPr>
        <w:t xml:space="preserve">The business contains </w:t>
      </w:r>
      <w:r w:rsidRPr="008B49F7">
        <w:rPr>
          <w:b/>
          <w:bCs/>
          <w:sz w:val="24"/>
          <w:szCs w:val="28"/>
        </w:rPr>
        <w:t>150 products</w:t>
      </w:r>
      <w:r w:rsidRPr="008B49F7">
        <w:rPr>
          <w:sz w:val="24"/>
          <w:szCs w:val="28"/>
        </w:rPr>
        <w:t>, all currently active.</w:t>
      </w:r>
    </w:p>
    <w:p w14:paraId="23F3416B" w14:textId="4692C3A8" w:rsidR="008B49F7" w:rsidRPr="008B49F7" w:rsidRDefault="008B49F7" w:rsidP="008B49F7">
      <w:pPr>
        <w:pStyle w:val="ListBullet"/>
        <w:rPr>
          <w:sz w:val="24"/>
          <w:szCs w:val="28"/>
        </w:rPr>
      </w:pPr>
      <w:r w:rsidRPr="008B49F7">
        <w:rPr>
          <w:sz w:val="24"/>
          <w:szCs w:val="28"/>
        </w:rPr>
        <w:t xml:space="preserve">Total revenue is </w:t>
      </w:r>
      <w:r w:rsidRPr="008B49F7">
        <w:rPr>
          <w:b/>
          <w:bCs/>
          <w:sz w:val="24"/>
          <w:szCs w:val="28"/>
        </w:rPr>
        <w:t>₹41.28 Cr</w:t>
      </w:r>
      <w:r w:rsidRPr="008B49F7">
        <w:rPr>
          <w:sz w:val="24"/>
          <w:szCs w:val="28"/>
        </w:rPr>
        <w:t xml:space="preserve"> and total profit is </w:t>
      </w:r>
      <w:r w:rsidRPr="008B49F7">
        <w:rPr>
          <w:b/>
          <w:bCs/>
          <w:sz w:val="24"/>
          <w:szCs w:val="28"/>
        </w:rPr>
        <w:t>₹8.61 Cr</w:t>
      </w:r>
      <w:r w:rsidRPr="008B49F7">
        <w:rPr>
          <w:sz w:val="24"/>
          <w:szCs w:val="28"/>
        </w:rPr>
        <w:t>.</w:t>
      </w:r>
    </w:p>
    <w:p w14:paraId="46217419" w14:textId="5775C5A8" w:rsidR="008B49F7" w:rsidRPr="008B49F7" w:rsidRDefault="008B49F7" w:rsidP="008B49F7">
      <w:pPr>
        <w:pStyle w:val="ListBullet"/>
        <w:rPr>
          <w:sz w:val="24"/>
          <w:szCs w:val="28"/>
        </w:rPr>
      </w:pPr>
      <w:r w:rsidRPr="008B49F7">
        <w:rPr>
          <w:sz w:val="24"/>
          <w:szCs w:val="28"/>
        </w:rPr>
        <w:t xml:space="preserve">Average selling price is </w:t>
      </w:r>
      <w:r w:rsidRPr="008B49F7">
        <w:rPr>
          <w:b/>
          <w:bCs/>
          <w:sz w:val="24"/>
          <w:szCs w:val="28"/>
        </w:rPr>
        <w:t>₹2,395.12</w:t>
      </w:r>
      <w:r w:rsidRPr="008B49F7">
        <w:rPr>
          <w:sz w:val="24"/>
          <w:szCs w:val="28"/>
        </w:rPr>
        <w:t>.</w:t>
      </w:r>
    </w:p>
    <w:p w14:paraId="0C6FAED7" w14:textId="7C9D2F64" w:rsidR="008B49F7" w:rsidRDefault="008B49F7" w:rsidP="008B49F7">
      <w:pPr>
        <w:pStyle w:val="ListBullet"/>
        <w:rPr>
          <w:sz w:val="24"/>
          <w:szCs w:val="28"/>
        </w:rPr>
      </w:pPr>
      <w:r w:rsidRPr="008B49F7">
        <w:rPr>
          <w:sz w:val="24"/>
          <w:szCs w:val="28"/>
        </w:rPr>
        <w:t xml:space="preserve">Average product margin is </w:t>
      </w:r>
      <w:r w:rsidRPr="008B49F7">
        <w:rPr>
          <w:b/>
          <w:bCs/>
          <w:sz w:val="24"/>
          <w:szCs w:val="28"/>
        </w:rPr>
        <w:t>24.39%</w:t>
      </w:r>
      <w:r w:rsidRPr="008B49F7">
        <w:rPr>
          <w:sz w:val="24"/>
          <w:szCs w:val="28"/>
        </w:rPr>
        <w:t>.</w:t>
      </w:r>
    </w:p>
    <w:p w14:paraId="4B41864C" w14:textId="77777777" w:rsidR="009F576C" w:rsidRDefault="009F576C" w:rsidP="009F576C">
      <w:pPr>
        <w:pStyle w:val="ListBullet"/>
        <w:rPr>
          <w:sz w:val="24"/>
          <w:szCs w:val="28"/>
        </w:rPr>
      </w:pPr>
      <w:r w:rsidRPr="009F576C">
        <w:rPr>
          <w:sz w:val="24"/>
          <w:szCs w:val="28"/>
        </w:rPr>
        <w:t xml:space="preserve">Electronics is the leading category by revenue at approximately </w:t>
      </w:r>
      <w:r w:rsidRPr="009F576C">
        <w:rPr>
          <w:b/>
          <w:bCs/>
          <w:sz w:val="24"/>
          <w:szCs w:val="28"/>
        </w:rPr>
        <w:t>₹5.71 Cr</w:t>
      </w:r>
      <w:r w:rsidRPr="009F576C">
        <w:rPr>
          <w:sz w:val="24"/>
          <w:szCs w:val="28"/>
        </w:rPr>
        <w:t>.</w:t>
      </w:r>
    </w:p>
    <w:p w14:paraId="2670DB9B" w14:textId="77777777" w:rsidR="009F576C" w:rsidRDefault="009F576C" w:rsidP="009F576C">
      <w:pPr>
        <w:pStyle w:val="ListBullet"/>
        <w:numPr>
          <w:ilvl w:val="0"/>
          <w:numId w:val="0"/>
        </w:numPr>
        <w:ind w:left="360"/>
        <w:rPr>
          <w:sz w:val="24"/>
          <w:szCs w:val="28"/>
        </w:rPr>
      </w:pPr>
    </w:p>
    <w:p w14:paraId="08B99ECD" w14:textId="77777777" w:rsidR="009F576C" w:rsidRPr="008B49F7" w:rsidRDefault="009F576C" w:rsidP="009F576C">
      <w:pPr>
        <w:pStyle w:val="ListBullet"/>
        <w:numPr>
          <w:ilvl w:val="0"/>
          <w:numId w:val="0"/>
        </w:numPr>
        <w:ind w:left="360" w:hanging="360"/>
        <w:rPr>
          <w:b/>
          <w:bCs/>
          <w:color w:val="4F81BD" w:themeColor="accent1"/>
          <w:sz w:val="28"/>
          <w:szCs w:val="28"/>
        </w:rPr>
      </w:pPr>
      <w:r w:rsidRPr="008B49F7">
        <w:rPr>
          <w:b/>
          <w:bCs/>
          <w:color w:val="4F81BD" w:themeColor="accent1"/>
          <w:sz w:val="28"/>
          <w:szCs w:val="28"/>
        </w:rPr>
        <w:t>Recommended Actions</w:t>
      </w:r>
    </w:p>
    <w:p w14:paraId="2059C123" w14:textId="16A27820" w:rsidR="009F576C" w:rsidRPr="009F576C" w:rsidRDefault="009F576C" w:rsidP="009F576C">
      <w:pPr>
        <w:pStyle w:val="ListBullet"/>
        <w:rPr>
          <w:sz w:val="24"/>
          <w:szCs w:val="28"/>
        </w:rPr>
      </w:pPr>
      <w:r w:rsidRPr="009F576C">
        <w:rPr>
          <w:sz w:val="24"/>
          <w:szCs w:val="28"/>
        </w:rPr>
        <w:t>Protect and expand high-performing product categories.</w:t>
      </w:r>
    </w:p>
    <w:p w14:paraId="2E53194F" w14:textId="4C2BF741" w:rsidR="009F576C" w:rsidRPr="009F576C" w:rsidRDefault="009F576C" w:rsidP="009F576C">
      <w:pPr>
        <w:pStyle w:val="ListBullet"/>
        <w:rPr>
          <w:sz w:val="24"/>
          <w:szCs w:val="28"/>
        </w:rPr>
      </w:pPr>
      <w:r w:rsidRPr="009F576C">
        <w:rPr>
          <w:sz w:val="24"/>
          <w:szCs w:val="28"/>
        </w:rPr>
        <w:t>Prioritize products with strong profitability rather than revenue alone.</w:t>
      </w:r>
    </w:p>
    <w:p w14:paraId="44FEAB03" w14:textId="222E01C0" w:rsidR="009F576C" w:rsidRDefault="009F576C" w:rsidP="009F576C">
      <w:pPr>
        <w:pStyle w:val="ListBullet"/>
        <w:rPr>
          <w:sz w:val="24"/>
          <w:szCs w:val="28"/>
        </w:rPr>
      </w:pPr>
      <w:r w:rsidRPr="009F576C">
        <w:rPr>
          <w:sz w:val="24"/>
          <w:szCs w:val="28"/>
        </w:rPr>
        <w:t>Review low-performing products and subcategories for improvement opportunities.</w:t>
      </w:r>
    </w:p>
    <w:p w14:paraId="0EFEA0D6" w14:textId="77777777" w:rsidR="009F576C" w:rsidRPr="009F576C" w:rsidRDefault="009F576C" w:rsidP="009F576C">
      <w:pPr>
        <w:pStyle w:val="ListBullet"/>
        <w:rPr>
          <w:sz w:val="24"/>
          <w:szCs w:val="28"/>
        </w:rPr>
      </w:pPr>
      <w:r w:rsidRPr="009F576C">
        <w:rPr>
          <w:sz w:val="24"/>
          <w:szCs w:val="28"/>
        </w:rPr>
        <w:t>Maintain a healthy product mix with strong-margin products.</w:t>
      </w:r>
    </w:p>
    <w:p w14:paraId="61943D40" w14:textId="77777777" w:rsidR="009F576C" w:rsidRPr="009F576C" w:rsidRDefault="009F576C" w:rsidP="009F576C">
      <w:pPr>
        <w:pStyle w:val="ListBullet"/>
        <w:numPr>
          <w:ilvl w:val="0"/>
          <w:numId w:val="0"/>
        </w:numPr>
        <w:ind w:left="360"/>
        <w:rPr>
          <w:sz w:val="24"/>
          <w:szCs w:val="28"/>
        </w:rPr>
      </w:pPr>
    </w:p>
    <w:p w14:paraId="02CFB1D9" w14:textId="77777777" w:rsidR="0052405A" w:rsidRDefault="0052405A" w:rsidP="009F576C">
      <w:pPr>
        <w:pStyle w:val="ListBullet"/>
        <w:numPr>
          <w:ilvl w:val="0"/>
          <w:numId w:val="0"/>
        </w:numPr>
      </w:pPr>
    </w:p>
    <w:p w14:paraId="499804C1" w14:textId="77777777" w:rsidR="0052405A" w:rsidRDefault="0052405A" w:rsidP="0052405A">
      <w:pPr>
        <w:pStyle w:val="ListBullet"/>
        <w:numPr>
          <w:ilvl w:val="0"/>
          <w:numId w:val="0"/>
        </w:numPr>
        <w:ind w:left="360"/>
      </w:pPr>
    </w:p>
    <w:p w14:paraId="2C2A5478" w14:textId="77777777" w:rsidR="0052405A" w:rsidRDefault="0052405A" w:rsidP="0052405A">
      <w:pPr>
        <w:pStyle w:val="ListBullet"/>
        <w:numPr>
          <w:ilvl w:val="0"/>
          <w:numId w:val="0"/>
        </w:numPr>
        <w:ind w:left="360"/>
      </w:pPr>
    </w:p>
    <w:p w14:paraId="2006E1D4" w14:textId="77777777" w:rsidR="0052405A" w:rsidRDefault="0052405A" w:rsidP="0052405A">
      <w:pPr>
        <w:pStyle w:val="ListBullet"/>
        <w:numPr>
          <w:ilvl w:val="0"/>
          <w:numId w:val="0"/>
        </w:numPr>
        <w:ind w:left="360"/>
      </w:pPr>
    </w:p>
    <w:p w14:paraId="265071F9" w14:textId="5C4951C2" w:rsidR="0052405A" w:rsidRPr="009F576C" w:rsidRDefault="0052405A" w:rsidP="009F576C">
      <w:pPr>
        <w:pStyle w:val="ListBullet"/>
        <w:numPr>
          <w:ilvl w:val="0"/>
          <w:numId w:val="0"/>
        </w:numPr>
      </w:pPr>
      <w:r>
        <w:rPr>
          <w:sz w:val="24"/>
          <w:szCs w:val="24"/>
        </w:rPr>
        <w:t xml:space="preserve"> </w:t>
      </w:r>
      <w:r w:rsidR="009F576C">
        <w:rPr>
          <w:sz w:val="24"/>
          <w:szCs w:val="24"/>
        </w:rPr>
        <w:t xml:space="preserve">                                     </w:t>
      </w:r>
      <w:r w:rsidRPr="0052405A">
        <w:rPr>
          <w:sz w:val="24"/>
          <w:szCs w:val="24"/>
        </w:rPr>
        <w:t xml:space="preserve"> </w:t>
      </w:r>
      <w:r w:rsidR="009F576C">
        <w:rPr>
          <w:sz w:val="24"/>
          <w:szCs w:val="24"/>
        </w:rPr>
        <w:t xml:space="preserve">                                                            </w:t>
      </w:r>
    </w:p>
    <w:p w14:paraId="3C65144C" w14:textId="638BED48" w:rsidR="009F576C" w:rsidRDefault="009F576C">
      <w:pPr>
        <w:pStyle w:val="Heading2"/>
      </w:pPr>
      <w:r>
        <w:rPr>
          <w:noProof/>
        </w:rPr>
        <w:lastRenderedPageBreak/>
        <w:drawing>
          <wp:inline distT="0" distB="0" distL="0" distR="0" wp14:anchorId="0A1ACADC" wp14:editId="5D77E4C8">
            <wp:extent cx="6764732" cy="8074855"/>
            <wp:effectExtent l="0" t="0" r="0" b="2540"/>
            <wp:docPr id="1661494936" name="Picture 19" descr="The image displays a dashboard for Business Intelligence and Customer Analytics, featuring various metrics and analytics for products, services, and customer data.&#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1494936" name="Picture 19" descr="The image displays a dashboard for Business Intelligence and Customer Analytics, featuring various metrics and analytics for products, services, and customer data.&#10;&#10;AI-generated content may be incorrect."/>
                    <pic:cNvPicPr/>
                  </pic:nvPicPr>
                  <pic:blipFill>
                    <a:blip r:embed="rId19"/>
                    <a:stretch>
                      <a:fillRect/>
                    </a:stretch>
                  </pic:blipFill>
                  <pic:spPr>
                    <a:xfrm>
                      <a:off x="0" y="0"/>
                      <a:ext cx="6829576" cy="8152257"/>
                    </a:xfrm>
                    <a:prstGeom prst="rect">
                      <a:avLst/>
                    </a:prstGeom>
                  </pic:spPr>
                </pic:pic>
              </a:graphicData>
            </a:graphic>
          </wp:inline>
        </w:drawing>
      </w:r>
    </w:p>
    <w:p w14:paraId="04D59689" w14:textId="227754E6" w:rsidR="009F576C" w:rsidRPr="009F576C" w:rsidRDefault="009F576C">
      <w:pPr>
        <w:pStyle w:val="Heading2"/>
        <w:rPr>
          <w:b w:val="0"/>
          <w:bCs w:val="0"/>
        </w:rPr>
      </w:pPr>
      <w:r>
        <w:rPr>
          <w:b w:val="0"/>
          <w:bCs w:val="0"/>
          <w:color w:val="000000" w:themeColor="text1"/>
          <w:sz w:val="24"/>
          <w:szCs w:val="24"/>
        </w:rPr>
        <w:t xml:space="preserve">                                                </w:t>
      </w:r>
      <w:r w:rsidRPr="009F576C">
        <w:rPr>
          <w:b w:val="0"/>
          <w:bCs w:val="0"/>
          <w:color w:val="000000" w:themeColor="text1"/>
          <w:sz w:val="24"/>
          <w:szCs w:val="24"/>
        </w:rPr>
        <w:t>Figure 1</w:t>
      </w:r>
      <w:r>
        <w:rPr>
          <w:b w:val="0"/>
          <w:bCs w:val="0"/>
          <w:color w:val="000000" w:themeColor="text1"/>
          <w:sz w:val="24"/>
          <w:szCs w:val="24"/>
        </w:rPr>
        <w:t>2</w:t>
      </w:r>
      <w:r w:rsidRPr="009F576C">
        <w:rPr>
          <w:b w:val="0"/>
          <w:bCs w:val="0"/>
          <w:color w:val="000000" w:themeColor="text1"/>
          <w:sz w:val="24"/>
          <w:szCs w:val="24"/>
        </w:rPr>
        <w:t xml:space="preserve">. </w:t>
      </w:r>
      <w:r>
        <w:rPr>
          <w:b w:val="0"/>
          <w:bCs w:val="0"/>
          <w:color w:val="000000" w:themeColor="text1"/>
          <w:sz w:val="24"/>
          <w:szCs w:val="24"/>
        </w:rPr>
        <w:t>Product/Service</w:t>
      </w:r>
      <w:r w:rsidRPr="009F576C">
        <w:rPr>
          <w:b w:val="0"/>
          <w:bCs w:val="0"/>
          <w:color w:val="000000" w:themeColor="text1"/>
          <w:sz w:val="24"/>
          <w:szCs w:val="24"/>
        </w:rPr>
        <w:t xml:space="preserve"> Analytics Dashboard</w:t>
      </w:r>
    </w:p>
    <w:p w14:paraId="4CEADA12" w14:textId="77777777" w:rsidR="009F576C" w:rsidRDefault="009F576C">
      <w:pPr>
        <w:pStyle w:val="Heading2"/>
      </w:pPr>
    </w:p>
    <w:p w14:paraId="14182576" w14:textId="29213D62" w:rsidR="005A6A15" w:rsidRDefault="0052173B">
      <w:pPr>
        <w:pStyle w:val="Heading2"/>
      </w:pPr>
      <w:r>
        <w:lastRenderedPageBreak/>
        <w:t>1</w:t>
      </w:r>
      <w:r w:rsidR="00F41BD6">
        <w:t>5</w:t>
      </w:r>
      <w:r>
        <w:t>.4 Regional Analytics</w:t>
      </w:r>
    </w:p>
    <w:p w14:paraId="7D61D151" w14:textId="77777777" w:rsidR="005A6A15" w:rsidRPr="0052405A" w:rsidRDefault="0052173B">
      <w:pPr>
        <w:pStyle w:val="Heading3"/>
        <w:rPr>
          <w:sz w:val="28"/>
          <w:szCs w:val="28"/>
        </w:rPr>
      </w:pPr>
      <w:r w:rsidRPr="0052405A">
        <w:rPr>
          <w:sz w:val="28"/>
          <w:szCs w:val="28"/>
        </w:rPr>
        <w:t>KPIs</w:t>
      </w:r>
    </w:p>
    <w:p w14:paraId="2CA80C22" w14:textId="77777777" w:rsidR="005A6A15" w:rsidRPr="0052405A" w:rsidRDefault="0052173B">
      <w:pPr>
        <w:pStyle w:val="ListBullet"/>
        <w:rPr>
          <w:sz w:val="24"/>
          <w:szCs w:val="28"/>
        </w:rPr>
      </w:pPr>
      <w:r w:rsidRPr="0052405A">
        <w:rPr>
          <w:sz w:val="24"/>
          <w:szCs w:val="28"/>
        </w:rPr>
        <w:t>Total Regions</w:t>
      </w:r>
    </w:p>
    <w:p w14:paraId="45E649FF" w14:textId="77777777" w:rsidR="005A6A15" w:rsidRPr="0052405A" w:rsidRDefault="0052173B">
      <w:pPr>
        <w:pStyle w:val="ListBullet"/>
        <w:rPr>
          <w:sz w:val="24"/>
          <w:szCs w:val="28"/>
        </w:rPr>
      </w:pPr>
      <w:r w:rsidRPr="0052405A">
        <w:rPr>
          <w:sz w:val="24"/>
          <w:szCs w:val="28"/>
        </w:rPr>
        <w:t>Total States</w:t>
      </w:r>
    </w:p>
    <w:p w14:paraId="2EB186B7" w14:textId="77777777" w:rsidR="005A6A15" w:rsidRPr="0052405A" w:rsidRDefault="0052173B">
      <w:pPr>
        <w:pStyle w:val="ListBullet"/>
        <w:rPr>
          <w:sz w:val="24"/>
          <w:szCs w:val="28"/>
        </w:rPr>
      </w:pPr>
      <w:r w:rsidRPr="0052405A">
        <w:rPr>
          <w:sz w:val="24"/>
          <w:szCs w:val="28"/>
        </w:rPr>
        <w:t>Total Cities</w:t>
      </w:r>
    </w:p>
    <w:p w14:paraId="6B89F478" w14:textId="77777777" w:rsidR="005A6A15" w:rsidRPr="0052405A" w:rsidRDefault="0052173B">
      <w:pPr>
        <w:pStyle w:val="ListBullet"/>
        <w:rPr>
          <w:sz w:val="24"/>
          <w:szCs w:val="28"/>
        </w:rPr>
      </w:pPr>
      <w:r w:rsidRPr="0052405A">
        <w:rPr>
          <w:sz w:val="24"/>
          <w:szCs w:val="28"/>
        </w:rPr>
        <w:t>Revenue</w:t>
      </w:r>
    </w:p>
    <w:p w14:paraId="26747F34" w14:textId="77777777" w:rsidR="005A6A15" w:rsidRPr="0052405A" w:rsidRDefault="0052173B">
      <w:pPr>
        <w:pStyle w:val="ListBullet"/>
        <w:rPr>
          <w:sz w:val="24"/>
          <w:szCs w:val="28"/>
        </w:rPr>
      </w:pPr>
      <w:r w:rsidRPr="0052405A">
        <w:rPr>
          <w:sz w:val="24"/>
          <w:szCs w:val="28"/>
        </w:rPr>
        <w:t>Profit</w:t>
      </w:r>
    </w:p>
    <w:p w14:paraId="5E40BF09" w14:textId="77777777" w:rsidR="005A6A15" w:rsidRPr="0052405A" w:rsidRDefault="0052173B">
      <w:pPr>
        <w:pStyle w:val="ListBullet"/>
        <w:rPr>
          <w:sz w:val="24"/>
          <w:szCs w:val="28"/>
        </w:rPr>
      </w:pPr>
      <w:r w:rsidRPr="0052405A">
        <w:rPr>
          <w:sz w:val="24"/>
          <w:szCs w:val="28"/>
        </w:rPr>
        <w:t>Margin</w:t>
      </w:r>
    </w:p>
    <w:p w14:paraId="74EDB19B" w14:textId="77777777" w:rsidR="005A6A15" w:rsidRPr="0052405A" w:rsidRDefault="0052173B">
      <w:pPr>
        <w:pStyle w:val="Heading3"/>
        <w:rPr>
          <w:sz w:val="28"/>
          <w:szCs w:val="28"/>
        </w:rPr>
      </w:pPr>
      <w:r w:rsidRPr="0052405A">
        <w:rPr>
          <w:sz w:val="28"/>
          <w:szCs w:val="28"/>
        </w:rPr>
        <w:t>Visuals</w:t>
      </w:r>
    </w:p>
    <w:p w14:paraId="5DC37261" w14:textId="77777777" w:rsidR="005A6A15" w:rsidRPr="0052405A" w:rsidRDefault="0052173B">
      <w:pPr>
        <w:pStyle w:val="ListBullet"/>
        <w:rPr>
          <w:sz w:val="24"/>
          <w:szCs w:val="28"/>
        </w:rPr>
      </w:pPr>
      <w:r w:rsidRPr="0052405A">
        <w:rPr>
          <w:sz w:val="24"/>
          <w:szCs w:val="28"/>
        </w:rPr>
        <w:t>Regional Revenue</w:t>
      </w:r>
    </w:p>
    <w:p w14:paraId="2E07E2CF" w14:textId="77777777" w:rsidR="005A6A15" w:rsidRPr="0052405A" w:rsidRDefault="0052173B">
      <w:pPr>
        <w:pStyle w:val="ListBullet"/>
        <w:rPr>
          <w:sz w:val="24"/>
          <w:szCs w:val="28"/>
        </w:rPr>
      </w:pPr>
      <w:r w:rsidRPr="0052405A">
        <w:rPr>
          <w:sz w:val="24"/>
          <w:szCs w:val="28"/>
        </w:rPr>
        <w:t>Regional Profit</w:t>
      </w:r>
    </w:p>
    <w:p w14:paraId="7F94E46E" w14:textId="77777777" w:rsidR="005A6A15" w:rsidRPr="0052405A" w:rsidRDefault="0052173B">
      <w:pPr>
        <w:pStyle w:val="ListBullet"/>
        <w:rPr>
          <w:sz w:val="24"/>
          <w:szCs w:val="28"/>
        </w:rPr>
      </w:pPr>
      <w:r w:rsidRPr="0052405A">
        <w:rPr>
          <w:sz w:val="24"/>
          <w:szCs w:val="28"/>
        </w:rPr>
        <w:t>Top 10 States Revenue</w:t>
      </w:r>
    </w:p>
    <w:p w14:paraId="0E0C49DF" w14:textId="77777777" w:rsidR="005A6A15" w:rsidRPr="0052405A" w:rsidRDefault="0052173B">
      <w:pPr>
        <w:pStyle w:val="ListBullet"/>
        <w:rPr>
          <w:sz w:val="24"/>
          <w:szCs w:val="28"/>
        </w:rPr>
      </w:pPr>
      <w:r w:rsidRPr="0052405A">
        <w:rPr>
          <w:sz w:val="24"/>
          <w:szCs w:val="28"/>
        </w:rPr>
        <w:t>Top 10 States Profit</w:t>
      </w:r>
    </w:p>
    <w:p w14:paraId="087AB7DF" w14:textId="77777777" w:rsidR="005A6A15" w:rsidRPr="0052405A" w:rsidRDefault="0052173B">
      <w:pPr>
        <w:pStyle w:val="ListBullet"/>
        <w:rPr>
          <w:sz w:val="24"/>
          <w:szCs w:val="28"/>
        </w:rPr>
      </w:pPr>
      <w:r w:rsidRPr="0052405A">
        <w:rPr>
          <w:sz w:val="24"/>
          <w:szCs w:val="28"/>
        </w:rPr>
        <w:t>Top 10 Cities Revenue</w:t>
      </w:r>
    </w:p>
    <w:p w14:paraId="66ECA0E7" w14:textId="77777777" w:rsidR="005A6A15" w:rsidRDefault="0052173B">
      <w:pPr>
        <w:pStyle w:val="ListBullet"/>
        <w:rPr>
          <w:sz w:val="24"/>
          <w:szCs w:val="28"/>
        </w:rPr>
      </w:pPr>
      <w:r w:rsidRPr="0052405A">
        <w:rPr>
          <w:sz w:val="24"/>
          <w:szCs w:val="28"/>
        </w:rPr>
        <w:t>Regional Margin</w:t>
      </w:r>
    </w:p>
    <w:p w14:paraId="5A741C36" w14:textId="77777777" w:rsidR="009F576C" w:rsidRDefault="009F576C" w:rsidP="009F576C">
      <w:pPr>
        <w:pStyle w:val="ListBullet"/>
        <w:numPr>
          <w:ilvl w:val="0"/>
          <w:numId w:val="0"/>
        </w:numPr>
        <w:rPr>
          <w:sz w:val="24"/>
          <w:szCs w:val="28"/>
        </w:rPr>
      </w:pPr>
    </w:p>
    <w:p w14:paraId="4D700C57" w14:textId="77777777" w:rsidR="009F576C" w:rsidRDefault="009F576C" w:rsidP="009F576C">
      <w:pPr>
        <w:pStyle w:val="ListBullet"/>
        <w:numPr>
          <w:ilvl w:val="0"/>
          <w:numId w:val="0"/>
        </w:numPr>
        <w:ind w:left="360" w:hanging="360"/>
        <w:rPr>
          <w:rFonts w:asciiTheme="majorHAnsi" w:hAnsiTheme="majorHAnsi" w:cstheme="majorHAnsi"/>
          <w:b/>
          <w:bCs/>
          <w:color w:val="4F81BD" w:themeColor="accent1"/>
          <w:sz w:val="28"/>
          <w:szCs w:val="28"/>
        </w:rPr>
      </w:pPr>
      <w:r w:rsidRPr="00DB316B">
        <w:rPr>
          <w:rFonts w:asciiTheme="majorHAnsi" w:hAnsiTheme="majorHAnsi" w:cstheme="majorHAnsi"/>
          <w:b/>
          <w:bCs/>
          <w:color w:val="4F81BD" w:themeColor="accent1"/>
          <w:sz w:val="28"/>
          <w:szCs w:val="28"/>
        </w:rPr>
        <w:t>Key Insights</w:t>
      </w:r>
    </w:p>
    <w:p w14:paraId="5ECB5F07" w14:textId="13F7F89C" w:rsidR="009F576C" w:rsidRPr="009F576C" w:rsidRDefault="009F576C" w:rsidP="009F576C">
      <w:pPr>
        <w:pStyle w:val="ListBullet"/>
        <w:rPr>
          <w:sz w:val="24"/>
          <w:szCs w:val="28"/>
        </w:rPr>
      </w:pPr>
      <w:r w:rsidRPr="009F576C">
        <w:rPr>
          <w:sz w:val="24"/>
          <w:szCs w:val="28"/>
        </w:rPr>
        <w:t xml:space="preserve">The business operates across </w:t>
      </w:r>
      <w:r w:rsidRPr="009F576C">
        <w:rPr>
          <w:b/>
          <w:bCs/>
          <w:sz w:val="24"/>
          <w:szCs w:val="28"/>
        </w:rPr>
        <w:t>5 regions, 19 states and 121 cities</w:t>
      </w:r>
      <w:r w:rsidRPr="009F576C">
        <w:rPr>
          <w:sz w:val="24"/>
          <w:szCs w:val="28"/>
        </w:rPr>
        <w:t>.</w:t>
      </w:r>
    </w:p>
    <w:p w14:paraId="3B0988ED" w14:textId="56D49ACE" w:rsidR="009F576C" w:rsidRPr="009F576C" w:rsidRDefault="009F576C" w:rsidP="009F576C">
      <w:pPr>
        <w:pStyle w:val="ListBullet"/>
        <w:rPr>
          <w:sz w:val="24"/>
          <w:szCs w:val="28"/>
        </w:rPr>
      </w:pPr>
      <w:r w:rsidRPr="009F576C">
        <w:rPr>
          <w:sz w:val="24"/>
          <w:szCs w:val="28"/>
        </w:rPr>
        <w:t xml:space="preserve">South is the top region with </w:t>
      </w:r>
      <w:r w:rsidRPr="009F576C">
        <w:rPr>
          <w:b/>
          <w:bCs/>
          <w:sz w:val="24"/>
          <w:szCs w:val="28"/>
        </w:rPr>
        <w:t>₹13.61 Cr revenue</w:t>
      </w:r>
      <w:r w:rsidRPr="009F576C">
        <w:rPr>
          <w:sz w:val="24"/>
          <w:szCs w:val="28"/>
        </w:rPr>
        <w:t xml:space="preserve">, contributing approximately </w:t>
      </w:r>
      <w:r w:rsidRPr="009F576C">
        <w:rPr>
          <w:b/>
          <w:bCs/>
          <w:sz w:val="24"/>
          <w:szCs w:val="28"/>
        </w:rPr>
        <w:t>33%</w:t>
      </w:r>
      <w:r w:rsidRPr="009F576C">
        <w:rPr>
          <w:sz w:val="24"/>
          <w:szCs w:val="28"/>
        </w:rPr>
        <w:t xml:space="preserve"> of total revenue.</w:t>
      </w:r>
    </w:p>
    <w:p w14:paraId="77D6CFD3" w14:textId="5EABD921" w:rsidR="009F576C" w:rsidRDefault="009F576C" w:rsidP="009F576C">
      <w:pPr>
        <w:pStyle w:val="ListBullet"/>
        <w:rPr>
          <w:sz w:val="24"/>
          <w:szCs w:val="28"/>
        </w:rPr>
      </w:pPr>
      <w:r w:rsidRPr="009F576C">
        <w:rPr>
          <w:sz w:val="24"/>
          <w:szCs w:val="28"/>
        </w:rPr>
        <w:t xml:space="preserve">Karnataka is the leading state with </w:t>
      </w:r>
      <w:r w:rsidRPr="009F576C">
        <w:rPr>
          <w:b/>
          <w:bCs/>
          <w:sz w:val="24"/>
          <w:szCs w:val="28"/>
        </w:rPr>
        <w:t>₹3.82 Cr revenue</w:t>
      </w:r>
      <w:r w:rsidRPr="009F576C">
        <w:rPr>
          <w:sz w:val="24"/>
          <w:szCs w:val="28"/>
        </w:rPr>
        <w:t>.</w:t>
      </w:r>
    </w:p>
    <w:p w14:paraId="10789C7E" w14:textId="77777777" w:rsidR="009F576C" w:rsidRDefault="009F576C" w:rsidP="009F576C">
      <w:pPr>
        <w:pStyle w:val="ListBullet"/>
        <w:rPr>
          <w:sz w:val="24"/>
          <w:szCs w:val="28"/>
        </w:rPr>
      </w:pPr>
      <w:r w:rsidRPr="009F576C">
        <w:rPr>
          <w:sz w:val="24"/>
          <w:szCs w:val="28"/>
        </w:rPr>
        <w:t xml:space="preserve">East records the highest regional profit margin at approximately </w:t>
      </w:r>
      <w:r w:rsidRPr="009F576C">
        <w:rPr>
          <w:b/>
          <w:bCs/>
          <w:sz w:val="24"/>
          <w:szCs w:val="28"/>
        </w:rPr>
        <w:t>20.98%</w:t>
      </w:r>
      <w:r w:rsidRPr="009F576C">
        <w:rPr>
          <w:sz w:val="24"/>
          <w:szCs w:val="28"/>
        </w:rPr>
        <w:t>.</w:t>
      </w:r>
    </w:p>
    <w:p w14:paraId="68D5A18A" w14:textId="77777777" w:rsidR="009F576C" w:rsidRDefault="009F576C" w:rsidP="009F576C">
      <w:pPr>
        <w:pStyle w:val="ListBullet"/>
        <w:numPr>
          <w:ilvl w:val="0"/>
          <w:numId w:val="0"/>
        </w:numPr>
        <w:rPr>
          <w:sz w:val="24"/>
          <w:szCs w:val="28"/>
        </w:rPr>
      </w:pPr>
    </w:p>
    <w:p w14:paraId="5A0A9601" w14:textId="4439649D" w:rsidR="009F576C" w:rsidRDefault="009F576C" w:rsidP="009F576C">
      <w:pPr>
        <w:pStyle w:val="ListBullet"/>
        <w:numPr>
          <w:ilvl w:val="0"/>
          <w:numId w:val="0"/>
        </w:numPr>
        <w:rPr>
          <w:b/>
          <w:bCs/>
          <w:color w:val="4F81BD" w:themeColor="accent1"/>
          <w:sz w:val="28"/>
          <w:szCs w:val="28"/>
        </w:rPr>
      </w:pPr>
      <w:r w:rsidRPr="008B49F7">
        <w:rPr>
          <w:b/>
          <w:bCs/>
          <w:color w:val="4F81BD" w:themeColor="accent1"/>
          <w:sz w:val="28"/>
          <w:szCs w:val="28"/>
        </w:rPr>
        <w:t>Recommended Actions</w:t>
      </w:r>
    </w:p>
    <w:p w14:paraId="0371EC52" w14:textId="77777777" w:rsidR="009F576C" w:rsidRPr="009F576C" w:rsidRDefault="009F576C" w:rsidP="009F576C">
      <w:pPr>
        <w:pStyle w:val="ListBullet"/>
        <w:numPr>
          <w:ilvl w:val="0"/>
          <w:numId w:val="12"/>
        </w:numPr>
        <w:rPr>
          <w:sz w:val="28"/>
          <w:szCs w:val="32"/>
        </w:rPr>
      </w:pPr>
      <w:r w:rsidRPr="009F576C">
        <w:rPr>
          <w:sz w:val="28"/>
          <w:szCs w:val="32"/>
        </w:rPr>
        <w:t>Replicate the successful drivers of South in weaker regions.</w:t>
      </w:r>
    </w:p>
    <w:p w14:paraId="4483B85E" w14:textId="77777777" w:rsidR="009F576C" w:rsidRPr="009F576C" w:rsidRDefault="009F576C" w:rsidP="009F576C">
      <w:pPr>
        <w:pStyle w:val="ListBullet"/>
        <w:numPr>
          <w:ilvl w:val="0"/>
          <w:numId w:val="12"/>
        </w:numPr>
        <w:rPr>
          <w:sz w:val="28"/>
          <w:szCs w:val="32"/>
        </w:rPr>
      </w:pPr>
      <w:r w:rsidRPr="009F576C">
        <w:rPr>
          <w:sz w:val="28"/>
          <w:szCs w:val="32"/>
        </w:rPr>
        <w:t>Strengthen operations and customer acquisition in high-potential states.</w:t>
      </w:r>
    </w:p>
    <w:p w14:paraId="0C44B8EE" w14:textId="77777777" w:rsidR="009F576C" w:rsidRPr="009F576C" w:rsidRDefault="009F576C" w:rsidP="009F576C">
      <w:pPr>
        <w:pStyle w:val="ListBullet"/>
        <w:numPr>
          <w:ilvl w:val="0"/>
          <w:numId w:val="12"/>
        </w:numPr>
        <w:rPr>
          <w:sz w:val="22"/>
          <w:szCs w:val="24"/>
        </w:rPr>
      </w:pPr>
      <w:r w:rsidRPr="009F576C">
        <w:rPr>
          <w:sz w:val="28"/>
          <w:szCs w:val="32"/>
        </w:rPr>
        <w:t>Investigate regional margin differences to identify efficiency opportunities.</w:t>
      </w:r>
    </w:p>
    <w:p w14:paraId="78B1DA24" w14:textId="77777777" w:rsidR="009F576C" w:rsidRDefault="009F576C" w:rsidP="009F576C">
      <w:pPr>
        <w:pStyle w:val="ListBullet"/>
        <w:numPr>
          <w:ilvl w:val="0"/>
          <w:numId w:val="0"/>
        </w:numPr>
        <w:rPr>
          <w:sz w:val="24"/>
          <w:szCs w:val="28"/>
        </w:rPr>
      </w:pPr>
    </w:p>
    <w:p w14:paraId="688CCB12" w14:textId="77777777" w:rsidR="009F576C" w:rsidRPr="009F576C" w:rsidRDefault="009F576C" w:rsidP="009F576C">
      <w:pPr>
        <w:pStyle w:val="ListBullet"/>
        <w:numPr>
          <w:ilvl w:val="0"/>
          <w:numId w:val="0"/>
        </w:numPr>
        <w:rPr>
          <w:sz w:val="24"/>
          <w:szCs w:val="28"/>
        </w:rPr>
      </w:pPr>
    </w:p>
    <w:p w14:paraId="0A03CDE8" w14:textId="2397E884" w:rsidR="0052405A" w:rsidRDefault="0052405A">
      <w:pPr>
        <w:pStyle w:val="Heading2"/>
      </w:pPr>
      <w:r>
        <w:rPr>
          <w:noProof/>
        </w:rPr>
        <w:lastRenderedPageBreak/>
        <w:drawing>
          <wp:inline distT="0" distB="0" distL="0" distR="0" wp14:anchorId="15BFD809" wp14:editId="1F0D7748">
            <wp:extent cx="6769100" cy="8229600"/>
            <wp:effectExtent l="0" t="0" r="0" b="0"/>
            <wp:docPr id="327283677" name="Picture 20" descr="The image displays a dashboard with various statistics and analytics related to regional performance, including revenue, profit, and profit margin for different locations, with a focus on the top-performing regions and citi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7283677" name="Picture 20" descr="The image displays a dashboard with various statistics and analytics related to regional performance, including revenue, profit, and profit margin for different locations, with a focus on the top-performing regions and cities.&#10;&#10;AI-generated content may be incorrect."/>
                    <pic:cNvPicPr/>
                  </pic:nvPicPr>
                  <pic:blipFill>
                    <a:blip r:embed="rId20"/>
                    <a:stretch>
                      <a:fillRect/>
                    </a:stretch>
                  </pic:blipFill>
                  <pic:spPr>
                    <a:xfrm>
                      <a:off x="0" y="0"/>
                      <a:ext cx="6769457" cy="8230034"/>
                    </a:xfrm>
                    <a:prstGeom prst="rect">
                      <a:avLst/>
                    </a:prstGeom>
                  </pic:spPr>
                </pic:pic>
              </a:graphicData>
            </a:graphic>
          </wp:inline>
        </w:drawing>
      </w:r>
    </w:p>
    <w:p w14:paraId="28247498" w14:textId="34AD399C" w:rsidR="0052405A" w:rsidRPr="0052405A" w:rsidRDefault="0052405A">
      <w:pPr>
        <w:pStyle w:val="Heading2"/>
        <w:rPr>
          <w:b w:val="0"/>
          <w:bCs w:val="0"/>
          <w:color w:val="auto"/>
          <w:sz w:val="24"/>
          <w:szCs w:val="24"/>
        </w:rPr>
      </w:pPr>
      <w:r>
        <w:rPr>
          <w:b w:val="0"/>
          <w:bCs w:val="0"/>
          <w:color w:val="auto"/>
          <w:sz w:val="24"/>
          <w:szCs w:val="24"/>
        </w:rPr>
        <w:t xml:space="preserve">                                                       </w:t>
      </w:r>
      <w:r w:rsidRPr="0052405A">
        <w:rPr>
          <w:b w:val="0"/>
          <w:bCs w:val="0"/>
          <w:color w:val="auto"/>
          <w:sz w:val="24"/>
          <w:szCs w:val="24"/>
        </w:rPr>
        <w:t>Figure 13. Regional Analytics Dashboard</w:t>
      </w:r>
    </w:p>
    <w:p w14:paraId="0D71D074" w14:textId="77777777" w:rsidR="0052405A" w:rsidRDefault="0052405A">
      <w:pPr>
        <w:pStyle w:val="Heading2"/>
      </w:pPr>
    </w:p>
    <w:p w14:paraId="76A29955" w14:textId="6043657E" w:rsidR="005A6A15" w:rsidRDefault="0052173B">
      <w:pPr>
        <w:pStyle w:val="Heading2"/>
      </w:pPr>
      <w:r>
        <w:lastRenderedPageBreak/>
        <w:t>1</w:t>
      </w:r>
      <w:r w:rsidR="00F41BD6">
        <w:t>5</w:t>
      </w:r>
      <w:r>
        <w:t>.5 Time &amp; Trend Analysis</w:t>
      </w:r>
    </w:p>
    <w:p w14:paraId="56E14EA2" w14:textId="77777777" w:rsidR="005A6A15" w:rsidRPr="0052405A" w:rsidRDefault="0052173B">
      <w:pPr>
        <w:pStyle w:val="Heading3"/>
        <w:rPr>
          <w:sz w:val="28"/>
          <w:szCs w:val="28"/>
        </w:rPr>
      </w:pPr>
      <w:r w:rsidRPr="0052405A">
        <w:rPr>
          <w:sz w:val="28"/>
          <w:szCs w:val="28"/>
        </w:rPr>
        <w:t>KPIs</w:t>
      </w:r>
    </w:p>
    <w:p w14:paraId="1C928754" w14:textId="77777777" w:rsidR="005A6A15" w:rsidRPr="0052405A" w:rsidRDefault="0052173B">
      <w:pPr>
        <w:pStyle w:val="ListBullet"/>
        <w:rPr>
          <w:sz w:val="24"/>
          <w:szCs w:val="28"/>
        </w:rPr>
      </w:pPr>
      <w:r w:rsidRPr="0052405A">
        <w:rPr>
          <w:sz w:val="24"/>
          <w:szCs w:val="28"/>
        </w:rPr>
        <w:t>Revenue</w:t>
      </w:r>
    </w:p>
    <w:p w14:paraId="3C5E5943" w14:textId="77777777" w:rsidR="005A6A15" w:rsidRPr="0052405A" w:rsidRDefault="0052173B">
      <w:pPr>
        <w:pStyle w:val="ListBullet"/>
        <w:rPr>
          <w:sz w:val="24"/>
          <w:szCs w:val="28"/>
        </w:rPr>
      </w:pPr>
      <w:r w:rsidRPr="0052405A">
        <w:rPr>
          <w:sz w:val="24"/>
          <w:szCs w:val="28"/>
        </w:rPr>
        <w:t>Profit</w:t>
      </w:r>
    </w:p>
    <w:p w14:paraId="0A933E94" w14:textId="77777777" w:rsidR="005A6A15" w:rsidRPr="0052405A" w:rsidRDefault="0052173B">
      <w:pPr>
        <w:pStyle w:val="ListBullet"/>
        <w:rPr>
          <w:sz w:val="24"/>
          <w:szCs w:val="28"/>
        </w:rPr>
      </w:pPr>
      <w:r w:rsidRPr="0052405A">
        <w:rPr>
          <w:sz w:val="24"/>
          <w:szCs w:val="28"/>
        </w:rPr>
        <w:t>Revenue Growth</w:t>
      </w:r>
    </w:p>
    <w:p w14:paraId="4DD46212" w14:textId="77777777" w:rsidR="005A6A15" w:rsidRPr="0052405A" w:rsidRDefault="0052173B">
      <w:pPr>
        <w:pStyle w:val="ListBullet"/>
        <w:rPr>
          <w:sz w:val="24"/>
          <w:szCs w:val="28"/>
        </w:rPr>
      </w:pPr>
      <w:r w:rsidRPr="0052405A">
        <w:rPr>
          <w:sz w:val="24"/>
          <w:szCs w:val="28"/>
        </w:rPr>
        <w:t>Profit Growth</w:t>
      </w:r>
    </w:p>
    <w:p w14:paraId="67C3301E" w14:textId="77777777" w:rsidR="005A6A15" w:rsidRPr="0052405A" w:rsidRDefault="0052173B">
      <w:pPr>
        <w:pStyle w:val="ListBullet"/>
        <w:rPr>
          <w:sz w:val="24"/>
          <w:szCs w:val="28"/>
        </w:rPr>
      </w:pPr>
      <w:r w:rsidRPr="0052405A">
        <w:rPr>
          <w:sz w:val="24"/>
          <w:szCs w:val="28"/>
        </w:rPr>
        <w:t>YTD Revenue</w:t>
      </w:r>
    </w:p>
    <w:p w14:paraId="4619D819" w14:textId="77777777" w:rsidR="005A6A15" w:rsidRPr="0052405A" w:rsidRDefault="0052173B">
      <w:pPr>
        <w:pStyle w:val="ListBullet"/>
        <w:rPr>
          <w:sz w:val="24"/>
          <w:szCs w:val="28"/>
        </w:rPr>
      </w:pPr>
      <w:r w:rsidRPr="0052405A">
        <w:rPr>
          <w:sz w:val="24"/>
          <w:szCs w:val="28"/>
        </w:rPr>
        <w:t>YTD Profit</w:t>
      </w:r>
    </w:p>
    <w:p w14:paraId="688411D1" w14:textId="77777777" w:rsidR="005A6A15" w:rsidRPr="0052405A" w:rsidRDefault="0052173B">
      <w:pPr>
        <w:pStyle w:val="Heading3"/>
        <w:rPr>
          <w:sz w:val="28"/>
          <w:szCs w:val="28"/>
        </w:rPr>
      </w:pPr>
      <w:r w:rsidRPr="0052405A">
        <w:rPr>
          <w:sz w:val="28"/>
          <w:szCs w:val="28"/>
        </w:rPr>
        <w:t>Visuals</w:t>
      </w:r>
    </w:p>
    <w:p w14:paraId="2DAC7DDB" w14:textId="77777777" w:rsidR="005A6A15" w:rsidRPr="0052405A" w:rsidRDefault="0052173B">
      <w:pPr>
        <w:pStyle w:val="ListBullet"/>
        <w:rPr>
          <w:sz w:val="24"/>
          <w:szCs w:val="28"/>
        </w:rPr>
      </w:pPr>
      <w:r w:rsidRPr="0052405A">
        <w:rPr>
          <w:sz w:val="24"/>
          <w:szCs w:val="28"/>
        </w:rPr>
        <w:t>Monthly Revenue &amp; Profit</w:t>
      </w:r>
    </w:p>
    <w:p w14:paraId="4D6508DC" w14:textId="77777777" w:rsidR="005A6A15" w:rsidRPr="0052405A" w:rsidRDefault="0052173B">
      <w:pPr>
        <w:pStyle w:val="ListBullet"/>
        <w:rPr>
          <w:sz w:val="24"/>
          <w:szCs w:val="28"/>
        </w:rPr>
      </w:pPr>
      <w:r w:rsidRPr="0052405A">
        <w:rPr>
          <w:sz w:val="24"/>
          <w:szCs w:val="28"/>
        </w:rPr>
        <w:t>Monthly Growth</w:t>
      </w:r>
    </w:p>
    <w:p w14:paraId="3811B2A5" w14:textId="77777777" w:rsidR="005A6A15" w:rsidRPr="0052405A" w:rsidRDefault="0052173B">
      <w:pPr>
        <w:pStyle w:val="ListBullet"/>
        <w:rPr>
          <w:sz w:val="24"/>
          <w:szCs w:val="28"/>
        </w:rPr>
      </w:pPr>
      <w:r w:rsidRPr="0052405A">
        <w:rPr>
          <w:sz w:val="24"/>
          <w:szCs w:val="28"/>
        </w:rPr>
        <w:t>Yearly Revenue &amp; Profit</w:t>
      </w:r>
    </w:p>
    <w:p w14:paraId="19FF2BCD" w14:textId="77777777" w:rsidR="005A6A15" w:rsidRPr="0052405A" w:rsidRDefault="0052173B">
      <w:pPr>
        <w:pStyle w:val="ListBullet"/>
        <w:rPr>
          <w:sz w:val="24"/>
          <w:szCs w:val="28"/>
        </w:rPr>
      </w:pPr>
      <w:r w:rsidRPr="0052405A">
        <w:rPr>
          <w:sz w:val="24"/>
          <w:szCs w:val="28"/>
        </w:rPr>
        <w:t>Monthly Transactions</w:t>
      </w:r>
    </w:p>
    <w:p w14:paraId="6D40125D" w14:textId="77777777" w:rsidR="005A6A15" w:rsidRPr="0052405A" w:rsidRDefault="0052173B">
      <w:pPr>
        <w:pStyle w:val="ListBullet"/>
        <w:rPr>
          <w:sz w:val="24"/>
          <w:szCs w:val="28"/>
        </w:rPr>
      </w:pPr>
      <w:r w:rsidRPr="0052405A">
        <w:rPr>
          <w:sz w:val="24"/>
          <w:szCs w:val="28"/>
        </w:rPr>
        <w:t>Quarterly Revenue</w:t>
      </w:r>
    </w:p>
    <w:p w14:paraId="4E0D7125" w14:textId="77777777" w:rsidR="005A6A15" w:rsidRDefault="0052173B">
      <w:pPr>
        <w:pStyle w:val="ListBullet"/>
        <w:rPr>
          <w:sz w:val="24"/>
          <w:szCs w:val="28"/>
        </w:rPr>
      </w:pPr>
      <w:r w:rsidRPr="0052405A">
        <w:rPr>
          <w:sz w:val="24"/>
          <w:szCs w:val="28"/>
        </w:rPr>
        <w:t>YoY Revenue Growth</w:t>
      </w:r>
    </w:p>
    <w:p w14:paraId="78D6D96E" w14:textId="77777777" w:rsidR="00E32886" w:rsidRDefault="00E32886" w:rsidP="00E32886">
      <w:pPr>
        <w:pStyle w:val="ListBullet"/>
        <w:numPr>
          <w:ilvl w:val="0"/>
          <w:numId w:val="0"/>
        </w:numPr>
        <w:rPr>
          <w:sz w:val="24"/>
          <w:szCs w:val="28"/>
        </w:rPr>
      </w:pPr>
    </w:p>
    <w:p w14:paraId="710C4651" w14:textId="77777777" w:rsidR="00E32886" w:rsidRDefault="00E32886" w:rsidP="00E32886">
      <w:pPr>
        <w:pStyle w:val="ListBullet"/>
        <w:numPr>
          <w:ilvl w:val="0"/>
          <w:numId w:val="0"/>
        </w:numPr>
        <w:ind w:left="360" w:hanging="360"/>
        <w:rPr>
          <w:rFonts w:asciiTheme="majorHAnsi" w:hAnsiTheme="majorHAnsi" w:cstheme="majorHAnsi"/>
          <w:b/>
          <w:bCs/>
          <w:color w:val="4F81BD" w:themeColor="accent1"/>
          <w:sz w:val="28"/>
          <w:szCs w:val="28"/>
        </w:rPr>
      </w:pPr>
      <w:r w:rsidRPr="00DB316B">
        <w:rPr>
          <w:rFonts w:asciiTheme="majorHAnsi" w:hAnsiTheme="majorHAnsi" w:cstheme="majorHAnsi"/>
          <w:b/>
          <w:bCs/>
          <w:color w:val="4F81BD" w:themeColor="accent1"/>
          <w:sz w:val="28"/>
          <w:szCs w:val="28"/>
        </w:rPr>
        <w:t>Key Insights</w:t>
      </w:r>
    </w:p>
    <w:p w14:paraId="3C13B719" w14:textId="7EE15596" w:rsidR="00E32886" w:rsidRPr="00E32886" w:rsidRDefault="00E32886" w:rsidP="00E32886">
      <w:pPr>
        <w:pStyle w:val="ListBullet"/>
        <w:rPr>
          <w:sz w:val="24"/>
          <w:szCs w:val="28"/>
        </w:rPr>
      </w:pPr>
      <w:r w:rsidRPr="00E32886">
        <w:rPr>
          <w:sz w:val="24"/>
          <w:szCs w:val="28"/>
        </w:rPr>
        <w:t xml:space="preserve"> </w:t>
      </w:r>
      <w:r w:rsidRPr="00E32886">
        <w:rPr>
          <w:b/>
          <w:bCs/>
          <w:sz w:val="24"/>
          <w:szCs w:val="28"/>
        </w:rPr>
        <w:t>2024</w:t>
      </w:r>
      <w:r w:rsidRPr="00E32886">
        <w:rPr>
          <w:sz w:val="24"/>
          <w:szCs w:val="28"/>
        </w:rPr>
        <w:t xml:space="preserve"> was the strongest year with approximately </w:t>
      </w:r>
      <w:r w:rsidRPr="00E32886">
        <w:rPr>
          <w:b/>
          <w:bCs/>
          <w:sz w:val="24"/>
          <w:szCs w:val="28"/>
        </w:rPr>
        <w:t>₹13.91 Cr revenue</w:t>
      </w:r>
      <w:r w:rsidRPr="00E32886">
        <w:rPr>
          <w:sz w:val="24"/>
          <w:szCs w:val="28"/>
        </w:rPr>
        <w:t xml:space="preserve"> and </w:t>
      </w:r>
      <w:r w:rsidRPr="00E32886">
        <w:rPr>
          <w:b/>
          <w:bCs/>
          <w:sz w:val="24"/>
          <w:szCs w:val="28"/>
        </w:rPr>
        <w:t>₹2.90 Cr profit</w:t>
      </w:r>
      <w:r w:rsidRPr="00E32886">
        <w:rPr>
          <w:sz w:val="24"/>
          <w:szCs w:val="28"/>
        </w:rPr>
        <w:t>.</w:t>
      </w:r>
    </w:p>
    <w:p w14:paraId="5B640D8D" w14:textId="7EF2E1E3" w:rsidR="00E32886" w:rsidRPr="00E32886" w:rsidRDefault="00E32886" w:rsidP="00E32886">
      <w:pPr>
        <w:pStyle w:val="ListBullet"/>
        <w:rPr>
          <w:sz w:val="24"/>
          <w:szCs w:val="28"/>
        </w:rPr>
      </w:pPr>
      <w:r w:rsidRPr="00E32886">
        <w:rPr>
          <w:sz w:val="24"/>
          <w:szCs w:val="28"/>
        </w:rPr>
        <w:t xml:space="preserve">Current revenue growth is approximately </w:t>
      </w:r>
      <w:r w:rsidRPr="00E32886">
        <w:rPr>
          <w:b/>
          <w:bCs/>
          <w:sz w:val="24"/>
          <w:szCs w:val="28"/>
        </w:rPr>
        <w:t>2.82%</w:t>
      </w:r>
      <w:r w:rsidRPr="00E32886">
        <w:rPr>
          <w:sz w:val="24"/>
          <w:szCs w:val="28"/>
        </w:rPr>
        <w:t>.</w:t>
      </w:r>
    </w:p>
    <w:p w14:paraId="2868C167" w14:textId="09A9CB4B" w:rsidR="00E32886" w:rsidRDefault="00E32886" w:rsidP="00E32886">
      <w:pPr>
        <w:pStyle w:val="ListBullet"/>
        <w:rPr>
          <w:sz w:val="24"/>
          <w:szCs w:val="28"/>
        </w:rPr>
      </w:pPr>
      <w:r w:rsidRPr="00E32886">
        <w:rPr>
          <w:sz w:val="24"/>
          <w:szCs w:val="28"/>
        </w:rPr>
        <w:t xml:space="preserve">Current profit growth is approximately </w:t>
      </w:r>
      <w:r w:rsidRPr="00E32886">
        <w:rPr>
          <w:b/>
          <w:bCs/>
          <w:sz w:val="24"/>
          <w:szCs w:val="28"/>
        </w:rPr>
        <w:t>2.87%</w:t>
      </w:r>
      <w:r w:rsidRPr="00E32886">
        <w:rPr>
          <w:sz w:val="24"/>
          <w:szCs w:val="28"/>
        </w:rPr>
        <w:t>.</w:t>
      </w:r>
    </w:p>
    <w:p w14:paraId="234DA9A9" w14:textId="77777777" w:rsidR="00E32886" w:rsidRPr="00E32886" w:rsidRDefault="00E32886" w:rsidP="00E32886">
      <w:pPr>
        <w:pStyle w:val="ListBullet"/>
        <w:rPr>
          <w:sz w:val="22"/>
          <w:szCs w:val="24"/>
        </w:rPr>
      </w:pPr>
      <w:r w:rsidRPr="00E32886">
        <w:rPr>
          <w:b/>
          <w:bCs/>
          <w:sz w:val="22"/>
          <w:szCs w:val="24"/>
        </w:rPr>
        <w:t>August 2025</w:t>
      </w:r>
      <w:r w:rsidRPr="00E32886">
        <w:rPr>
          <w:sz w:val="22"/>
          <w:szCs w:val="24"/>
        </w:rPr>
        <w:t xml:space="preserve"> was the strongest month with approximately </w:t>
      </w:r>
      <w:r w:rsidRPr="00E32886">
        <w:rPr>
          <w:b/>
          <w:bCs/>
          <w:sz w:val="22"/>
          <w:szCs w:val="24"/>
        </w:rPr>
        <w:t>₹1.22 Cr revenue</w:t>
      </w:r>
      <w:r w:rsidRPr="00E32886">
        <w:rPr>
          <w:sz w:val="22"/>
          <w:szCs w:val="24"/>
        </w:rPr>
        <w:t>.</w:t>
      </w:r>
    </w:p>
    <w:p w14:paraId="36317B22" w14:textId="77777777" w:rsidR="00E32886" w:rsidRDefault="00E32886" w:rsidP="00E32886">
      <w:pPr>
        <w:pStyle w:val="ListBullet"/>
        <w:numPr>
          <w:ilvl w:val="0"/>
          <w:numId w:val="0"/>
        </w:numPr>
        <w:rPr>
          <w:sz w:val="24"/>
          <w:szCs w:val="28"/>
        </w:rPr>
      </w:pPr>
    </w:p>
    <w:p w14:paraId="6FA8E650" w14:textId="77777777" w:rsidR="00E32886" w:rsidRDefault="00E32886" w:rsidP="00E32886">
      <w:pPr>
        <w:pStyle w:val="ListBullet"/>
        <w:numPr>
          <w:ilvl w:val="0"/>
          <w:numId w:val="0"/>
        </w:numPr>
        <w:rPr>
          <w:b/>
          <w:bCs/>
          <w:color w:val="4F81BD" w:themeColor="accent1"/>
          <w:sz w:val="28"/>
          <w:szCs w:val="28"/>
        </w:rPr>
      </w:pPr>
      <w:r w:rsidRPr="008B49F7">
        <w:rPr>
          <w:b/>
          <w:bCs/>
          <w:color w:val="4F81BD" w:themeColor="accent1"/>
          <w:sz w:val="28"/>
          <w:szCs w:val="28"/>
        </w:rPr>
        <w:t>Recommended Actions</w:t>
      </w:r>
    </w:p>
    <w:p w14:paraId="6D93312F" w14:textId="77777777" w:rsidR="00E32886" w:rsidRPr="00E32886" w:rsidRDefault="00E32886" w:rsidP="00E32886">
      <w:pPr>
        <w:pStyle w:val="ListBullet"/>
        <w:numPr>
          <w:ilvl w:val="0"/>
          <w:numId w:val="13"/>
        </w:numPr>
        <w:rPr>
          <w:sz w:val="28"/>
          <w:szCs w:val="32"/>
        </w:rPr>
      </w:pPr>
      <w:r w:rsidRPr="00E32886">
        <w:rPr>
          <w:sz w:val="28"/>
          <w:szCs w:val="32"/>
        </w:rPr>
        <w:t>Monitor monthly and quarterly trends to identify seasonal patterns.</w:t>
      </w:r>
    </w:p>
    <w:p w14:paraId="42D2CAF0" w14:textId="77777777" w:rsidR="00E32886" w:rsidRPr="00E32886" w:rsidRDefault="00E32886" w:rsidP="00E32886">
      <w:pPr>
        <w:pStyle w:val="ListBullet"/>
        <w:numPr>
          <w:ilvl w:val="0"/>
          <w:numId w:val="13"/>
        </w:numPr>
        <w:rPr>
          <w:sz w:val="28"/>
          <w:szCs w:val="32"/>
        </w:rPr>
      </w:pPr>
      <w:r w:rsidRPr="00E32886">
        <w:rPr>
          <w:sz w:val="28"/>
          <w:szCs w:val="32"/>
        </w:rPr>
        <w:t>Investigate the drivers behind high-performing periods.</w:t>
      </w:r>
    </w:p>
    <w:p w14:paraId="2BC04490" w14:textId="77777777" w:rsidR="00E32886" w:rsidRPr="00E32886" w:rsidRDefault="00E32886" w:rsidP="00E32886">
      <w:pPr>
        <w:pStyle w:val="ListBullet"/>
        <w:numPr>
          <w:ilvl w:val="0"/>
          <w:numId w:val="13"/>
        </w:numPr>
        <w:rPr>
          <w:sz w:val="28"/>
          <w:szCs w:val="32"/>
        </w:rPr>
      </w:pPr>
      <w:r w:rsidRPr="00E32886">
        <w:rPr>
          <w:sz w:val="28"/>
          <w:szCs w:val="32"/>
        </w:rPr>
        <w:t>Use growth trends to support future sales and resource planning.</w:t>
      </w:r>
    </w:p>
    <w:p w14:paraId="4C1F811C" w14:textId="1E29EE0C" w:rsidR="00E32886" w:rsidRPr="00E32886" w:rsidRDefault="00E32886" w:rsidP="00E32886">
      <w:pPr>
        <w:pStyle w:val="ListBullet"/>
        <w:numPr>
          <w:ilvl w:val="0"/>
          <w:numId w:val="13"/>
        </w:numPr>
        <w:rPr>
          <w:sz w:val="24"/>
          <w:szCs w:val="28"/>
        </w:rPr>
      </w:pPr>
      <w:r w:rsidRPr="00E32886">
        <w:rPr>
          <w:sz w:val="28"/>
          <w:szCs w:val="32"/>
        </w:rPr>
        <w:t>Maintain focus on profitable growth rather than revenue growth alone</w:t>
      </w:r>
      <w:r w:rsidRPr="00E32886">
        <w:rPr>
          <w:sz w:val="24"/>
          <w:szCs w:val="28"/>
        </w:rPr>
        <w:t>.</w:t>
      </w:r>
    </w:p>
    <w:p w14:paraId="7074C697" w14:textId="77777777" w:rsidR="00E32886" w:rsidRPr="00E32886" w:rsidRDefault="00E32886" w:rsidP="00E32886">
      <w:pPr>
        <w:pStyle w:val="ListBullet"/>
        <w:numPr>
          <w:ilvl w:val="0"/>
          <w:numId w:val="0"/>
        </w:numPr>
        <w:rPr>
          <w:sz w:val="24"/>
          <w:szCs w:val="28"/>
        </w:rPr>
      </w:pPr>
    </w:p>
    <w:p w14:paraId="6BBFDF16" w14:textId="77777777" w:rsidR="00E32886" w:rsidRPr="0052405A" w:rsidRDefault="00E32886" w:rsidP="00E32886">
      <w:pPr>
        <w:pStyle w:val="ListBullet"/>
        <w:numPr>
          <w:ilvl w:val="0"/>
          <w:numId w:val="0"/>
        </w:numPr>
        <w:ind w:left="360"/>
        <w:rPr>
          <w:sz w:val="24"/>
          <w:szCs w:val="28"/>
        </w:rPr>
      </w:pPr>
    </w:p>
    <w:p w14:paraId="331C190D" w14:textId="0B02CEED" w:rsidR="0052405A" w:rsidRDefault="00DB316B">
      <w:pPr>
        <w:pStyle w:val="Heading1"/>
      </w:pPr>
      <w:r>
        <w:rPr>
          <w:noProof/>
        </w:rPr>
        <w:lastRenderedPageBreak/>
        <w:drawing>
          <wp:inline distT="0" distB="0" distL="0" distR="0" wp14:anchorId="05C90569" wp14:editId="3A9312ED">
            <wp:extent cx="6799481" cy="8009681"/>
            <wp:effectExtent l="0" t="0" r="1905" b="0"/>
            <wp:docPr id="404117637" name="Picture 21" descr="The image displays a dashboard with various metrics for time and trend analysis, including total revenue, profit, growth percentages, and monthly trends, as well as customer, product, and regional data.&#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4117637" name="Picture 21" descr="The image displays a dashboard with various metrics for time and trend analysis, including total revenue, profit, growth percentages, and monthly trends, as well as customer, product, and regional data.&#10;&#10;AI-generated content may be incorrect."/>
                    <pic:cNvPicPr/>
                  </pic:nvPicPr>
                  <pic:blipFill>
                    <a:blip r:embed="rId21"/>
                    <a:stretch>
                      <a:fillRect/>
                    </a:stretch>
                  </pic:blipFill>
                  <pic:spPr>
                    <a:xfrm>
                      <a:off x="0" y="0"/>
                      <a:ext cx="6829211" cy="8044703"/>
                    </a:xfrm>
                    <a:prstGeom prst="rect">
                      <a:avLst/>
                    </a:prstGeom>
                  </pic:spPr>
                </pic:pic>
              </a:graphicData>
            </a:graphic>
          </wp:inline>
        </w:drawing>
      </w:r>
    </w:p>
    <w:p w14:paraId="278BABC8" w14:textId="4B67A31E" w:rsidR="0052405A" w:rsidRPr="00DB316B" w:rsidRDefault="00DB316B">
      <w:pPr>
        <w:pStyle w:val="Heading1"/>
        <w:rPr>
          <w:b w:val="0"/>
          <w:bCs w:val="0"/>
          <w:color w:val="auto"/>
          <w:sz w:val="24"/>
          <w:szCs w:val="18"/>
        </w:rPr>
      </w:pPr>
      <w:r>
        <w:rPr>
          <w:b w:val="0"/>
          <w:bCs w:val="0"/>
          <w:color w:val="auto"/>
          <w:sz w:val="24"/>
          <w:szCs w:val="18"/>
        </w:rPr>
        <w:t xml:space="preserve">                                                      </w:t>
      </w:r>
      <w:r w:rsidRPr="00DB316B">
        <w:rPr>
          <w:b w:val="0"/>
          <w:bCs w:val="0"/>
          <w:color w:val="auto"/>
          <w:sz w:val="24"/>
          <w:szCs w:val="18"/>
        </w:rPr>
        <w:t>Figure 14. Time &amp; Trend Analysis Dashboard</w:t>
      </w:r>
    </w:p>
    <w:p w14:paraId="53DFB0A3" w14:textId="5E3605B4" w:rsidR="005A6A15" w:rsidRDefault="0052173B">
      <w:pPr>
        <w:pStyle w:val="Heading1"/>
      </w:pPr>
      <w:r>
        <w:lastRenderedPageBreak/>
        <w:t>1</w:t>
      </w:r>
      <w:r w:rsidR="00F41BD6">
        <w:t>6</w:t>
      </w:r>
      <w:r>
        <w:t>. Dashboard Interactivity</w:t>
      </w:r>
    </w:p>
    <w:p w14:paraId="478832A2" w14:textId="77777777" w:rsidR="005A6A15" w:rsidRDefault="0052173B">
      <w:pPr>
        <w:pStyle w:val="ListBullet"/>
      </w:pPr>
      <w:r>
        <w:t>Slicers</w:t>
      </w:r>
    </w:p>
    <w:p w14:paraId="4F0B4D63" w14:textId="77777777" w:rsidR="005A6A15" w:rsidRDefault="0052173B">
      <w:pPr>
        <w:pStyle w:val="ListBullet"/>
      </w:pPr>
      <w:r>
        <w:t>Cross-filtering</w:t>
      </w:r>
    </w:p>
    <w:p w14:paraId="7FA4B550" w14:textId="77777777" w:rsidR="005A6A15" w:rsidRDefault="0052173B">
      <w:pPr>
        <w:pStyle w:val="ListBullet"/>
      </w:pPr>
      <w:r>
        <w:t>Page navigation</w:t>
      </w:r>
    </w:p>
    <w:p w14:paraId="6CCCC2E8" w14:textId="77777777" w:rsidR="005A6A15" w:rsidRDefault="0052173B">
      <w:pPr>
        <w:pStyle w:val="ListBullet"/>
      </w:pPr>
      <w:r>
        <w:t>Drill-down</w:t>
      </w:r>
    </w:p>
    <w:p w14:paraId="065E406F" w14:textId="77777777" w:rsidR="005A6A15" w:rsidRDefault="0052173B">
      <w:pPr>
        <w:pStyle w:val="ListBullet"/>
      </w:pPr>
      <w:r>
        <w:t>Drill-through</w:t>
      </w:r>
    </w:p>
    <w:p w14:paraId="68DAA96E" w14:textId="77777777" w:rsidR="005A6A15" w:rsidRDefault="0052173B">
      <w:pPr>
        <w:pStyle w:val="ListBullet"/>
      </w:pPr>
      <w:r>
        <w:t>Tooltips</w:t>
      </w:r>
    </w:p>
    <w:p w14:paraId="27A2C943" w14:textId="77777777" w:rsidR="005A6A15" w:rsidRDefault="0052173B">
      <w:pPr>
        <w:pStyle w:val="ListBullet"/>
      </w:pPr>
      <w:r>
        <w:t>Dynamic DAX calculations</w:t>
      </w:r>
    </w:p>
    <w:p w14:paraId="2B0FE330" w14:textId="1FE900D5" w:rsidR="005A6A15" w:rsidRDefault="0052173B">
      <w:pPr>
        <w:pStyle w:val="Heading2"/>
      </w:pPr>
      <w:r>
        <w:t>1</w:t>
      </w:r>
      <w:r w:rsidR="004A45B7">
        <w:t>6</w:t>
      </w:r>
      <w:r>
        <w:t>.1 Major Slicers</w:t>
      </w:r>
    </w:p>
    <w:p w14:paraId="1B8B65BB" w14:textId="77777777" w:rsidR="005A6A15" w:rsidRDefault="0052173B">
      <w:r>
        <w:t>Year, Region, State, City, Category, Subcategory, Brand, Sales Channel, Payment Method, Customer Type, Gender, Age Group, Quarter and Month, as applicable to each page.</w:t>
      </w:r>
    </w:p>
    <w:p w14:paraId="2DD484A9" w14:textId="7DD564C7" w:rsidR="004A45B7" w:rsidRDefault="004A45B7">
      <w:r>
        <w:rPr>
          <w:noProof/>
        </w:rPr>
        <w:drawing>
          <wp:inline distT="0" distB="0" distL="0" distR="0" wp14:anchorId="7E882D89" wp14:editId="0C0082A8">
            <wp:extent cx="6702425" cy="5629275"/>
            <wp:effectExtent l="0" t="0" r="3175" b="9525"/>
            <wp:docPr id="14522181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2218145" name="Picture 1452218145"/>
                    <pic:cNvPicPr/>
                  </pic:nvPicPr>
                  <pic:blipFill>
                    <a:blip r:embed="rId22"/>
                    <a:stretch>
                      <a:fillRect/>
                    </a:stretch>
                  </pic:blipFill>
                  <pic:spPr>
                    <a:xfrm>
                      <a:off x="0" y="0"/>
                      <a:ext cx="6721038" cy="5644908"/>
                    </a:xfrm>
                    <a:prstGeom prst="rect">
                      <a:avLst/>
                    </a:prstGeom>
                  </pic:spPr>
                </pic:pic>
              </a:graphicData>
            </a:graphic>
          </wp:inline>
        </w:drawing>
      </w:r>
    </w:p>
    <w:p w14:paraId="635749D1" w14:textId="72F44414" w:rsidR="004A45B7" w:rsidRPr="004A45B7" w:rsidRDefault="004A45B7">
      <w:pPr>
        <w:rPr>
          <w:sz w:val="22"/>
          <w:szCs w:val="24"/>
        </w:rPr>
      </w:pPr>
      <w:r>
        <w:rPr>
          <w:sz w:val="22"/>
          <w:szCs w:val="24"/>
        </w:rPr>
        <w:t xml:space="preserve">                                                </w:t>
      </w:r>
      <w:r w:rsidRPr="004A45B7">
        <w:rPr>
          <w:sz w:val="22"/>
          <w:szCs w:val="24"/>
        </w:rPr>
        <w:t>Figure 15. Power BI Dashboard Interactivity with Active Filters</w:t>
      </w:r>
    </w:p>
    <w:p w14:paraId="24430141" w14:textId="16FF728D" w:rsidR="005A6A15" w:rsidRDefault="0052173B">
      <w:pPr>
        <w:pStyle w:val="Heading1"/>
      </w:pPr>
      <w:r>
        <w:lastRenderedPageBreak/>
        <w:t>1</w:t>
      </w:r>
      <w:r w:rsidR="00F41BD6">
        <w:t>7</w:t>
      </w:r>
      <w:r>
        <w:t>. Business Insights</w:t>
      </w:r>
    </w:p>
    <w:tbl>
      <w:tblPr>
        <w:tblStyle w:val="TableGrid"/>
        <w:tblW w:w="0" w:type="auto"/>
        <w:jc w:val="center"/>
        <w:tblLook w:val="04A0" w:firstRow="1" w:lastRow="0" w:firstColumn="1" w:lastColumn="0" w:noHBand="0" w:noVBand="1"/>
      </w:tblPr>
      <w:tblGrid>
        <w:gridCol w:w="2520"/>
        <w:gridCol w:w="2520"/>
        <w:gridCol w:w="2520"/>
        <w:gridCol w:w="2520"/>
      </w:tblGrid>
      <w:tr w:rsidR="005A6A15" w14:paraId="619AF674" w14:textId="77777777">
        <w:trPr>
          <w:jc w:val="center"/>
        </w:trPr>
        <w:tc>
          <w:tcPr>
            <w:tcW w:w="2520" w:type="dxa"/>
            <w:shd w:val="clear" w:color="auto" w:fill="1F4E78"/>
          </w:tcPr>
          <w:p w14:paraId="3993E05F" w14:textId="77777777" w:rsidR="005A6A15" w:rsidRDefault="0052173B">
            <w:r>
              <w:rPr>
                <w:b/>
                <w:color w:val="FFFFFF"/>
                <w:sz w:val="18"/>
              </w:rPr>
              <w:t>Area</w:t>
            </w:r>
          </w:p>
        </w:tc>
        <w:tc>
          <w:tcPr>
            <w:tcW w:w="2520" w:type="dxa"/>
            <w:shd w:val="clear" w:color="auto" w:fill="1F4E78"/>
          </w:tcPr>
          <w:p w14:paraId="79137A78" w14:textId="77777777" w:rsidR="005A6A15" w:rsidRDefault="0052173B">
            <w:r>
              <w:rPr>
                <w:b/>
                <w:color w:val="FFFFFF"/>
                <w:sz w:val="18"/>
              </w:rPr>
              <w:t>Observation</w:t>
            </w:r>
          </w:p>
        </w:tc>
        <w:tc>
          <w:tcPr>
            <w:tcW w:w="2520" w:type="dxa"/>
            <w:shd w:val="clear" w:color="auto" w:fill="1F4E78"/>
          </w:tcPr>
          <w:p w14:paraId="7B4E4540" w14:textId="77777777" w:rsidR="005A6A15" w:rsidRDefault="0052173B">
            <w:r>
              <w:rPr>
                <w:b/>
                <w:color w:val="FFFFFF"/>
                <w:sz w:val="18"/>
              </w:rPr>
              <w:t>Impact</w:t>
            </w:r>
          </w:p>
        </w:tc>
        <w:tc>
          <w:tcPr>
            <w:tcW w:w="2520" w:type="dxa"/>
            <w:shd w:val="clear" w:color="auto" w:fill="1F4E78"/>
          </w:tcPr>
          <w:p w14:paraId="04C3AB9A" w14:textId="77777777" w:rsidR="005A6A15" w:rsidRDefault="0052173B">
            <w:r>
              <w:rPr>
                <w:b/>
                <w:color w:val="FFFFFF"/>
                <w:sz w:val="18"/>
              </w:rPr>
              <w:t>Recommended Action</w:t>
            </w:r>
          </w:p>
        </w:tc>
      </w:tr>
      <w:tr w:rsidR="005A6A15" w14:paraId="09DE850C" w14:textId="77777777">
        <w:trPr>
          <w:jc w:val="center"/>
        </w:trPr>
        <w:tc>
          <w:tcPr>
            <w:tcW w:w="2520" w:type="dxa"/>
            <w:vAlign w:val="center"/>
          </w:tcPr>
          <w:p w14:paraId="10EDB33C" w14:textId="77777777" w:rsidR="005A6A15" w:rsidRDefault="0052173B">
            <w:r>
              <w:rPr>
                <w:sz w:val="18"/>
              </w:rPr>
              <w:t>Overall Performance</w:t>
            </w:r>
          </w:p>
        </w:tc>
        <w:tc>
          <w:tcPr>
            <w:tcW w:w="2520" w:type="dxa"/>
            <w:vAlign w:val="center"/>
          </w:tcPr>
          <w:p w14:paraId="0A01B847" w14:textId="77777777" w:rsidR="005A6A15" w:rsidRDefault="0052173B">
            <w:r>
              <w:rPr>
                <w:sz w:val="18"/>
              </w:rPr>
              <w:t>₹</w:t>
            </w:r>
            <w:r>
              <w:rPr>
                <w:sz w:val="18"/>
              </w:rPr>
              <w:t>41.28 Cr revenue; ₹8.61 Cr profit; 20.85% margin.</w:t>
            </w:r>
          </w:p>
        </w:tc>
        <w:tc>
          <w:tcPr>
            <w:tcW w:w="2520" w:type="dxa"/>
            <w:vAlign w:val="center"/>
          </w:tcPr>
          <w:p w14:paraId="7F072719" w14:textId="77777777" w:rsidR="005A6A15" w:rsidRDefault="0052173B">
            <w:r>
              <w:rPr>
                <w:sz w:val="18"/>
              </w:rPr>
              <w:t>Modeled business is profitable.</w:t>
            </w:r>
          </w:p>
        </w:tc>
        <w:tc>
          <w:tcPr>
            <w:tcW w:w="2520" w:type="dxa"/>
            <w:vAlign w:val="center"/>
          </w:tcPr>
          <w:p w14:paraId="5073E9D6" w14:textId="77777777" w:rsidR="005A6A15" w:rsidRDefault="0052173B">
            <w:r>
              <w:rPr>
                <w:sz w:val="18"/>
              </w:rPr>
              <w:t>Protect margin while pursuing profitable growth.</w:t>
            </w:r>
          </w:p>
        </w:tc>
      </w:tr>
      <w:tr w:rsidR="005A6A15" w14:paraId="7F56FB5A" w14:textId="77777777">
        <w:trPr>
          <w:jc w:val="center"/>
        </w:trPr>
        <w:tc>
          <w:tcPr>
            <w:tcW w:w="2520" w:type="dxa"/>
            <w:vAlign w:val="center"/>
          </w:tcPr>
          <w:p w14:paraId="38A2C9B8" w14:textId="77777777" w:rsidR="005A6A15" w:rsidRDefault="0052173B">
            <w:r>
              <w:rPr>
                <w:sz w:val="18"/>
              </w:rPr>
              <w:t>Customer Behavior</w:t>
            </w:r>
          </w:p>
        </w:tc>
        <w:tc>
          <w:tcPr>
            <w:tcW w:w="2520" w:type="dxa"/>
            <w:vAlign w:val="center"/>
          </w:tcPr>
          <w:p w14:paraId="58215FB3" w14:textId="77777777" w:rsidR="005A6A15" w:rsidRDefault="0052173B">
            <w:r>
              <w:rPr>
                <w:sz w:val="18"/>
              </w:rPr>
              <w:t>7,500 customers; ₹55,043.99 revenue/customer; 13.33 transactions/customer.</w:t>
            </w:r>
          </w:p>
        </w:tc>
        <w:tc>
          <w:tcPr>
            <w:tcW w:w="2520" w:type="dxa"/>
            <w:vAlign w:val="center"/>
          </w:tcPr>
          <w:p w14:paraId="1361374A" w14:textId="77777777" w:rsidR="005A6A15" w:rsidRDefault="0052173B">
            <w:r>
              <w:rPr>
                <w:sz w:val="18"/>
              </w:rPr>
              <w:t>Recurring activity is present in the modeled dataset.</w:t>
            </w:r>
          </w:p>
        </w:tc>
        <w:tc>
          <w:tcPr>
            <w:tcW w:w="2520" w:type="dxa"/>
            <w:vAlign w:val="center"/>
          </w:tcPr>
          <w:p w14:paraId="1392BC85" w14:textId="77777777" w:rsidR="005A6A15" w:rsidRDefault="0052173B">
            <w:r>
              <w:rPr>
                <w:sz w:val="18"/>
              </w:rPr>
              <w:t>Strengthen retention and increase customer value.</w:t>
            </w:r>
          </w:p>
        </w:tc>
      </w:tr>
      <w:tr w:rsidR="005A6A15" w14:paraId="760ACC34" w14:textId="77777777">
        <w:trPr>
          <w:jc w:val="center"/>
        </w:trPr>
        <w:tc>
          <w:tcPr>
            <w:tcW w:w="2520" w:type="dxa"/>
            <w:vAlign w:val="center"/>
          </w:tcPr>
          <w:p w14:paraId="46F59F03" w14:textId="77777777" w:rsidR="005A6A15" w:rsidRDefault="0052173B">
            <w:r>
              <w:rPr>
                <w:sz w:val="18"/>
              </w:rPr>
              <w:t>RFM</w:t>
            </w:r>
          </w:p>
        </w:tc>
        <w:tc>
          <w:tcPr>
            <w:tcW w:w="2520" w:type="dxa"/>
            <w:vAlign w:val="center"/>
          </w:tcPr>
          <w:p w14:paraId="57E1FE8B" w14:textId="77777777" w:rsidR="005A6A15" w:rsidRDefault="0052173B">
            <w:r>
              <w:rPr>
                <w:sz w:val="18"/>
              </w:rPr>
              <w:t>Loyal 3,321 (44.28%); At Risk 1,185 (15.80%).</w:t>
            </w:r>
          </w:p>
        </w:tc>
        <w:tc>
          <w:tcPr>
            <w:tcW w:w="2520" w:type="dxa"/>
            <w:vAlign w:val="center"/>
          </w:tcPr>
          <w:p w14:paraId="13EF0D24" w14:textId="77777777" w:rsidR="005A6A15" w:rsidRDefault="0052173B">
            <w:r>
              <w:rPr>
                <w:sz w:val="18"/>
              </w:rPr>
              <w:t>Segments have different engagement and financial contribution.</w:t>
            </w:r>
          </w:p>
        </w:tc>
        <w:tc>
          <w:tcPr>
            <w:tcW w:w="2520" w:type="dxa"/>
            <w:vAlign w:val="center"/>
          </w:tcPr>
          <w:p w14:paraId="54D7CE1B" w14:textId="77777777" w:rsidR="005A6A15" w:rsidRDefault="0052173B">
            <w:r>
              <w:rPr>
                <w:sz w:val="18"/>
              </w:rPr>
              <w:t>Retain Loyal/Champions; convert Potential; re-engage At Risk/Low Engagement.</w:t>
            </w:r>
          </w:p>
        </w:tc>
      </w:tr>
      <w:tr w:rsidR="005A6A15" w14:paraId="3B81A836" w14:textId="77777777">
        <w:trPr>
          <w:jc w:val="center"/>
        </w:trPr>
        <w:tc>
          <w:tcPr>
            <w:tcW w:w="2520" w:type="dxa"/>
            <w:vAlign w:val="center"/>
          </w:tcPr>
          <w:p w14:paraId="1748E466" w14:textId="77777777" w:rsidR="005A6A15" w:rsidRDefault="0052173B">
            <w:r>
              <w:rPr>
                <w:sz w:val="18"/>
              </w:rPr>
              <w:t>Product</w:t>
            </w:r>
          </w:p>
        </w:tc>
        <w:tc>
          <w:tcPr>
            <w:tcW w:w="2520" w:type="dxa"/>
            <w:vAlign w:val="center"/>
          </w:tcPr>
          <w:p w14:paraId="626EDA1F" w14:textId="77777777" w:rsidR="005A6A15" w:rsidRDefault="0052173B">
            <w:r>
              <w:rPr>
                <w:sz w:val="18"/>
              </w:rPr>
              <w:t>Electronics is top revenue category at ₹5.71 Cr (13.8%).</w:t>
            </w:r>
          </w:p>
        </w:tc>
        <w:tc>
          <w:tcPr>
            <w:tcW w:w="2520" w:type="dxa"/>
            <w:vAlign w:val="center"/>
          </w:tcPr>
          <w:p w14:paraId="51B2B286" w14:textId="77777777" w:rsidR="005A6A15" w:rsidRDefault="0052173B">
            <w:r>
              <w:rPr>
                <w:sz w:val="18"/>
              </w:rPr>
              <w:t>Important revenue contributor.</w:t>
            </w:r>
          </w:p>
        </w:tc>
        <w:tc>
          <w:tcPr>
            <w:tcW w:w="2520" w:type="dxa"/>
            <w:vAlign w:val="center"/>
          </w:tcPr>
          <w:p w14:paraId="4F77A1A9" w14:textId="77777777" w:rsidR="005A6A15" w:rsidRDefault="0052173B">
            <w:r>
              <w:rPr>
                <w:sz w:val="18"/>
              </w:rPr>
              <w:t>Identify successful drivers and replicate where appropriate.</w:t>
            </w:r>
          </w:p>
        </w:tc>
      </w:tr>
      <w:tr w:rsidR="005A6A15" w14:paraId="57F663DC" w14:textId="77777777">
        <w:trPr>
          <w:jc w:val="center"/>
        </w:trPr>
        <w:tc>
          <w:tcPr>
            <w:tcW w:w="2520" w:type="dxa"/>
            <w:vAlign w:val="center"/>
          </w:tcPr>
          <w:p w14:paraId="781EF4F5" w14:textId="77777777" w:rsidR="005A6A15" w:rsidRDefault="0052173B">
            <w:r>
              <w:rPr>
                <w:sz w:val="18"/>
              </w:rPr>
              <w:t>Region</w:t>
            </w:r>
          </w:p>
        </w:tc>
        <w:tc>
          <w:tcPr>
            <w:tcW w:w="2520" w:type="dxa"/>
            <w:vAlign w:val="center"/>
          </w:tcPr>
          <w:p w14:paraId="56A856EF" w14:textId="77777777" w:rsidR="005A6A15" w:rsidRDefault="0052173B">
            <w:r>
              <w:rPr>
                <w:sz w:val="18"/>
              </w:rPr>
              <w:t>South ₹13.61 Cr, about 33.0% of revenue; Karnataka ₹3.82 Cr.</w:t>
            </w:r>
          </w:p>
        </w:tc>
        <w:tc>
          <w:tcPr>
            <w:tcW w:w="2520" w:type="dxa"/>
            <w:vAlign w:val="center"/>
          </w:tcPr>
          <w:p w14:paraId="131BF973" w14:textId="77777777" w:rsidR="005A6A15" w:rsidRDefault="0052173B">
            <w:r>
              <w:rPr>
                <w:sz w:val="18"/>
              </w:rPr>
              <w:t>Leading markets contribute meaningful revenue.</w:t>
            </w:r>
          </w:p>
        </w:tc>
        <w:tc>
          <w:tcPr>
            <w:tcW w:w="2520" w:type="dxa"/>
            <w:vAlign w:val="center"/>
          </w:tcPr>
          <w:p w14:paraId="333D7676" w14:textId="77777777" w:rsidR="005A6A15" w:rsidRDefault="0052173B">
            <w:r>
              <w:rPr>
                <w:sz w:val="18"/>
              </w:rPr>
              <w:t>Identify successful drivers and evaluate weaker markets.</w:t>
            </w:r>
          </w:p>
        </w:tc>
      </w:tr>
      <w:tr w:rsidR="005A6A15" w14:paraId="44BE0820" w14:textId="77777777">
        <w:trPr>
          <w:jc w:val="center"/>
        </w:trPr>
        <w:tc>
          <w:tcPr>
            <w:tcW w:w="2520" w:type="dxa"/>
            <w:vAlign w:val="center"/>
          </w:tcPr>
          <w:p w14:paraId="2261C458" w14:textId="77777777" w:rsidR="005A6A15" w:rsidRDefault="0052173B">
            <w:r>
              <w:rPr>
                <w:sz w:val="18"/>
              </w:rPr>
              <w:t>Time</w:t>
            </w:r>
          </w:p>
        </w:tc>
        <w:tc>
          <w:tcPr>
            <w:tcW w:w="2520" w:type="dxa"/>
            <w:vAlign w:val="center"/>
          </w:tcPr>
          <w:p w14:paraId="1BB61A25" w14:textId="77777777" w:rsidR="005A6A15" w:rsidRDefault="0052173B">
            <w:r>
              <w:rPr>
                <w:sz w:val="18"/>
              </w:rPr>
              <w:t>2024 revenue ₹13.91 Cr; August 2025 about ₹1.22 Cr.</w:t>
            </w:r>
          </w:p>
        </w:tc>
        <w:tc>
          <w:tcPr>
            <w:tcW w:w="2520" w:type="dxa"/>
            <w:vAlign w:val="center"/>
          </w:tcPr>
          <w:p w14:paraId="3415BD6E" w14:textId="77777777" w:rsidR="005A6A15" w:rsidRDefault="0052173B">
            <w:r>
              <w:rPr>
                <w:sz w:val="18"/>
              </w:rPr>
              <w:t>Performance varies across periods.</w:t>
            </w:r>
          </w:p>
        </w:tc>
        <w:tc>
          <w:tcPr>
            <w:tcW w:w="2520" w:type="dxa"/>
            <w:vAlign w:val="center"/>
          </w:tcPr>
          <w:p w14:paraId="41110372" w14:textId="77777777" w:rsidR="005A6A15" w:rsidRDefault="0052173B">
            <w:r>
              <w:rPr>
                <w:sz w:val="18"/>
              </w:rPr>
              <w:t>Investigate strong-period drivers and use them for planning.</w:t>
            </w:r>
          </w:p>
        </w:tc>
      </w:tr>
      <w:tr w:rsidR="005A6A15" w14:paraId="610A03D7" w14:textId="77777777">
        <w:trPr>
          <w:jc w:val="center"/>
        </w:trPr>
        <w:tc>
          <w:tcPr>
            <w:tcW w:w="2520" w:type="dxa"/>
            <w:vAlign w:val="center"/>
          </w:tcPr>
          <w:p w14:paraId="494A9A0D" w14:textId="77777777" w:rsidR="005A6A15" w:rsidRDefault="0052173B">
            <w:r>
              <w:rPr>
                <w:sz w:val="18"/>
              </w:rPr>
              <w:t>Transaction Quality</w:t>
            </w:r>
          </w:p>
        </w:tc>
        <w:tc>
          <w:tcPr>
            <w:tcW w:w="2520" w:type="dxa"/>
            <w:vAlign w:val="center"/>
          </w:tcPr>
          <w:p w14:paraId="4E04CA2D" w14:textId="77777777" w:rsidR="005A6A15" w:rsidRDefault="0052173B">
            <w:r>
              <w:rPr>
                <w:sz w:val="18"/>
              </w:rPr>
              <w:t>5.09% returned; 4.93% cancelled.</w:t>
            </w:r>
          </w:p>
        </w:tc>
        <w:tc>
          <w:tcPr>
            <w:tcW w:w="2520" w:type="dxa"/>
            <w:vAlign w:val="center"/>
          </w:tcPr>
          <w:p w14:paraId="28CCF7F1" w14:textId="77777777" w:rsidR="005A6A15" w:rsidRDefault="0052173B">
            <w:r>
              <w:rPr>
                <w:sz w:val="18"/>
              </w:rPr>
              <w:t>Operational areas require investigation.</w:t>
            </w:r>
          </w:p>
        </w:tc>
        <w:tc>
          <w:tcPr>
            <w:tcW w:w="2520" w:type="dxa"/>
            <w:vAlign w:val="center"/>
          </w:tcPr>
          <w:p w14:paraId="5A5098FD" w14:textId="77777777" w:rsidR="005A6A15" w:rsidRDefault="0052173B">
            <w:r>
              <w:rPr>
                <w:sz w:val="18"/>
              </w:rPr>
              <w:t>Analyze drivers by product, channel and geography.</w:t>
            </w:r>
          </w:p>
        </w:tc>
      </w:tr>
    </w:tbl>
    <w:p w14:paraId="58423874" w14:textId="47EB4E41" w:rsidR="005A6A15" w:rsidRDefault="00F41BD6">
      <w:pPr>
        <w:pStyle w:val="Heading1"/>
      </w:pPr>
      <w:r>
        <w:t>18. Recommended Business Actions</w:t>
      </w:r>
    </w:p>
    <w:tbl>
      <w:tblPr>
        <w:tblStyle w:val="TableGrid"/>
        <w:tblW w:w="0" w:type="auto"/>
        <w:jc w:val="center"/>
        <w:tblLook w:val="04A0" w:firstRow="1" w:lastRow="0" w:firstColumn="1" w:lastColumn="0" w:noHBand="0" w:noVBand="1"/>
      </w:tblPr>
      <w:tblGrid>
        <w:gridCol w:w="2520"/>
        <w:gridCol w:w="2520"/>
        <w:gridCol w:w="2520"/>
        <w:gridCol w:w="2520"/>
      </w:tblGrid>
      <w:tr w:rsidR="005A6A15" w14:paraId="79DC8E8C" w14:textId="77777777">
        <w:trPr>
          <w:jc w:val="center"/>
        </w:trPr>
        <w:tc>
          <w:tcPr>
            <w:tcW w:w="2520" w:type="dxa"/>
            <w:shd w:val="clear" w:color="auto" w:fill="1F4E78"/>
          </w:tcPr>
          <w:p w14:paraId="7F7CA2D0" w14:textId="77777777" w:rsidR="005A6A15" w:rsidRDefault="0052173B">
            <w:r>
              <w:rPr>
                <w:b/>
                <w:color w:val="FFFFFF"/>
                <w:sz w:val="18"/>
              </w:rPr>
              <w:t>Area</w:t>
            </w:r>
          </w:p>
        </w:tc>
        <w:tc>
          <w:tcPr>
            <w:tcW w:w="2520" w:type="dxa"/>
            <w:shd w:val="clear" w:color="auto" w:fill="1F4E78"/>
          </w:tcPr>
          <w:p w14:paraId="6B7EFC3F" w14:textId="77777777" w:rsidR="005A6A15" w:rsidRDefault="0052173B">
            <w:r>
              <w:rPr>
                <w:b/>
                <w:color w:val="FFFFFF"/>
                <w:sz w:val="18"/>
              </w:rPr>
              <w:t>Focus</w:t>
            </w:r>
          </w:p>
        </w:tc>
        <w:tc>
          <w:tcPr>
            <w:tcW w:w="2520" w:type="dxa"/>
            <w:shd w:val="clear" w:color="auto" w:fill="1F4E78"/>
          </w:tcPr>
          <w:p w14:paraId="019FF24E" w14:textId="77777777" w:rsidR="005A6A15" w:rsidRDefault="0052173B">
            <w:r>
              <w:rPr>
                <w:b/>
                <w:color w:val="FFFFFF"/>
                <w:sz w:val="18"/>
              </w:rPr>
              <w:t>Recommended Action</w:t>
            </w:r>
          </w:p>
        </w:tc>
        <w:tc>
          <w:tcPr>
            <w:tcW w:w="2520" w:type="dxa"/>
            <w:shd w:val="clear" w:color="auto" w:fill="1F4E78"/>
          </w:tcPr>
          <w:p w14:paraId="701F3FB9" w14:textId="77777777" w:rsidR="005A6A15" w:rsidRDefault="0052173B">
            <w:r>
              <w:rPr>
                <w:b/>
                <w:color w:val="FFFFFF"/>
                <w:sz w:val="18"/>
              </w:rPr>
              <w:t>Expected Benefit</w:t>
            </w:r>
          </w:p>
        </w:tc>
      </w:tr>
      <w:tr w:rsidR="005A6A15" w14:paraId="5801234A" w14:textId="77777777">
        <w:trPr>
          <w:jc w:val="center"/>
        </w:trPr>
        <w:tc>
          <w:tcPr>
            <w:tcW w:w="2520" w:type="dxa"/>
            <w:vAlign w:val="center"/>
          </w:tcPr>
          <w:p w14:paraId="1D557D48" w14:textId="77777777" w:rsidR="005A6A15" w:rsidRDefault="0052173B">
            <w:r>
              <w:rPr>
                <w:sz w:val="18"/>
              </w:rPr>
              <w:t>Customer Retention</w:t>
            </w:r>
          </w:p>
        </w:tc>
        <w:tc>
          <w:tcPr>
            <w:tcW w:w="2520" w:type="dxa"/>
            <w:vAlign w:val="center"/>
          </w:tcPr>
          <w:p w14:paraId="73B406B3" w14:textId="77777777" w:rsidR="005A6A15" w:rsidRDefault="0052173B">
            <w:r>
              <w:rPr>
                <w:sz w:val="18"/>
              </w:rPr>
              <w:t>Loyal/Champions</w:t>
            </w:r>
          </w:p>
        </w:tc>
        <w:tc>
          <w:tcPr>
            <w:tcW w:w="2520" w:type="dxa"/>
            <w:vAlign w:val="center"/>
          </w:tcPr>
          <w:p w14:paraId="5C71EF2C" w14:textId="77777777" w:rsidR="005A6A15" w:rsidRDefault="0052173B">
            <w:r>
              <w:rPr>
                <w:sz w:val="18"/>
              </w:rPr>
              <w:t>Retention offers and loyalty engagement</w:t>
            </w:r>
          </w:p>
        </w:tc>
        <w:tc>
          <w:tcPr>
            <w:tcW w:w="2520" w:type="dxa"/>
            <w:vAlign w:val="center"/>
          </w:tcPr>
          <w:p w14:paraId="19F1456D" w14:textId="77777777" w:rsidR="005A6A15" w:rsidRDefault="0052173B">
            <w:r>
              <w:rPr>
                <w:sz w:val="18"/>
              </w:rPr>
              <w:t>Protect recurring revenue</w:t>
            </w:r>
          </w:p>
        </w:tc>
      </w:tr>
      <w:tr w:rsidR="005A6A15" w14:paraId="7A933215" w14:textId="77777777">
        <w:trPr>
          <w:jc w:val="center"/>
        </w:trPr>
        <w:tc>
          <w:tcPr>
            <w:tcW w:w="2520" w:type="dxa"/>
            <w:vAlign w:val="center"/>
          </w:tcPr>
          <w:p w14:paraId="3EB3ACAB" w14:textId="77777777" w:rsidR="005A6A15" w:rsidRDefault="0052173B">
            <w:r>
              <w:rPr>
                <w:sz w:val="18"/>
              </w:rPr>
              <w:t>Customer Re-engagement</w:t>
            </w:r>
          </w:p>
        </w:tc>
        <w:tc>
          <w:tcPr>
            <w:tcW w:w="2520" w:type="dxa"/>
            <w:vAlign w:val="center"/>
          </w:tcPr>
          <w:p w14:paraId="0DF3ED59" w14:textId="77777777" w:rsidR="005A6A15" w:rsidRDefault="0052173B">
            <w:r>
              <w:rPr>
                <w:sz w:val="18"/>
              </w:rPr>
              <w:t>At Risk/Low Engagement</w:t>
            </w:r>
          </w:p>
        </w:tc>
        <w:tc>
          <w:tcPr>
            <w:tcW w:w="2520" w:type="dxa"/>
            <w:vAlign w:val="center"/>
          </w:tcPr>
          <w:p w14:paraId="61E51EE9" w14:textId="77777777" w:rsidR="005A6A15" w:rsidRDefault="0052173B">
            <w:r>
              <w:rPr>
                <w:sz w:val="18"/>
              </w:rPr>
              <w:t>Targeted campaigns and activity investigation</w:t>
            </w:r>
          </w:p>
        </w:tc>
        <w:tc>
          <w:tcPr>
            <w:tcW w:w="2520" w:type="dxa"/>
            <w:vAlign w:val="center"/>
          </w:tcPr>
          <w:p w14:paraId="2DDFB799" w14:textId="77777777" w:rsidR="005A6A15" w:rsidRDefault="0052173B">
            <w:r>
              <w:rPr>
                <w:sz w:val="18"/>
              </w:rPr>
              <w:t>Recover customer activity</w:t>
            </w:r>
          </w:p>
        </w:tc>
      </w:tr>
      <w:tr w:rsidR="005A6A15" w14:paraId="55113346" w14:textId="77777777">
        <w:trPr>
          <w:jc w:val="center"/>
        </w:trPr>
        <w:tc>
          <w:tcPr>
            <w:tcW w:w="2520" w:type="dxa"/>
            <w:vAlign w:val="center"/>
          </w:tcPr>
          <w:p w14:paraId="7BF55719" w14:textId="77777777" w:rsidR="005A6A15" w:rsidRDefault="0052173B">
            <w:r>
              <w:rPr>
                <w:sz w:val="18"/>
              </w:rPr>
              <w:t>Potential Customers</w:t>
            </w:r>
          </w:p>
        </w:tc>
        <w:tc>
          <w:tcPr>
            <w:tcW w:w="2520" w:type="dxa"/>
            <w:vAlign w:val="center"/>
          </w:tcPr>
          <w:p w14:paraId="0E1B4382" w14:textId="77777777" w:rsidR="005A6A15" w:rsidRDefault="0052173B">
            <w:r>
              <w:rPr>
                <w:sz w:val="18"/>
              </w:rPr>
              <w:t>Large Potential segment</w:t>
            </w:r>
          </w:p>
        </w:tc>
        <w:tc>
          <w:tcPr>
            <w:tcW w:w="2520" w:type="dxa"/>
            <w:vAlign w:val="center"/>
          </w:tcPr>
          <w:p w14:paraId="46F99B95" w14:textId="77777777" w:rsidR="005A6A15" w:rsidRDefault="0052173B">
            <w:r>
              <w:rPr>
                <w:sz w:val="18"/>
              </w:rPr>
              <w:t>Targeted offers to increase frequency/value</w:t>
            </w:r>
          </w:p>
        </w:tc>
        <w:tc>
          <w:tcPr>
            <w:tcW w:w="2520" w:type="dxa"/>
            <w:vAlign w:val="center"/>
          </w:tcPr>
          <w:p w14:paraId="70D2764C" w14:textId="77777777" w:rsidR="005A6A15" w:rsidRDefault="0052173B">
            <w:r>
              <w:rPr>
                <w:sz w:val="18"/>
              </w:rPr>
              <w:t>Move customers toward stronger-value segments</w:t>
            </w:r>
          </w:p>
        </w:tc>
      </w:tr>
      <w:tr w:rsidR="005A6A15" w14:paraId="7F2FA5F4" w14:textId="77777777">
        <w:trPr>
          <w:jc w:val="center"/>
        </w:trPr>
        <w:tc>
          <w:tcPr>
            <w:tcW w:w="2520" w:type="dxa"/>
            <w:vAlign w:val="center"/>
          </w:tcPr>
          <w:p w14:paraId="0FE8F367" w14:textId="77777777" w:rsidR="005A6A15" w:rsidRDefault="0052173B">
            <w:r>
              <w:rPr>
                <w:sz w:val="18"/>
              </w:rPr>
              <w:t>Product Strategy</w:t>
            </w:r>
          </w:p>
        </w:tc>
        <w:tc>
          <w:tcPr>
            <w:tcW w:w="2520" w:type="dxa"/>
            <w:vAlign w:val="center"/>
          </w:tcPr>
          <w:p w14:paraId="76CE6A44" w14:textId="77777777" w:rsidR="005A6A15" w:rsidRDefault="0052173B">
            <w:r>
              <w:rPr>
                <w:sz w:val="18"/>
              </w:rPr>
              <w:t>High-performing products</w:t>
            </w:r>
          </w:p>
        </w:tc>
        <w:tc>
          <w:tcPr>
            <w:tcW w:w="2520" w:type="dxa"/>
            <w:vAlign w:val="center"/>
          </w:tcPr>
          <w:p w14:paraId="67CFA737" w14:textId="77777777" w:rsidR="005A6A15" w:rsidRDefault="0052173B">
            <w:r>
              <w:rPr>
                <w:sz w:val="18"/>
              </w:rPr>
              <w:t>Prioritize profitable products and optimize mix</w:t>
            </w:r>
          </w:p>
        </w:tc>
        <w:tc>
          <w:tcPr>
            <w:tcW w:w="2520" w:type="dxa"/>
            <w:vAlign w:val="center"/>
          </w:tcPr>
          <w:p w14:paraId="244ED434" w14:textId="77777777" w:rsidR="005A6A15" w:rsidRDefault="0052173B">
            <w:r>
              <w:rPr>
                <w:sz w:val="18"/>
              </w:rPr>
              <w:t>Support profitable growth</w:t>
            </w:r>
          </w:p>
        </w:tc>
      </w:tr>
      <w:tr w:rsidR="005A6A15" w14:paraId="530322CA" w14:textId="77777777">
        <w:trPr>
          <w:jc w:val="center"/>
        </w:trPr>
        <w:tc>
          <w:tcPr>
            <w:tcW w:w="2520" w:type="dxa"/>
            <w:vAlign w:val="center"/>
          </w:tcPr>
          <w:p w14:paraId="61FE8464" w14:textId="77777777" w:rsidR="005A6A15" w:rsidRDefault="0052173B">
            <w:r>
              <w:rPr>
                <w:sz w:val="18"/>
              </w:rPr>
              <w:t>Regional Strategy</w:t>
            </w:r>
          </w:p>
        </w:tc>
        <w:tc>
          <w:tcPr>
            <w:tcW w:w="2520" w:type="dxa"/>
            <w:vAlign w:val="center"/>
          </w:tcPr>
          <w:p w14:paraId="7C29C8D1" w14:textId="77777777" w:rsidR="005A6A15" w:rsidRDefault="0052173B">
            <w:r>
              <w:rPr>
                <w:sz w:val="18"/>
              </w:rPr>
              <w:t>Leading regions/states</w:t>
            </w:r>
          </w:p>
        </w:tc>
        <w:tc>
          <w:tcPr>
            <w:tcW w:w="2520" w:type="dxa"/>
            <w:vAlign w:val="center"/>
          </w:tcPr>
          <w:p w14:paraId="6A09E79E" w14:textId="77777777" w:rsidR="005A6A15" w:rsidRDefault="0052173B">
            <w:r>
              <w:rPr>
                <w:sz w:val="18"/>
              </w:rPr>
              <w:t>Identify and replicate successful drivers</w:t>
            </w:r>
          </w:p>
        </w:tc>
        <w:tc>
          <w:tcPr>
            <w:tcW w:w="2520" w:type="dxa"/>
            <w:vAlign w:val="center"/>
          </w:tcPr>
          <w:p w14:paraId="1907959B" w14:textId="77777777" w:rsidR="005A6A15" w:rsidRDefault="0052173B">
            <w:r>
              <w:rPr>
                <w:sz w:val="18"/>
              </w:rPr>
              <w:t>Expand successful practices</w:t>
            </w:r>
          </w:p>
        </w:tc>
      </w:tr>
      <w:tr w:rsidR="005A6A15" w14:paraId="0E52091C" w14:textId="77777777">
        <w:trPr>
          <w:jc w:val="center"/>
        </w:trPr>
        <w:tc>
          <w:tcPr>
            <w:tcW w:w="2520" w:type="dxa"/>
            <w:vAlign w:val="center"/>
          </w:tcPr>
          <w:p w14:paraId="3A5A8429" w14:textId="77777777" w:rsidR="005A6A15" w:rsidRDefault="0052173B">
            <w:r>
              <w:rPr>
                <w:sz w:val="18"/>
              </w:rPr>
              <w:t>Operations</w:t>
            </w:r>
          </w:p>
        </w:tc>
        <w:tc>
          <w:tcPr>
            <w:tcW w:w="2520" w:type="dxa"/>
            <w:vAlign w:val="center"/>
          </w:tcPr>
          <w:p w14:paraId="3D8CFE7F" w14:textId="77777777" w:rsidR="005A6A15" w:rsidRDefault="0052173B">
            <w:r>
              <w:rPr>
                <w:sz w:val="18"/>
              </w:rPr>
              <w:t>Returns/cancellations</w:t>
            </w:r>
          </w:p>
        </w:tc>
        <w:tc>
          <w:tcPr>
            <w:tcW w:w="2520" w:type="dxa"/>
            <w:vAlign w:val="center"/>
          </w:tcPr>
          <w:p w14:paraId="650C33AA" w14:textId="77777777" w:rsidR="005A6A15" w:rsidRDefault="0052173B">
            <w:r>
              <w:rPr>
                <w:sz w:val="18"/>
              </w:rPr>
              <w:t>Analyze drivers by product/channel/geography</w:t>
            </w:r>
          </w:p>
        </w:tc>
        <w:tc>
          <w:tcPr>
            <w:tcW w:w="2520" w:type="dxa"/>
            <w:vAlign w:val="center"/>
          </w:tcPr>
          <w:p w14:paraId="2026DF52" w14:textId="77777777" w:rsidR="005A6A15" w:rsidRDefault="0052173B">
            <w:r>
              <w:rPr>
                <w:sz w:val="18"/>
              </w:rPr>
              <w:t>Improve transaction quality</w:t>
            </w:r>
          </w:p>
        </w:tc>
      </w:tr>
      <w:tr w:rsidR="005A6A15" w14:paraId="171C44AF" w14:textId="77777777">
        <w:trPr>
          <w:jc w:val="center"/>
        </w:trPr>
        <w:tc>
          <w:tcPr>
            <w:tcW w:w="2520" w:type="dxa"/>
            <w:vAlign w:val="center"/>
          </w:tcPr>
          <w:p w14:paraId="7C34331C" w14:textId="77777777" w:rsidR="005A6A15" w:rsidRDefault="0052173B">
            <w:r>
              <w:rPr>
                <w:sz w:val="18"/>
              </w:rPr>
              <w:t>Time Planning</w:t>
            </w:r>
          </w:p>
        </w:tc>
        <w:tc>
          <w:tcPr>
            <w:tcW w:w="2520" w:type="dxa"/>
            <w:vAlign w:val="center"/>
          </w:tcPr>
          <w:p w14:paraId="7999C55C" w14:textId="77777777" w:rsidR="005A6A15" w:rsidRDefault="0052173B">
            <w:r>
              <w:rPr>
                <w:sz w:val="18"/>
              </w:rPr>
              <w:t>Strong/weak periods</w:t>
            </w:r>
          </w:p>
        </w:tc>
        <w:tc>
          <w:tcPr>
            <w:tcW w:w="2520" w:type="dxa"/>
            <w:vAlign w:val="center"/>
          </w:tcPr>
          <w:p w14:paraId="1B3554EF" w14:textId="77777777" w:rsidR="005A6A15" w:rsidRDefault="0052173B">
            <w:r>
              <w:rPr>
                <w:sz w:val="18"/>
              </w:rPr>
              <w:t>Investigate period drivers and plan resources</w:t>
            </w:r>
          </w:p>
        </w:tc>
        <w:tc>
          <w:tcPr>
            <w:tcW w:w="2520" w:type="dxa"/>
            <w:vAlign w:val="center"/>
          </w:tcPr>
          <w:p w14:paraId="680807B3" w14:textId="77777777" w:rsidR="005A6A15" w:rsidRDefault="0052173B">
            <w:r>
              <w:rPr>
                <w:sz w:val="18"/>
              </w:rPr>
              <w:t>Improve planning</w:t>
            </w:r>
          </w:p>
        </w:tc>
      </w:tr>
    </w:tbl>
    <w:p w14:paraId="32839B35" w14:textId="77777777" w:rsidR="005A6A15" w:rsidRDefault="0052173B">
      <w:r>
        <w:t>Decision framework: Finding → Business Impact → Investigation Area → Recommended Action → Expected Benefit.</w:t>
      </w:r>
    </w:p>
    <w:p w14:paraId="7DE60B7A" w14:textId="313E13DB" w:rsidR="005A6A15" w:rsidRDefault="0052173B">
      <w:pPr>
        <w:pStyle w:val="Heading1"/>
      </w:pPr>
      <w:r>
        <w:t>1</w:t>
      </w:r>
      <w:r w:rsidR="00F41BD6">
        <w:t>9</w:t>
      </w:r>
      <w:r>
        <w:t>. End-to-End Validation</w:t>
      </w:r>
    </w:p>
    <w:tbl>
      <w:tblPr>
        <w:tblStyle w:val="TableGrid"/>
        <w:tblW w:w="0" w:type="auto"/>
        <w:jc w:val="center"/>
        <w:tblLook w:val="04A0" w:firstRow="1" w:lastRow="0" w:firstColumn="1" w:lastColumn="0" w:noHBand="0" w:noVBand="1"/>
      </w:tblPr>
      <w:tblGrid>
        <w:gridCol w:w="3360"/>
        <w:gridCol w:w="3360"/>
        <w:gridCol w:w="3360"/>
      </w:tblGrid>
      <w:tr w:rsidR="005A6A15" w14:paraId="6E748119" w14:textId="77777777">
        <w:trPr>
          <w:jc w:val="center"/>
        </w:trPr>
        <w:tc>
          <w:tcPr>
            <w:tcW w:w="3360" w:type="dxa"/>
            <w:shd w:val="clear" w:color="auto" w:fill="1F4E78"/>
          </w:tcPr>
          <w:p w14:paraId="7D53559B" w14:textId="77777777" w:rsidR="005A6A15" w:rsidRDefault="0052173B">
            <w:r>
              <w:rPr>
                <w:b/>
                <w:color w:val="FFFFFF"/>
                <w:sz w:val="18"/>
              </w:rPr>
              <w:t>Layer</w:t>
            </w:r>
          </w:p>
        </w:tc>
        <w:tc>
          <w:tcPr>
            <w:tcW w:w="3360" w:type="dxa"/>
            <w:shd w:val="clear" w:color="auto" w:fill="1F4E78"/>
          </w:tcPr>
          <w:p w14:paraId="0108191E" w14:textId="77777777" w:rsidR="005A6A15" w:rsidRDefault="0052173B">
            <w:r>
              <w:rPr>
                <w:b/>
                <w:color w:val="FFFFFF"/>
                <w:sz w:val="18"/>
              </w:rPr>
              <w:t>Checks</w:t>
            </w:r>
          </w:p>
        </w:tc>
        <w:tc>
          <w:tcPr>
            <w:tcW w:w="3360" w:type="dxa"/>
            <w:shd w:val="clear" w:color="auto" w:fill="1F4E78"/>
          </w:tcPr>
          <w:p w14:paraId="2EB8467A" w14:textId="77777777" w:rsidR="005A6A15" w:rsidRDefault="0052173B">
            <w:r>
              <w:rPr>
                <w:b/>
                <w:color w:val="FFFFFF"/>
                <w:sz w:val="18"/>
              </w:rPr>
              <w:t>Result</w:t>
            </w:r>
          </w:p>
        </w:tc>
      </w:tr>
      <w:tr w:rsidR="005A6A15" w14:paraId="50811BF6" w14:textId="77777777">
        <w:trPr>
          <w:jc w:val="center"/>
        </w:trPr>
        <w:tc>
          <w:tcPr>
            <w:tcW w:w="3360" w:type="dxa"/>
            <w:vAlign w:val="center"/>
          </w:tcPr>
          <w:p w14:paraId="06898C11" w14:textId="77777777" w:rsidR="005A6A15" w:rsidRDefault="0052173B">
            <w:r>
              <w:rPr>
                <w:sz w:val="18"/>
              </w:rPr>
              <w:t>Excel</w:t>
            </w:r>
          </w:p>
        </w:tc>
        <w:tc>
          <w:tcPr>
            <w:tcW w:w="3360" w:type="dxa"/>
            <w:vAlign w:val="center"/>
          </w:tcPr>
          <w:p w14:paraId="65CF1A4D" w14:textId="77777777" w:rsidR="005A6A15" w:rsidRDefault="0052173B">
            <w:r>
              <w:rPr>
                <w:sz w:val="18"/>
              </w:rPr>
              <w:t>IDs, missing values, references, calculations</w:t>
            </w:r>
          </w:p>
        </w:tc>
        <w:tc>
          <w:tcPr>
            <w:tcW w:w="3360" w:type="dxa"/>
            <w:vAlign w:val="center"/>
          </w:tcPr>
          <w:p w14:paraId="5530E9AB" w14:textId="77777777" w:rsidR="005A6A15" w:rsidRDefault="0052173B">
            <w:r>
              <w:rPr>
                <w:sz w:val="18"/>
              </w:rPr>
              <w:t>Passed</w:t>
            </w:r>
          </w:p>
        </w:tc>
      </w:tr>
      <w:tr w:rsidR="005A6A15" w14:paraId="2DD1E8C6" w14:textId="77777777">
        <w:trPr>
          <w:jc w:val="center"/>
        </w:trPr>
        <w:tc>
          <w:tcPr>
            <w:tcW w:w="3360" w:type="dxa"/>
            <w:vAlign w:val="center"/>
          </w:tcPr>
          <w:p w14:paraId="041A9A37" w14:textId="77777777" w:rsidR="005A6A15" w:rsidRDefault="0052173B">
            <w:r>
              <w:rPr>
                <w:sz w:val="18"/>
              </w:rPr>
              <w:t>MySQL</w:t>
            </w:r>
          </w:p>
        </w:tc>
        <w:tc>
          <w:tcPr>
            <w:tcW w:w="3360" w:type="dxa"/>
            <w:vAlign w:val="center"/>
          </w:tcPr>
          <w:p w14:paraId="0B9AEE66" w14:textId="77777777" w:rsidR="005A6A15" w:rsidRDefault="0052173B">
            <w:r>
              <w:rPr>
                <w:sz w:val="18"/>
              </w:rPr>
              <w:t>Row counts, PKs, NULLs, references, calculations, date range</w:t>
            </w:r>
          </w:p>
        </w:tc>
        <w:tc>
          <w:tcPr>
            <w:tcW w:w="3360" w:type="dxa"/>
            <w:vAlign w:val="center"/>
          </w:tcPr>
          <w:p w14:paraId="51B87E4B" w14:textId="77777777" w:rsidR="005A6A15" w:rsidRDefault="0052173B">
            <w:r>
              <w:rPr>
                <w:sz w:val="18"/>
              </w:rPr>
              <w:t>Passed</w:t>
            </w:r>
          </w:p>
        </w:tc>
      </w:tr>
      <w:tr w:rsidR="005A6A15" w14:paraId="4060E539" w14:textId="77777777">
        <w:trPr>
          <w:jc w:val="center"/>
        </w:trPr>
        <w:tc>
          <w:tcPr>
            <w:tcW w:w="3360" w:type="dxa"/>
            <w:vAlign w:val="center"/>
          </w:tcPr>
          <w:p w14:paraId="68DBD27D" w14:textId="77777777" w:rsidR="005A6A15" w:rsidRDefault="0052173B">
            <w:r>
              <w:rPr>
                <w:sz w:val="18"/>
              </w:rPr>
              <w:t>SQL → Power BI</w:t>
            </w:r>
          </w:p>
        </w:tc>
        <w:tc>
          <w:tcPr>
            <w:tcW w:w="3360" w:type="dxa"/>
            <w:vAlign w:val="center"/>
          </w:tcPr>
          <w:p w14:paraId="5426E817" w14:textId="77777777" w:rsidR="005A6A15" w:rsidRDefault="0052173B">
            <w:r>
              <w:rPr>
                <w:sz w:val="18"/>
              </w:rPr>
              <w:t>Revenue, cost, profit, transactions, customers</w:t>
            </w:r>
          </w:p>
        </w:tc>
        <w:tc>
          <w:tcPr>
            <w:tcW w:w="3360" w:type="dxa"/>
            <w:vAlign w:val="center"/>
          </w:tcPr>
          <w:p w14:paraId="73A29CA9" w14:textId="77777777" w:rsidR="005A6A15" w:rsidRDefault="0052173B">
            <w:r>
              <w:rPr>
                <w:sz w:val="18"/>
              </w:rPr>
              <w:t>Reconciled</w:t>
            </w:r>
          </w:p>
        </w:tc>
      </w:tr>
      <w:tr w:rsidR="005A6A15" w14:paraId="341FB7ED" w14:textId="77777777">
        <w:trPr>
          <w:jc w:val="center"/>
        </w:trPr>
        <w:tc>
          <w:tcPr>
            <w:tcW w:w="3360" w:type="dxa"/>
            <w:vAlign w:val="center"/>
          </w:tcPr>
          <w:p w14:paraId="60468FDA" w14:textId="77777777" w:rsidR="005A6A15" w:rsidRDefault="0052173B">
            <w:r>
              <w:rPr>
                <w:sz w:val="18"/>
              </w:rPr>
              <w:t>Power BI</w:t>
            </w:r>
          </w:p>
        </w:tc>
        <w:tc>
          <w:tcPr>
            <w:tcW w:w="3360" w:type="dxa"/>
            <w:vAlign w:val="center"/>
          </w:tcPr>
          <w:p w14:paraId="0E09775D" w14:textId="77777777" w:rsidR="005A6A15" w:rsidRDefault="0052173B">
            <w:r>
              <w:rPr>
                <w:sz w:val="18"/>
              </w:rPr>
              <w:t>Relationships, DAX, KPIs, slicers, charts, navigation, refresh</w:t>
            </w:r>
          </w:p>
        </w:tc>
        <w:tc>
          <w:tcPr>
            <w:tcW w:w="3360" w:type="dxa"/>
            <w:vAlign w:val="center"/>
          </w:tcPr>
          <w:p w14:paraId="1C34E41C" w14:textId="77777777" w:rsidR="005A6A15" w:rsidRDefault="0052173B">
            <w:r>
              <w:rPr>
                <w:sz w:val="18"/>
              </w:rPr>
              <w:t>Passed</w:t>
            </w:r>
          </w:p>
        </w:tc>
      </w:tr>
    </w:tbl>
    <w:p w14:paraId="2D7D2116" w14:textId="77777777" w:rsidR="004A45B7" w:rsidRDefault="004A45B7">
      <w:pPr>
        <w:jc w:val="center"/>
        <w:rPr>
          <w:b/>
          <w:sz w:val="24"/>
        </w:rPr>
      </w:pPr>
    </w:p>
    <w:p w14:paraId="08A92AA8" w14:textId="77777777" w:rsidR="004A45B7" w:rsidRDefault="004A45B7">
      <w:pPr>
        <w:jc w:val="center"/>
        <w:rPr>
          <w:b/>
          <w:sz w:val="24"/>
        </w:rPr>
      </w:pPr>
    </w:p>
    <w:p w14:paraId="5144C814" w14:textId="77777777" w:rsidR="004A45B7" w:rsidRDefault="004A45B7">
      <w:pPr>
        <w:pStyle w:val="Heading1"/>
      </w:pPr>
      <w:r>
        <w:rPr>
          <w:noProof/>
        </w:rPr>
        <w:lastRenderedPageBreak/>
        <w:drawing>
          <wp:inline distT="0" distB="0" distL="0" distR="0" wp14:anchorId="10864922" wp14:editId="5859644C">
            <wp:extent cx="6857365" cy="8253454"/>
            <wp:effectExtent l="0" t="0" r="635" b="0"/>
            <wp:docPr id="16988726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887265" name="Picture 169887265"/>
                    <pic:cNvPicPr/>
                  </pic:nvPicPr>
                  <pic:blipFill>
                    <a:blip r:embed="rId17"/>
                    <a:stretch>
                      <a:fillRect/>
                    </a:stretch>
                  </pic:blipFill>
                  <pic:spPr>
                    <a:xfrm>
                      <a:off x="0" y="0"/>
                      <a:ext cx="6873994" cy="8273469"/>
                    </a:xfrm>
                    <a:prstGeom prst="rect">
                      <a:avLst/>
                    </a:prstGeom>
                  </pic:spPr>
                </pic:pic>
              </a:graphicData>
            </a:graphic>
          </wp:inline>
        </w:drawing>
      </w:r>
    </w:p>
    <w:p w14:paraId="1BCDF6A9" w14:textId="18D91FB4" w:rsidR="004A45B7" w:rsidRPr="004A45B7" w:rsidRDefault="004A45B7">
      <w:pPr>
        <w:pStyle w:val="Heading1"/>
        <w:rPr>
          <w:b w:val="0"/>
          <w:bCs w:val="0"/>
          <w:color w:val="auto"/>
          <w:sz w:val="32"/>
          <w:szCs w:val="22"/>
        </w:rPr>
      </w:pPr>
      <w:r>
        <w:rPr>
          <w:b w:val="0"/>
          <w:bCs w:val="0"/>
          <w:color w:val="auto"/>
          <w:sz w:val="32"/>
          <w:szCs w:val="22"/>
        </w:rPr>
        <w:t xml:space="preserve">                         </w:t>
      </w:r>
      <w:r w:rsidRPr="004A45B7">
        <w:rPr>
          <w:b w:val="0"/>
          <w:bCs w:val="0"/>
          <w:color w:val="auto"/>
          <w:sz w:val="32"/>
          <w:szCs w:val="22"/>
        </w:rPr>
        <w:t>Figure 16. Final Power BI KPI Validation Against SQL Baseline</w:t>
      </w:r>
    </w:p>
    <w:p w14:paraId="3EB4B8D6" w14:textId="56BC95DC" w:rsidR="005A6A15" w:rsidRDefault="0052173B">
      <w:pPr>
        <w:pStyle w:val="Heading1"/>
      </w:pPr>
      <w:r>
        <w:lastRenderedPageBreak/>
        <w:t>2</w:t>
      </w:r>
      <w:r w:rsidR="00F41BD6">
        <w:t>0</w:t>
      </w:r>
      <w:r>
        <w:t>. Refresh &amp; Reusability</w:t>
      </w:r>
    </w:p>
    <w:p w14:paraId="3623C5FB" w14:textId="77777777" w:rsidR="005A6A15" w:rsidRDefault="0052173B">
      <w:pPr>
        <w:pStyle w:val="CodeBlock"/>
      </w:pPr>
      <w:r>
        <w:t>Updated Source Data</w:t>
      </w:r>
    </w:p>
    <w:p w14:paraId="156EF8AA" w14:textId="77777777" w:rsidR="005A6A15" w:rsidRDefault="0052173B">
      <w:pPr>
        <w:pStyle w:val="CodeBlock"/>
      </w:pPr>
      <w:r>
        <w:t xml:space="preserve">       ↓</w:t>
      </w:r>
    </w:p>
    <w:p w14:paraId="5D465A5D" w14:textId="77777777" w:rsidR="005A6A15" w:rsidRDefault="0052173B">
      <w:pPr>
        <w:pStyle w:val="CodeBlock"/>
      </w:pPr>
      <w:r>
        <w:t>Data Source / MySQL</w:t>
      </w:r>
    </w:p>
    <w:p w14:paraId="6F057BFF" w14:textId="77777777" w:rsidR="005A6A15" w:rsidRDefault="0052173B">
      <w:pPr>
        <w:pStyle w:val="CodeBlock"/>
      </w:pPr>
      <w:r>
        <w:t xml:space="preserve">       ↓</w:t>
      </w:r>
    </w:p>
    <w:p w14:paraId="4072DA27" w14:textId="77777777" w:rsidR="005A6A15" w:rsidRDefault="0052173B">
      <w:pPr>
        <w:pStyle w:val="CodeBlock"/>
      </w:pPr>
      <w:r>
        <w:t>Power BI Refresh</w:t>
      </w:r>
    </w:p>
    <w:p w14:paraId="1127CF08" w14:textId="77777777" w:rsidR="005A6A15" w:rsidRDefault="0052173B">
      <w:pPr>
        <w:pStyle w:val="CodeBlock"/>
      </w:pPr>
      <w:r>
        <w:t xml:space="preserve">       ↓</w:t>
      </w:r>
    </w:p>
    <w:p w14:paraId="3F3E169C" w14:textId="77777777" w:rsidR="005A6A15" w:rsidRDefault="0052173B">
      <w:pPr>
        <w:pStyle w:val="CodeBlock"/>
      </w:pPr>
      <w:r>
        <w:t>Model + DAX Recalculation</w:t>
      </w:r>
    </w:p>
    <w:p w14:paraId="4BF63B0F" w14:textId="77777777" w:rsidR="005A6A15" w:rsidRDefault="0052173B">
      <w:pPr>
        <w:pStyle w:val="CodeBlock"/>
      </w:pPr>
      <w:r>
        <w:t xml:space="preserve">       ↓</w:t>
      </w:r>
    </w:p>
    <w:p w14:paraId="404486DD" w14:textId="77777777" w:rsidR="005A6A15" w:rsidRDefault="0052173B">
      <w:pPr>
        <w:pStyle w:val="CodeBlock"/>
      </w:pPr>
      <w:r>
        <w:t>Updated Dashboard</w:t>
      </w:r>
    </w:p>
    <w:p w14:paraId="1FF6B304" w14:textId="77777777" w:rsidR="005A6A15" w:rsidRDefault="0052173B">
      <w:r>
        <w:t>The solution is designed as a reusable reporting workflow rather than a one-time static analysis.</w:t>
      </w:r>
    </w:p>
    <w:p w14:paraId="619631A1" w14:textId="095DFDE9" w:rsidR="00A301BA" w:rsidRDefault="00A301BA">
      <w:r>
        <w:rPr>
          <w:noProof/>
        </w:rPr>
        <w:drawing>
          <wp:inline distT="0" distB="0" distL="0" distR="0" wp14:anchorId="75E27CC7" wp14:editId="5FEE9C92">
            <wp:extent cx="6800215" cy="4619708"/>
            <wp:effectExtent l="0" t="0" r="635" b="9525"/>
            <wp:docPr id="758694316" name="Picture 3" descr="The image displays a dashboard with a business intelligence section, featuring charts and data on customer analytics, sales, and profits, highlighting key performance indicators like total revenue, profit margin, and top produc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8694316" name="Picture 3" descr="The image displays a dashboard with a business intelligence section, featuring charts and data on customer analytics, sales, and profits, highlighting key performance indicators like total revenue, profit margin, and top products.&#10;&#10;AI-generated content may be incorrect."/>
                    <pic:cNvPicPr/>
                  </pic:nvPicPr>
                  <pic:blipFill>
                    <a:blip r:embed="rId23"/>
                    <a:stretch>
                      <a:fillRect/>
                    </a:stretch>
                  </pic:blipFill>
                  <pic:spPr>
                    <a:xfrm>
                      <a:off x="0" y="0"/>
                      <a:ext cx="6835430" cy="4643631"/>
                    </a:xfrm>
                    <a:prstGeom prst="rect">
                      <a:avLst/>
                    </a:prstGeom>
                  </pic:spPr>
                </pic:pic>
              </a:graphicData>
            </a:graphic>
          </wp:inline>
        </w:drawing>
      </w:r>
    </w:p>
    <w:p w14:paraId="018EDAB9" w14:textId="42F467B7" w:rsidR="00A301BA" w:rsidRPr="00A301BA" w:rsidRDefault="00A301BA">
      <w:pPr>
        <w:pStyle w:val="Heading1"/>
        <w:rPr>
          <w:b w:val="0"/>
          <w:bCs w:val="0"/>
          <w:color w:val="000000" w:themeColor="text1"/>
          <w:sz w:val="28"/>
          <w:szCs w:val="20"/>
        </w:rPr>
      </w:pPr>
      <w:r>
        <w:rPr>
          <w:b w:val="0"/>
          <w:bCs w:val="0"/>
          <w:color w:val="000000" w:themeColor="text1"/>
          <w:sz w:val="28"/>
          <w:szCs w:val="20"/>
        </w:rPr>
        <w:t xml:space="preserve">                     </w:t>
      </w:r>
      <w:r w:rsidRPr="00A301BA">
        <w:rPr>
          <w:b w:val="0"/>
          <w:bCs w:val="0"/>
          <w:color w:val="000000" w:themeColor="text1"/>
          <w:sz w:val="28"/>
          <w:szCs w:val="20"/>
        </w:rPr>
        <w:t>Figure 17. Successful Power BI Data Refresh and Schema Synchronization</w:t>
      </w:r>
    </w:p>
    <w:p w14:paraId="50B921E8" w14:textId="77777777" w:rsidR="00A301BA" w:rsidRPr="00A301BA" w:rsidRDefault="00A301BA" w:rsidP="00A301BA"/>
    <w:p w14:paraId="4528348A" w14:textId="59DCAABC" w:rsidR="005A6A15" w:rsidRDefault="0052173B">
      <w:pPr>
        <w:pStyle w:val="Heading1"/>
      </w:pPr>
      <w:r>
        <w:lastRenderedPageBreak/>
        <w:t>2</w:t>
      </w:r>
      <w:r w:rsidR="00F41BD6">
        <w:t>1</w:t>
      </w:r>
      <w:r>
        <w:t>. Final Project Results</w:t>
      </w:r>
    </w:p>
    <w:tbl>
      <w:tblPr>
        <w:tblStyle w:val="TableGrid"/>
        <w:tblW w:w="0" w:type="auto"/>
        <w:jc w:val="center"/>
        <w:tblLook w:val="04A0" w:firstRow="1" w:lastRow="0" w:firstColumn="1" w:lastColumn="0" w:noHBand="0" w:noVBand="1"/>
      </w:tblPr>
      <w:tblGrid>
        <w:gridCol w:w="5040"/>
        <w:gridCol w:w="5040"/>
      </w:tblGrid>
      <w:tr w:rsidR="005A6A15" w14:paraId="23DEA3C7" w14:textId="77777777">
        <w:trPr>
          <w:jc w:val="center"/>
        </w:trPr>
        <w:tc>
          <w:tcPr>
            <w:tcW w:w="5040" w:type="dxa"/>
            <w:shd w:val="clear" w:color="auto" w:fill="1F4E78"/>
          </w:tcPr>
          <w:p w14:paraId="32745BF0" w14:textId="77777777" w:rsidR="005A6A15" w:rsidRDefault="0052173B">
            <w:r>
              <w:rPr>
                <w:b/>
                <w:color w:val="FFFFFF"/>
                <w:sz w:val="18"/>
              </w:rPr>
              <w:t>KPI</w:t>
            </w:r>
          </w:p>
        </w:tc>
        <w:tc>
          <w:tcPr>
            <w:tcW w:w="5040" w:type="dxa"/>
            <w:shd w:val="clear" w:color="auto" w:fill="1F4E78"/>
          </w:tcPr>
          <w:p w14:paraId="34F7DCCE" w14:textId="77777777" w:rsidR="005A6A15" w:rsidRDefault="0052173B">
            <w:r>
              <w:rPr>
                <w:b/>
                <w:color w:val="FFFFFF"/>
                <w:sz w:val="18"/>
              </w:rPr>
              <w:t>Final Value</w:t>
            </w:r>
          </w:p>
        </w:tc>
      </w:tr>
      <w:tr w:rsidR="005A6A15" w14:paraId="2930D88C" w14:textId="77777777">
        <w:trPr>
          <w:jc w:val="center"/>
        </w:trPr>
        <w:tc>
          <w:tcPr>
            <w:tcW w:w="5040" w:type="dxa"/>
            <w:vAlign w:val="center"/>
          </w:tcPr>
          <w:p w14:paraId="2F3DD413" w14:textId="77777777" w:rsidR="005A6A15" w:rsidRDefault="0052173B">
            <w:r>
              <w:rPr>
                <w:sz w:val="18"/>
              </w:rPr>
              <w:t>Transactions</w:t>
            </w:r>
          </w:p>
        </w:tc>
        <w:tc>
          <w:tcPr>
            <w:tcW w:w="5040" w:type="dxa"/>
            <w:vAlign w:val="center"/>
          </w:tcPr>
          <w:p w14:paraId="71FD9B04" w14:textId="77777777" w:rsidR="005A6A15" w:rsidRDefault="0052173B">
            <w:r>
              <w:rPr>
                <w:sz w:val="18"/>
              </w:rPr>
              <w:t>100,000</w:t>
            </w:r>
          </w:p>
        </w:tc>
      </w:tr>
      <w:tr w:rsidR="005A6A15" w14:paraId="3745AB4A" w14:textId="77777777">
        <w:trPr>
          <w:jc w:val="center"/>
        </w:trPr>
        <w:tc>
          <w:tcPr>
            <w:tcW w:w="5040" w:type="dxa"/>
            <w:vAlign w:val="center"/>
          </w:tcPr>
          <w:p w14:paraId="51F04282" w14:textId="77777777" w:rsidR="005A6A15" w:rsidRDefault="0052173B">
            <w:r>
              <w:rPr>
                <w:sz w:val="18"/>
              </w:rPr>
              <w:t>Customers</w:t>
            </w:r>
          </w:p>
        </w:tc>
        <w:tc>
          <w:tcPr>
            <w:tcW w:w="5040" w:type="dxa"/>
            <w:vAlign w:val="center"/>
          </w:tcPr>
          <w:p w14:paraId="0934524B" w14:textId="77777777" w:rsidR="005A6A15" w:rsidRDefault="0052173B">
            <w:r>
              <w:rPr>
                <w:sz w:val="18"/>
              </w:rPr>
              <w:t>7,500</w:t>
            </w:r>
          </w:p>
        </w:tc>
      </w:tr>
      <w:tr w:rsidR="005A6A15" w14:paraId="4F7CDF71" w14:textId="77777777">
        <w:trPr>
          <w:jc w:val="center"/>
        </w:trPr>
        <w:tc>
          <w:tcPr>
            <w:tcW w:w="5040" w:type="dxa"/>
            <w:vAlign w:val="center"/>
          </w:tcPr>
          <w:p w14:paraId="06C8F786" w14:textId="77777777" w:rsidR="005A6A15" w:rsidRDefault="0052173B">
            <w:r>
              <w:rPr>
                <w:sz w:val="18"/>
              </w:rPr>
              <w:t>Revenue</w:t>
            </w:r>
          </w:p>
        </w:tc>
        <w:tc>
          <w:tcPr>
            <w:tcW w:w="5040" w:type="dxa"/>
            <w:vAlign w:val="center"/>
          </w:tcPr>
          <w:p w14:paraId="66CC87A6" w14:textId="77777777" w:rsidR="005A6A15" w:rsidRDefault="0052173B">
            <w:r>
              <w:rPr>
                <w:sz w:val="18"/>
              </w:rPr>
              <w:t>₹</w:t>
            </w:r>
            <w:r>
              <w:rPr>
                <w:sz w:val="18"/>
              </w:rPr>
              <w:t>41.28 Cr</w:t>
            </w:r>
          </w:p>
        </w:tc>
      </w:tr>
      <w:tr w:rsidR="005A6A15" w14:paraId="1CC2F47F" w14:textId="77777777">
        <w:trPr>
          <w:jc w:val="center"/>
        </w:trPr>
        <w:tc>
          <w:tcPr>
            <w:tcW w:w="5040" w:type="dxa"/>
            <w:vAlign w:val="center"/>
          </w:tcPr>
          <w:p w14:paraId="0494E0B9" w14:textId="77777777" w:rsidR="005A6A15" w:rsidRDefault="0052173B">
            <w:r>
              <w:rPr>
                <w:sz w:val="18"/>
              </w:rPr>
              <w:t>Cost</w:t>
            </w:r>
          </w:p>
        </w:tc>
        <w:tc>
          <w:tcPr>
            <w:tcW w:w="5040" w:type="dxa"/>
            <w:vAlign w:val="center"/>
          </w:tcPr>
          <w:p w14:paraId="5E7DD78C" w14:textId="77777777" w:rsidR="005A6A15" w:rsidRDefault="0052173B">
            <w:r>
              <w:rPr>
                <w:sz w:val="18"/>
              </w:rPr>
              <w:t>₹</w:t>
            </w:r>
            <w:r>
              <w:rPr>
                <w:sz w:val="18"/>
              </w:rPr>
              <w:t>32.68 Cr</w:t>
            </w:r>
          </w:p>
        </w:tc>
      </w:tr>
      <w:tr w:rsidR="005A6A15" w14:paraId="78DCCF25" w14:textId="77777777">
        <w:trPr>
          <w:jc w:val="center"/>
        </w:trPr>
        <w:tc>
          <w:tcPr>
            <w:tcW w:w="5040" w:type="dxa"/>
            <w:vAlign w:val="center"/>
          </w:tcPr>
          <w:p w14:paraId="7E2A6F6B" w14:textId="77777777" w:rsidR="005A6A15" w:rsidRDefault="0052173B">
            <w:r>
              <w:rPr>
                <w:sz w:val="18"/>
              </w:rPr>
              <w:t>Profit</w:t>
            </w:r>
          </w:p>
        </w:tc>
        <w:tc>
          <w:tcPr>
            <w:tcW w:w="5040" w:type="dxa"/>
            <w:vAlign w:val="center"/>
          </w:tcPr>
          <w:p w14:paraId="3D01606B" w14:textId="77777777" w:rsidR="005A6A15" w:rsidRDefault="0052173B">
            <w:r>
              <w:rPr>
                <w:sz w:val="18"/>
              </w:rPr>
              <w:t>₹</w:t>
            </w:r>
            <w:r>
              <w:rPr>
                <w:sz w:val="18"/>
              </w:rPr>
              <w:t>8.61 Cr</w:t>
            </w:r>
          </w:p>
        </w:tc>
      </w:tr>
      <w:tr w:rsidR="005A6A15" w14:paraId="52193AD0" w14:textId="77777777">
        <w:trPr>
          <w:jc w:val="center"/>
        </w:trPr>
        <w:tc>
          <w:tcPr>
            <w:tcW w:w="5040" w:type="dxa"/>
            <w:vAlign w:val="center"/>
          </w:tcPr>
          <w:p w14:paraId="4A03BC52" w14:textId="77777777" w:rsidR="005A6A15" w:rsidRDefault="0052173B">
            <w:r>
              <w:rPr>
                <w:sz w:val="18"/>
              </w:rPr>
              <w:t>AOV</w:t>
            </w:r>
          </w:p>
        </w:tc>
        <w:tc>
          <w:tcPr>
            <w:tcW w:w="5040" w:type="dxa"/>
            <w:vAlign w:val="center"/>
          </w:tcPr>
          <w:p w14:paraId="0C5C75A0" w14:textId="77777777" w:rsidR="005A6A15" w:rsidRDefault="0052173B">
            <w:r>
              <w:rPr>
                <w:sz w:val="18"/>
              </w:rPr>
              <w:t>₹</w:t>
            </w:r>
            <w:r>
              <w:rPr>
                <w:sz w:val="18"/>
              </w:rPr>
              <w:t>4,128.30</w:t>
            </w:r>
          </w:p>
        </w:tc>
      </w:tr>
      <w:tr w:rsidR="005A6A15" w14:paraId="579885A8" w14:textId="77777777">
        <w:trPr>
          <w:jc w:val="center"/>
        </w:trPr>
        <w:tc>
          <w:tcPr>
            <w:tcW w:w="5040" w:type="dxa"/>
            <w:vAlign w:val="center"/>
          </w:tcPr>
          <w:p w14:paraId="2CF2268A" w14:textId="77777777" w:rsidR="005A6A15" w:rsidRDefault="0052173B">
            <w:r>
              <w:rPr>
                <w:sz w:val="18"/>
              </w:rPr>
              <w:t>Profit Margin</w:t>
            </w:r>
          </w:p>
        </w:tc>
        <w:tc>
          <w:tcPr>
            <w:tcW w:w="5040" w:type="dxa"/>
            <w:vAlign w:val="center"/>
          </w:tcPr>
          <w:p w14:paraId="60BD41F7" w14:textId="77777777" w:rsidR="005A6A15" w:rsidRDefault="0052173B">
            <w:r>
              <w:rPr>
                <w:sz w:val="18"/>
              </w:rPr>
              <w:t>20.85%</w:t>
            </w:r>
          </w:p>
        </w:tc>
      </w:tr>
      <w:tr w:rsidR="005A6A15" w14:paraId="725E0E75" w14:textId="77777777">
        <w:trPr>
          <w:jc w:val="center"/>
        </w:trPr>
        <w:tc>
          <w:tcPr>
            <w:tcW w:w="5040" w:type="dxa"/>
            <w:vAlign w:val="center"/>
          </w:tcPr>
          <w:p w14:paraId="114C7193" w14:textId="77777777" w:rsidR="005A6A15" w:rsidRDefault="0052173B">
            <w:r>
              <w:rPr>
                <w:sz w:val="18"/>
              </w:rPr>
              <w:t>Products</w:t>
            </w:r>
          </w:p>
        </w:tc>
        <w:tc>
          <w:tcPr>
            <w:tcW w:w="5040" w:type="dxa"/>
            <w:vAlign w:val="center"/>
          </w:tcPr>
          <w:p w14:paraId="3CADCB53" w14:textId="77777777" w:rsidR="005A6A15" w:rsidRDefault="0052173B">
            <w:r>
              <w:rPr>
                <w:sz w:val="18"/>
              </w:rPr>
              <w:t>150</w:t>
            </w:r>
          </w:p>
        </w:tc>
      </w:tr>
      <w:tr w:rsidR="005A6A15" w14:paraId="4B29973C" w14:textId="77777777">
        <w:trPr>
          <w:jc w:val="center"/>
        </w:trPr>
        <w:tc>
          <w:tcPr>
            <w:tcW w:w="5040" w:type="dxa"/>
            <w:vAlign w:val="center"/>
          </w:tcPr>
          <w:p w14:paraId="1D5DA082" w14:textId="77777777" w:rsidR="005A6A15" w:rsidRDefault="0052173B">
            <w:r>
              <w:rPr>
                <w:sz w:val="18"/>
              </w:rPr>
              <w:t>Regions</w:t>
            </w:r>
          </w:p>
        </w:tc>
        <w:tc>
          <w:tcPr>
            <w:tcW w:w="5040" w:type="dxa"/>
            <w:vAlign w:val="center"/>
          </w:tcPr>
          <w:p w14:paraId="2BE35466" w14:textId="77777777" w:rsidR="005A6A15" w:rsidRDefault="0052173B">
            <w:r>
              <w:rPr>
                <w:sz w:val="18"/>
              </w:rPr>
              <w:t>5</w:t>
            </w:r>
          </w:p>
        </w:tc>
      </w:tr>
      <w:tr w:rsidR="005A6A15" w14:paraId="71D1EBB1" w14:textId="77777777">
        <w:trPr>
          <w:jc w:val="center"/>
        </w:trPr>
        <w:tc>
          <w:tcPr>
            <w:tcW w:w="5040" w:type="dxa"/>
            <w:vAlign w:val="center"/>
          </w:tcPr>
          <w:p w14:paraId="159BABE5" w14:textId="77777777" w:rsidR="005A6A15" w:rsidRDefault="0052173B">
            <w:r>
              <w:rPr>
                <w:sz w:val="18"/>
              </w:rPr>
              <w:t>States</w:t>
            </w:r>
          </w:p>
        </w:tc>
        <w:tc>
          <w:tcPr>
            <w:tcW w:w="5040" w:type="dxa"/>
            <w:vAlign w:val="center"/>
          </w:tcPr>
          <w:p w14:paraId="101E3487" w14:textId="77777777" w:rsidR="005A6A15" w:rsidRDefault="0052173B">
            <w:r>
              <w:rPr>
                <w:sz w:val="18"/>
              </w:rPr>
              <w:t>19</w:t>
            </w:r>
          </w:p>
        </w:tc>
      </w:tr>
      <w:tr w:rsidR="005A6A15" w14:paraId="0F8C4412" w14:textId="77777777">
        <w:trPr>
          <w:jc w:val="center"/>
        </w:trPr>
        <w:tc>
          <w:tcPr>
            <w:tcW w:w="5040" w:type="dxa"/>
            <w:vAlign w:val="center"/>
          </w:tcPr>
          <w:p w14:paraId="1D4BDE8A" w14:textId="77777777" w:rsidR="005A6A15" w:rsidRDefault="0052173B">
            <w:r>
              <w:rPr>
                <w:sz w:val="18"/>
              </w:rPr>
              <w:t>Cities</w:t>
            </w:r>
          </w:p>
        </w:tc>
        <w:tc>
          <w:tcPr>
            <w:tcW w:w="5040" w:type="dxa"/>
            <w:vAlign w:val="center"/>
          </w:tcPr>
          <w:p w14:paraId="02A503B7" w14:textId="77777777" w:rsidR="005A6A15" w:rsidRDefault="0052173B">
            <w:r>
              <w:rPr>
                <w:sz w:val="18"/>
              </w:rPr>
              <w:t>121</w:t>
            </w:r>
          </w:p>
        </w:tc>
      </w:tr>
    </w:tbl>
    <w:p w14:paraId="131C300D" w14:textId="5324D214" w:rsidR="005A6A15" w:rsidRDefault="0052173B">
      <w:pPr>
        <w:pStyle w:val="Heading1"/>
      </w:pPr>
      <w:r>
        <w:t>2</w:t>
      </w:r>
      <w:r w:rsidR="00F41BD6">
        <w:t>2</w:t>
      </w:r>
      <w:r>
        <w:t>. Technical Skills Demonstrated</w:t>
      </w:r>
    </w:p>
    <w:tbl>
      <w:tblPr>
        <w:tblStyle w:val="TableGrid"/>
        <w:tblW w:w="0" w:type="auto"/>
        <w:jc w:val="center"/>
        <w:tblLook w:val="04A0" w:firstRow="1" w:lastRow="0" w:firstColumn="1" w:lastColumn="0" w:noHBand="0" w:noVBand="1"/>
      </w:tblPr>
      <w:tblGrid>
        <w:gridCol w:w="5040"/>
        <w:gridCol w:w="5040"/>
      </w:tblGrid>
      <w:tr w:rsidR="005A6A15" w14:paraId="536DF5B9" w14:textId="77777777">
        <w:trPr>
          <w:jc w:val="center"/>
        </w:trPr>
        <w:tc>
          <w:tcPr>
            <w:tcW w:w="5040" w:type="dxa"/>
            <w:shd w:val="clear" w:color="auto" w:fill="1F4E78"/>
          </w:tcPr>
          <w:p w14:paraId="3B6C0E1B" w14:textId="77777777" w:rsidR="005A6A15" w:rsidRDefault="0052173B">
            <w:r>
              <w:rPr>
                <w:b/>
                <w:color w:val="FFFFFF"/>
                <w:sz w:val="18"/>
              </w:rPr>
              <w:t>Area</w:t>
            </w:r>
          </w:p>
        </w:tc>
        <w:tc>
          <w:tcPr>
            <w:tcW w:w="5040" w:type="dxa"/>
            <w:shd w:val="clear" w:color="auto" w:fill="1F4E78"/>
          </w:tcPr>
          <w:p w14:paraId="3B66022B" w14:textId="77777777" w:rsidR="005A6A15" w:rsidRDefault="0052173B">
            <w:r>
              <w:rPr>
                <w:b/>
                <w:color w:val="FFFFFF"/>
                <w:sz w:val="18"/>
              </w:rPr>
              <w:t>Skills</w:t>
            </w:r>
          </w:p>
        </w:tc>
      </w:tr>
      <w:tr w:rsidR="005A6A15" w14:paraId="3F3FBC53" w14:textId="77777777">
        <w:trPr>
          <w:jc w:val="center"/>
        </w:trPr>
        <w:tc>
          <w:tcPr>
            <w:tcW w:w="5040" w:type="dxa"/>
            <w:vAlign w:val="center"/>
          </w:tcPr>
          <w:p w14:paraId="3C78ACB3" w14:textId="77777777" w:rsidR="005A6A15" w:rsidRDefault="0052173B">
            <w:r>
              <w:rPr>
                <w:sz w:val="18"/>
              </w:rPr>
              <w:t>Excel</w:t>
            </w:r>
          </w:p>
        </w:tc>
        <w:tc>
          <w:tcPr>
            <w:tcW w:w="5040" w:type="dxa"/>
            <w:vAlign w:val="center"/>
          </w:tcPr>
          <w:p w14:paraId="7C86177B" w14:textId="77777777" w:rsidR="005A6A15" w:rsidRDefault="0052173B">
            <w:r>
              <w:rPr>
                <w:sz w:val="18"/>
              </w:rPr>
              <w:t>Data preparation, Excel Tables, validation, financial/business calculations</w:t>
            </w:r>
          </w:p>
        </w:tc>
      </w:tr>
      <w:tr w:rsidR="005A6A15" w14:paraId="79D6A41C" w14:textId="77777777">
        <w:trPr>
          <w:jc w:val="center"/>
        </w:trPr>
        <w:tc>
          <w:tcPr>
            <w:tcW w:w="5040" w:type="dxa"/>
            <w:vAlign w:val="center"/>
          </w:tcPr>
          <w:p w14:paraId="0B2892B3" w14:textId="77777777" w:rsidR="005A6A15" w:rsidRDefault="0052173B">
            <w:r>
              <w:rPr>
                <w:sz w:val="18"/>
              </w:rPr>
              <w:t>SQL / MySQL</w:t>
            </w:r>
          </w:p>
        </w:tc>
        <w:tc>
          <w:tcPr>
            <w:tcW w:w="5040" w:type="dxa"/>
            <w:vAlign w:val="center"/>
          </w:tcPr>
          <w:p w14:paraId="2E9088A3" w14:textId="77777777" w:rsidR="005A6A15" w:rsidRDefault="0052173B">
            <w:r>
              <w:rPr>
                <w:sz w:val="18"/>
              </w:rPr>
              <w:t>Database creation, table design, data types, import, joins, aggregations, CASE, CTEs, window functions, RFM, validation</w:t>
            </w:r>
          </w:p>
        </w:tc>
      </w:tr>
      <w:tr w:rsidR="005A6A15" w14:paraId="7F25D944" w14:textId="77777777">
        <w:trPr>
          <w:jc w:val="center"/>
        </w:trPr>
        <w:tc>
          <w:tcPr>
            <w:tcW w:w="5040" w:type="dxa"/>
            <w:vAlign w:val="center"/>
          </w:tcPr>
          <w:p w14:paraId="3A62D0A4" w14:textId="77777777" w:rsidR="005A6A15" w:rsidRDefault="0052173B">
            <w:r>
              <w:rPr>
                <w:sz w:val="18"/>
              </w:rPr>
              <w:t>Power BI</w:t>
            </w:r>
          </w:p>
        </w:tc>
        <w:tc>
          <w:tcPr>
            <w:tcW w:w="5040" w:type="dxa"/>
            <w:vAlign w:val="center"/>
          </w:tcPr>
          <w:p w14:paraId="7BEAF0D3" w14:textId="77777777" w:rsidR="005A6A15" w:rsidRDefault="0052173B">
            <w:r>
              <w:rPr>
                <w:sz w:val="18"/>
              </w:rPr>
              <w:t>MySQL connectivity, star schema, relationships, slicers, dashboards, drill-down, drill-through, tooltips</w:t>
            </w:r>
          </w:p>
        </w:tc>
      </w:tr>
      <w:tr w:rsidR="005A6A15" w14:paraId="45059DB7" w14:textId="77777777">
        <w:trPr>
          <w:jc w:val="center"/>
        </w:trPr>
        <w:tc>
          <w:tcPr>
            <w:tcW w:w="5040" w:type="dxa"/>
            <w:vAlign w:val="center"/>
          </w:tcPr>
          <w:p w14:paraId="6A0D0767" w14:textId="77777777" w:rsidR="005A6A15" w:rsidRDefault="0052173B">
            <w:r>
              <w:rPr>
                <w:sz w:val="18"/>
              </w:rPr>
              <w:t>DAX</w:t>
            </w:r>
          </w:p>
        </w:tc>
        <w:tc>
          <w:tcPr>
            <w:tcW w:w="5040" w:type="dxa"/>
            <w:vAlign w:val="center"/>
          </w:tcPr>
          <w:p w14:paraId="10E1E472" w14:textId="77777777" w:rsidR="005A6A15" w:rsidRDefault="0052173B">
            <w:r>
              <w:rPr>
                <w:sz w:val="18"/>
              </w:rPr>
              <w:t>KPI measures, CALCULATE, DIVIDE, DISTINCTCOUNT, FILTER, RELATEDTABLE, DATEADD, DATESMTD, TOTALYTD, RFM and dynamic insights</w:t>
            </w:r>
          </w:p>
        </w:tc>
      </w:tr>
      <w:tr w:rsidR="005A6A15" w14:paraId="360EDE49" w14:textId="77777777">
        <w:trPr>
          <w:jc w:val="center"/>
        </w:trPr>
        <w:tc>
          <w:tcPr>
            <w:tcW w:w="5040" w:type="dxa"/>
            <w:vAlign w:val="center"/>
          </w:tcPr>
          <w:p w14:paraId="03804715" w14:textId="77777777" w:rsidR="005A6A15" w:rsidRDefault="0052173B">
            <w:r>
              <w:rPr>
                <w:sz w:val="18"/>
              </w:rPr>
              <w:t>Business Analysis</w:t>
            </w:r>
          </w:p>
        </w:tc>
        <w:tc>
          <w:tcPr>
            <w:tcW w:w="5040" w:type="dxa"/>
            <w:vAlign w:val="center"/>
          </w:tcPr>
          <w:p w14:paraId="6B339CAF" w14:textId="77777777" w:rsidR="005A6A15" w:rsidRDefault="0052173B">
            <w:r>
              <w:rPr>
                <w:sz w:val="18"/>
              </w:rPr>
              <w:t>Performance, customer, product, regional, trend analysis and recommended actions</w:t>
            </w:r>
          </w:p>
        </w:tc>
      </w:tr>
    </w:tbl>
    <w:p w14:paraId="013C9143" w14:textId="77777777" w:rsidR="00A301BA" w:rsidRDefault="00A301BA"/>
    <w:p w14:paraId="5B4E0CBE" w14:textId="200EE937" w:rsidR="00A301BA" w:rsidRDefault="0052173B" w:rsidP="00A301BA">
      <w:pPr>
        <w:pStyle w:val="Heading1"/>
      </w:pPr>
      <w:r>
        <w:t>2</w:t>
      </w:r>
      <w:r w:rsidR="00A301BA">
        <w:t>3</w:t>
      </w:r>
      <w:r>
        <w:t>. Conclusion</w:t>
      </w:r>
    </w:p>
    <w:p w14:paraId="3874465B" w14:textId="77777777" w:rsidR="00570E4C" w:rsidRPr="00570E4C" w:rsidRDefault="00570E4C" w:rsidP="00570E4C">
      <w:r w:rsidRPr="00570E4C">
        <w:t xml:space="preserve">The </w:t>
      </w:r>
      <w:r w:rsidRPr="00570E4C">
        <w:rPr>
          <w:b/>
          <w:bCs/>
        </w:rPr>
        <w:t>Business Intelligence &amp; Customer Analytics System</w:t>
      </w:r>
      <w:r w:rsidRPr="00570E4C">
        <w:t xml:space="preserve"> successfully demonstrates an end-to-end business intelligence and data analytics workflow. The project transforms structured business transaction data into meaningful insights using </w:t>
      </w:r>
      <w:r w:rsidRPr="00570E4C">
        <w:rPr>
          <w:b/>
          <w:bCs/>
        </w:rPr>
        <w:t>Excel, MySQL/SQL, Power BI, and DAX</w:t>
      </w:r>
      <w:r w:rsidRPr="00570E4C">
        <w:t>.</w:t>
      </w:r>
    </w:p>
    <w:p w14:paraId="5FBBDF0F" w14:textId="77777777" w:rsidR="00570E4C" w:rsidRPr="00570E4C" w:rsidRDefault="00570E4C" w:rsidP="00570E4C">
      <w:r w:rsidRPr="00570E4C">
        <w:t xml:space="preserve">The solution covers business performance, customer behavior, product performance, regional analysis, and time-based trends. Customer analytics is further enhanced through purchase-frequency analysis, customer revenue segmentation, and </w:t>
      </w:r>
      <w:r w:rsidRPr="00570E4C">
        <w:rPr>
          <w:b/>
          <w:bCs/>
        </w:rPr>
        <w:t>RFM customer segmentation</w:t>
      </w:r>
      <w:r w:rsidRPr="00570E4C">
        <w:t>.</w:t>
      </w:r>
    </w:p>
    <w:p w14:paraId="45691FA9" w14:textId="77777777" w:rsidR="00570E4C" w:rsidRPr="00570E4C" w:rsidRDefault="00570E4C" w:rsidP="00570E4C">
      <w:r w:rsidRPr="00570E4C">
        <w:t>The final Power BI solution provides an interactive five-page dashboard with KPIs, analytical visuals, slicers, navigation, and business insight/action sections. SQL and Power BI results were reconciled to validate the accuracy of the reporting outputs, and the refresh workflow was successfully tested.</w:t>
      </w:r>
    </w:p>
    <w:p w14:paraId="6CF06EBC" w14:textId="77777777" w:rsidR="00570E4C" w:rsidRPr="00570E4C" w:rsidRDefault="00570E4C" w:rsidP="00570E4C">
      <w:r w:rsidRPr="00570E4C">
        <w:t xml:space="preserve">Overall, the project demonstrates practical skills in </w:t>
      </w:r>
      <w:r w:rsidRPr="00570E4C">
        <w:rPr>
          <w:b/>
          <w:bCs/>
        </w:rPr>
        <w:t>data preparation, SQL analysis, relational data modeling, Power BI dashboard development, DAX calculations, customer analytics, business analysis, and evidence-based decision-making</w:t>
      </w:r>
      <w:r w:rsidRPr="00570E4C">
        <w:t>. It provides a reusable foundation for transforming business data into actionable information for management.</w:t>
      </w:r>
    </w:p>
    <w:p w14:paraId="062563EE" w14:textId="4F3836CE" w:rsidR="005A6A15" w:rsidRDefault="005A6A15"/>
    <w:sectPr w:rsidR="005A6A15" w:rsidSect="00153CC1">
      <w:footerReference w:type="default" r:id="rId24"/>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B10C35" w14:textId="77777777" w:rsidR="0052173B" w:rsidRDefault="0052173B">
      <w:pPr>
        <w:spacing w:after="0" w:line="240" w:lineRule="auto"/>
      </w:pPr>
      <w:r>
        <w:separator/>
      </w:r>
    </w:p>
  </w:endnote>
  <w:endnote w:type="continuationSeparator" w:id="0">
    <w:p w14:paraId="1BE02FF7" w14:textId="77777777" w:rsidR="0052173B" w:rsidRDefault="0052173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F060B5" w14:textId="77777777" w:rsidR="005A6A15" w:rsidRDefault="0052173B">
    <w:pPr>
      <w:pStyle w:val="Footer"/>
      <w:jc w:val="center"/>
    </w:pPr>
    <w:r>
      <w:rPr>
        <w:sz w:val="16"/>
      </w:rPr>
      <w:t xml:space="preserve">Business Intelligence &amp; Customer Analytics System | Project 1 | </w:t>
    </w:r>
    <w:r>
      <w:fldChar w:fldCharType="begin"/>
    </w:r>
    <w:r>
      <w:instrText>PAGE</w:instrText>
    </w:r>
    <w:r>
      <w:fldChar w:fldCharType="separate"/>
    </w:r>
    <w:r w:rsidR="00153CC1">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496E3E" w14:textId="77777777" w:rsidR="0052173B" w:rsidRDefault="0052173B">
      <w:pPr>
        <w:spacing w:after="0" w:line="240" w:lineRule="auto"/>
      </w:pPr>
      <w:r>
        <w:separator/>
      </w:r>
    </w:p>
  </w:footnote>
  <w:footnote w:type="continuationSeparator" w:id="0">
    <w:p w14:paraId="0A4971B5" w14:textId="77777777" w:rsidR="0052173B" w:rsidRDefault="0052173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B2D42430"/>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D760EFF"/>
    <w:multiLevelType w:val="multilevel"/>
    <w:tmpl w:val="F758A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2F40382"/>
    <w:multiLevelType w:val="multilevel"/>
    <w:tmpl w:val="6C5C8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DFA2914"/>
    <w:multiLevelType w:val="multilevel"/>
    <w:tmpl w:val="2668A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C1F267E"/>
    <w:multiLevelType w:val="multilevel"/>
    <w:tmpl w:val="F5709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00305522">
    <w:abstractNumId w:val="8"/>
  </w:num>
  <w:num w:numId="2" w16cid:durableId="728041536">
    <w:abstractNumId w:val="6"/>
  </w:num>
  <w:num w:numId="3" w16cid:durableId="882449281">
    <w:abstractNumId w:val="5"/>
  </w:num>
  <w:num w:numId="4" w16cid:durableId="153380350">
    <w:abstractNumId w:val="4"/>
  </w:num>
  <w:num w:numId="5" w16cid:durableId="1818835122">
    <w:abstractNumId w:val="7"/>
  </w:num>
  <w:num w:numId="6" w16cid:durableId="326860412">
    <w:abstractNumId w:val="3"/>
  </w:num>
  <w:num w:numId="7" w16cid:durableId="322005791">
    <w:abstractNumId w:val="2"/>
  </w:num>
  <w:num w:numId="8" w16cid:durableId="712652522">
    <w:abstractNumId w:val="1"/>
  </w:num>
  <w:num w:numId="9" w16cid:durableId="1683123949">
    <w:abstractNumId w:val="0"/>
  </w:num>
  <w:num w:numId="10" w16cid:durableId="1101416818">
    <w:abstractNumId w:val="9"/>
  </w:num>
  <w:num w:numId="11" w16cid:durableId="470099145">
    <w:abstractNumId w:val="11"/>
  </w:num>
  <w:num w:numId="12" w16cid:durableId="1836384695">
    <w:abstractNumId w:val="10"/>
  </w:num>
  <w:num w:numId="13" w16cid:durableId="209859797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4875"/>
    <w:rsid w:val="00034616"/>
    <w:rsid w:val="0006063C"/>
    <w:rsid w:val="000B0E4F"/>
    <w:rsid w:val="000E08E1"/>
    <w:rsid w:val="000F1CB3"/>
    <w:rsid w:val="00114B10"/>
    <w:rsid w:val="00120683"/>
    <w:rsid w:val="0015074B"/>
    <w:rsid w:val="00153CC1"/>
    <w:rsid w:val="0029639D"/>
    <w:rsid w:val="002A69E1"/>
    <w:rsid w:val="002D67D9"/>
    <w:rsid w:val="0030498E"/>
    <w:rsid w:val="00326F90"/>
    <w:rsid w:val="00342DF7"/>
    <w:rsid w:val="004058C2"/>
    <w:rsid w:val="00431782"/>
    <w:rsid w:val="0046090E"/>
    <w:rsid w:val="004A45B7"/>
    <w:rsid w:val="004D4E1B"/>
    <w:rsid w:val="004E090C"/>
    <w:rsid w:val="004F5BD6"/>
    <w:rsid w:val="00505DA0"/>
    <w:rsid w:val="0052173B"/>
    <w:rsid w:val="0052405A"/>
    <w:rsid w:val="00570E4C"/>
    <w:rsid w:val="005A6A15"/>
    <w:rsid w:val="00613344"/>
    <w:rsid w:val="006D0933"/>
    <w:rsid w:val="007165BE"/>
    <w:rsid w:val="008B49F7"/>
    <w:rsid w:val="009A2753"/>
    <w:rsid w:val="009E53BF"/>
    <w:rsid w:val="009F576C"/>
    <w:rsid w:val="00A1432D"/>
    <w:rsid w:val="00A301BA"/>
    <w:rsid w:val="00AA1D8D"/>
    <w:rsid w:val="00B47730"/>
    <w:rsid w:val="00B60202"/>
    <w:rsid w:val="00B73D32"/>
    <w:rsid w:val="00CB0664"/>
    <w:rsid w:val="00DB316B"/>
    <w:rsid w:val="00DD021F"/>
    <w:rsid w:val="00E1659C"/>
    <w:rsid w:val="00E32886"/>
    <w:rsid w:val="00E664A6"/>
    <w:rsid w:val="00F41BD6"/>
    <w:rsid w:val="00F74DEE"/>
    <w:rsid w:val="00FC693F"/>
    <w:rsid w:val="00FE0C2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E291A6C"/>
  <w14:defaultImageDpi w14:val="300"/>
  <w15:docId w15:val="{CEFFA99D-E30B-4E8A-A87B-34CEB181C3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ind w:left="360"/>
    </w:pPr>
    <w:rPr>
      <w:rFonts w:ascii="Consolas" w:hAnsi="Consolas"/>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444</TotalTime>
  <Pages>30</Pages>
  <Words>3269</Words>
  <Characters>18639</Characters>
  <Application>Microsoft Office Word</Application>
  <DocSecurity>0</DocSecurity>
  <Lines>155</Lines>
  <Paragraphs>43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21865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chandan kumar S B</cp:lastModifiedBy>
  <cp:revision>16</cp:revision>
  <cp:lastPrinted>2026-10-07T08:11:00Z</cp:lastPrinted>
  <dcterms:created xsi:type="dcterms:W3CDTF">2013-12-23T23:15:00Z</dcterms:created>
  <dcterms:modified xsi:type="dcterms:W3CDTF">2026-10-07T08:24:00Z</dcterms:modified>
  <cp:category/>
</cp:coreProperties>
</file>