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5F69" w14:textId="77777777" w:rsidR="00C751AE" w:rsidRDefault="007D09C5">
      <w:pPr>
        <w:pStyle w:val="BodyText"/>
        <w:rPr>
          <w:b w:val="0"/>
          <w:sz w:val="20"/>
        </w:rPr>
      </w:pPr>
      <w:r>
        <w:rPr>
          <w:noProof/>
        </w:rPr>
        <w:pict w14:anchorId="0927D9D7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margin-left:52.55pt;margin-top:30.4pt;width:1.8pt;height:8.1pt;z-index:-251658240;mso-position-horizontal-relative:page;mso-position-vertical-relative:page" filled="f" stroked="f">
            <v:textbox inset="0,0,0,0">
              <w:txbxContent>
                <w:p w14:paraId="0943B4F9" w14:textId="77777777" w:rsidR="00C751AE" w:rsidRDefault="008A0763">
                  <w:pPr>
                    <w:spacing w:line="162" w:lineRule="exact"/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color w:val="303030"/>
                      <w:w w:val="68"/>
                      <w:sz w:val="14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8DCC813">
          <v:group id="_x0000_s2053" style="position:absolute;margin-left:45pt;margin-top:19pt;width:522.2pt;height:60.65pt;z-index:-251657216;mso-position-horizontal-relative:page;mso-position-vertical-relative:page" coordorigin="900,380" coordsize="10444,1213">
            <v:rect id="_x0000_s2062" style="position:absolute;left:1049;top:1009;width:480;height:20" fillcolor="#303030" stroked="f"/>
            <v:shape id="_x0000_s2061" style="position:absolute;left:1049;top:1009;width:479;height:270" coordorigin="1049,1009" coordsize="479,270" path="m1528,1009r-20,20l1508,1259r-459,l1049,1279r479,l1528,1009xe" fillcolor="black" stroked="f">
              <v:path arrowok="t"/>
            </v:shape>
            <v:shape id="_x0000_s2060" style="position:absolute;left:1049;top:1009;width:20;height:270" coordorigin="1049,1009" coordsize="20,270" path="m1069,1009r-20,l1049,1279r20,-20l1069,1009xe" fillcolor="#303030" stroked="f">
              <v:path arrowok="t"/>
            </v:shape>
            <v:rect id="_x0000_s2059" style="position:absolute;left:900;top:380;width:10444;height:600" stroked="f"/>
            <v:rect id="_x0000_s2058" style="position:absolute;left:1961;top:1323;width:490;height:20" fillcolor="#171717" stroked="f"/>
            <v:shape id="_x0000_s2057" style="position:absolute;left:1960;top:1323;width:489;height:270" coordorigin="1960,1323" coordsize="489,270" path="m2449,1323r-20,20l2429,1573r-469,l1960,1593r489,l2449,1323xe" fillcolor="black" stroked="f">
              <v:path arrowok="t"/>
            </v:shape>
            <v:shape id="_x0000_s2056" style="position:absolute;left:1961;top:1323;width:20;height:270" coordorigin="1961,1323" coordsize="20,270" path="m1981,1323r-20,l1961,1593r20,-20l1981,1323xe" fillcolor="#171717" stroked="f">
              <v:path arrowok="t"/>
            </v:shape>
            <v:shape id="_x0000_s2055" type="#_x0000_t202" style="position:absolute;left:1128;top:1054;width:338;height:162" filled="f" stroked="f">
              <v:textbox inset="0,0,0,0">
                <w:txbxContent>
                  <w:p w14:paraId="79CB2B9C" w14:textId="77777777" w:rsidR="00C751AE" w:rsidRDefault="008A0763">
                    <w:pPr>
                      <w:spacing w:line="162" w:lineRule="exac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ABABAB"/>
                        <w:w w:val="105"/>
                        <w:sz w:val="14"/>
                      </w:rPr>
                      <w:t>Back</w:t>
                    </w:r>
                  </w:p>
                </w:txbxContent>
              </v:textbox>
            </v:shape>
            <v:shape id="_x0000_s2054" type="#_x0000_t202" style="position:absolute;left:2035;top:1366;width:361;height:155" filled="f" stroked="f">
              <v:textbox inset="0,0,0,0">
                <w:txbxContent>
                  <w:p w14:paraId="11031079" w14:textId="77777777" w:rsidR="00C751AE" w:rsidRDefault="008A0763">
                    <w:pPr>
                      <w:spacing w:line="154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4"/>
                      </w:rPr>
                      <w:t>Print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15F0FEC" w14:textId="77777777" w:rsidR="00C751AE" w:rsidRDefault="00C751AE">
      <w:pPr>
        <w:pStyle w:val="BodyText"/>
        <w:rPr>
          <w:b w:val="0"/>
          <w:sz w:val="20"/>
        </w:rPr>
      </w:pPr>
    </w:p>
    <w:p w14:paraId="06F27CDF" w14:textId="77777777" w:rsidR="00C751AE" w:rsidRDefault="00C751AE">
      <w:pPr>
        <w:pStyle w:val="BodyText"/>
        <w:rPr>
          <w:b w:val="0"/>
          <w:sz w:val="20"/>
        </w:rPr>
      </w:pPr>
    </w:p>
    <w:p w14:paraId="1FAD29F7" w14:textId="77777777" w:rsidR="00C751AE" w:rsidRDefault="00C751AE">
      <w:pPr>
        <w:pStyle w:val="BodyText"/>
        <w:rPr>
          <w:b w:val="0"/>
          <w:sz w:val="20"/>
        </w:rPr>
      </w:pPr>
    </w:p>
    <w:p w14:paraId="512FAFFD" w14:textId="77777777" w:rsidR="00C751AE" w:rsidRDefault="00C751AE">
      <w:pPr>
        <w:pStyle w:val="BodyText"/>
        <w:rPr>
          <w:b w:val="0"/>
          <w:sz w:val="20"/>
        </w:rPr>
      </w:pPr>
    </w:p>
    <w:p w14:paraId="2D7F4CC9" w14:textId="77777777" w:rsidR="00C751AE" w:rsidRDefault="00C751AE">
      <w:pPr>
        <w:pStyle w:val="BodyText"/>
        <w:spacing w:before="5"/>
        <w:rPr>
          <w:b w:val="0"/>
          <w:sz w:val="23"/>
        </w:rPr>
      </w:pPr>
    </w:p>
    <w:p w14:paraId="07B186A0" w14:textId="77777777" w:rsidR="00C751AE" w:rsidRDefault="007D09C5">
      <w:pPr>
        <w:pStyle w:val="BodyText"/>
        <w:ind w:left="3776"/>
        <w:rPr>
          <w:b w:val="0"/>
          <w:sz w:val="20"/>
        </w:rPr>
      </w:pPr>
      <w:r>
        <w:rPr>
          <w:b w:val="0"/>
          <w:noProof/>
          <w:sz w:val="20"/>
        </w:rPr>
      </w:r>
      <w:r>
        <w:rPr>
          <w:b w:val="0"/>
          <w:noProof/>
          <w:sz w:val="20"/>
        </w:rPr>
        <w:pict w14:anchorId="41021FEE">
          <v:group id="_x0000_s2050" style="width:112.4pt;height:68.75pt;mso-position-horizontal-relative:char;mso-position-vertical-relative:line" coordsize="2248,13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694;width:751;height:770">
              <v:imagedata r:id="rId6" o:title=""/>
            </v:shape>
            <v:shape id="_x0000_s2051" type="#_x0000_t75" style="position:absolute;top:697;width:2248;height:677">
              <v:imagedata r:id="rId7" o:title=""/>
            </v:shape>
            <w10:anchorlock/>
          </v:group>
        </w:pict>
      </w:r>
    </w:p>
    <w:p w14:paraId="4086662A" w14:textId="401A0465" w:rsidR="00C751AE" w:rsidRDefault="00A60F8E">
      <w:pPr>
        <w:pStyle w:val="BodyText"/>
        <w:spacing w:before="1"/>
        <w:rPr>
          <w:b w:val="0"/>
          <w:sz w:val="17"/>
        </w:rPr>
      </w:pPr>
      <w:r>
        <w:rPr>
          <w:noProof/>
        </w:rPr>
        <w:drawing>
          <wp:inline distT="0" distB="0" distL="0" distR="0" wp14:anchorId="71B11117" wp14:editId="6A32F626">
            <wp:extent cx="5753100" cy="1541145"/>
            <wp:effectExtent l="0" t="0" r="0" b="1905"/>
            <wp:docPr id="2" name="Picture 2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letter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4261" w14:textId="77777777" w:rsidR="00C751AE" w:rsidRDefault="00C751AE">
      <w:pPr>
        <w:pStyle w:val="BodyText"/>
        <w:rPr>
          <w:b w:val="0"/>
          <w:sz w:val="20"/>
        </w:rPr>
      </w:pPr>
    </w:p>
    <w:p w14:paraId="47A17D5F" w14:textId="77777777" w:rsidR="00C751AE" w:rsidRDefault="00C751AE">
      <w:pPr>
        <w:pStyle w:val="BodyText"/>
        <w:rPr>
          <w:b w:val="0"/>
          <w:sz w:val="20"/>
        </w:rPr>
      </w:pPr>
    </w:p>
    <w:p w14:paraId="1953825A" w14:textId="77777777" w:rsidR="00C751AE" w:rsidRDefault="00C751AE">
      <w:pPr>
        <w:pStyle w:val="BodyText"/>
        <w:spacing w:before="3"/>
        <w:rPr>
          <w:b w:val="0"/>
          <w:sz w:val="28"/>
        </w:rPr>
      </w:pPr>
    </w:p>
    <w:p w14:paraId="33BC6C32" w14:textId="77777777" w:rsidR="00C751AE" w:rsidRDefault="008A0763">
      <w:pPr>
        <w:pStyle w:val="Title"/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415FCD97" wp14:editId="135EF63F">
            <wp:simplePos x="0" y="0"/>
            <wp:positionH relativeFrom="page">
              <wp:posOffset>3917993</wp:posOffset>
            </wp:positionH>
            <wp:positionV relativeFrom="paragraph">
              <wp:posOffset>-363262</wp:posOffset>
            </wp:positionV>
            <wp:extent cx="476391" cy="48837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91" cy="48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030"/>
          <w:w w:val="105"/>
        </w:rPr>
        <w:t>GOVERNMENT</w:t>
      </w:r>
      <w:r>
        <w:rPr>
          <w:color w:val="303030"/>
          <w:spacing w:val="10"/>
          <w:w w:val="105"/>
        </w:rPr>
        <w:t xml:space="preserve"> </w:t>
      </w:r>
      <w:r>
        <w:rPr>
          <w:color w:val="303030"/>
          <w:w w:val="105"/>
        </w:rPr>
        <w:t>OF</w:t>
      </w:r>
      <w:r>
        <w:rPr>
          <w:color w:val="303030"/>
          <w:spacing w:val="-52"/>
          <w:w w:val="105"/>
        </w:rPr>
        <w:t xml:space="preserve"> </w:t>
      </w:r>
      <w:r>
        <w:rPr>
          <w:color w:val="303030"/>
          <w:w w:val="105"/>
        </w:rPr>
        <w:t>KARNATAKA</w:t>
      </w:r>
    </w:p>
    <w:p w14:paraId="5E8F882A" w14:textId="77777777" w:rsidR="00C751AE" w:rsidRDefault="008A0763">
      <w:pPr>
        <w:pStyle w:val="BodyText"/>
        <w:spacing w:before="34"/>
        <w:ind w:left="3843" w:right="3104"/>
        <w:jc w:val="center"/>
      </w:pPr>
      <w:r>
        <w:rPr>
          <w:color w:val="303030"/>
          <w:w w:val="105"/>
          <w:u w:val="single" w:color="303030"/>
        </w:rPr>
        <w:t>To</w:t>
      </w:r>
      <w:r>
        <w:rPr>
          <w:color w:val="303030"/>
          <w:spacing w:val="2"/>
          <w:w w:val="105"/>
          <w:u w:val="single" w:color="303030"/>
        </w:rPr>
        <w:t xml:space="preserve"> </w:t>
      </w:r>
      <w:r>
        <w:rPr>
          <w:color w:val="303030"/>
          <w:w w:val="105"/>
          <w:u w:val="single" w:color="303030"/>
        </w:rPr>
        <w:t>Whomsoever</w:t>
      </w:r>
      <w:r>
        <w:rPr>
          <w:color w:val="303030"/>
          <w:spacing w:val="6"/>
          <w:w w:val="105"/>
          <w:u w:val="single" w:color="303030"/>
        </w:rPr>
        <w:t xml:space="preserve"> </w:t>
      </w:r>
      <w:r>
        <w:rPr>
          <w:color w:val="303030"/>
          <w:w w:val="105"/>
          <w:u w:val="single" w:color="303030"/>
        </w:rPr>
        <w:t>it</w:t>
      </w:r>
      <w:r>
        <w:rPr>
          <w:color w:val="303030"/>
          <w:spacing w:val="3"/>
          <w:w w:val="105"/>
          <w:u w:val="single" w:color="303030"/>
        </w:rPr>
        <w:t xml:space="preserve"> </w:t>
      </w:r>
      <w:r>
        <w:rPr>
          <w:color w:val="303030"/>
          <w:w w:val="105"/>
          <w:u w:val="single" w:color="303030"/>
        </w:rPr>
        <w:t>May</w:t>
      </w:r>
      <w:r>
        <w:rPr>
          <w:color w:val="303030"/>
          <w:spacing w:val="4"/>
          <w:w w:val="105"/>
          <w:u w:val="single" w:color="303030"/>
        </w:rPr>
        <w:t xml:space="preserve"> </w:t>
      </w:r>
      <w:r>
        <w:rPr>
          <w:color w:val="303030"/>
          <w:w w:val="105"/>
          <w:u w:val="single" w:color="303030"/>
        </w:rPr>
        <w:t>Concern</w:t>
      </w:r>
    </w:p>
    <w:p w14:paraId="43679078" w14:textId="77777777" w:rsidR="00C751AE" w:rsidRDefault="00C751AE">
      <w:pPr>
        <w:pStyle w:val="BodyText"/>
        <w:spacing w:before="8"/>
        <w:rPr>
          <w:sz w:val="12"/>
        </w:rPr>
      </w:pPr>
    </w:p>
    <w:p w14:paraId="771E23EE" w14:textId="18F216E4" w:rsidR="00C751AE" w:rsidRDefault="008A0763">
      <w:pPr>
        <w:pStyle w:val="BodyText"/>
        <w:spacing w:before="94" w:line="300" w:lineRule="auto"/>
        <w:ind w:left="893" w:right="653" w:firstLine="144"/>
      </w:pPr>
      <w:r>
        <w:rPr>
          <w:color w:val="303030"/>
          <w:w w:val="105"/>
        </w:rPr>
        <w:t>Mr/Ms/Mrs. MEGHANA K R , Female, aged 21 years, SRF ID 2953200017024 and tested for COVID19 at Gh Kadur</w:t>
      </w:r>
      <w:r>
        <w:rPr>
          <w:color w:val="303030"/>
          <w:spacing w:val="-34"/>
          <w:w w:val="105"/>
        </w:rPr>
        <w:t xml:space="preserve"> </w:t>
      </w:r>
      <w:r>
        <w:rPr>
          <w:color w:val="303030"/>
          <w:w w:val="105"/>
        </w:rPr>
        <w:t>Chikkamagaluru</w:t>
      </w:r>
      <w:r>
        <w:rPr>
          <w:color w:val="303030"/>
          <w:spacing w:val="8"/>
          <w:w w:val="105"/>
        </w:rPr>
        <w:t xml:space="preserve"> </w:t>
      </w:r>
      <w:r>
        <w:rPr>
          <w:color w:val="303030"/>
          <w:w w:val="105"/>
        </w:rPr>
        <w:t>declared</w:t>
      </w:r>
      <w:r>
        <w:rPr>
          <w:color w:val="303030"/>
          <w:spacing w:val="5"/>
          <w:w w:val="105"/>
        </w:rPr>
        <w:t xml:space="preserve"> </w:t>
      </w:r>
      <w:r>
        <w:rPr>
          <w:color w:val="303030"/>
          <w:w w:val="105"/>
        </w:rPr>
        <w:t>ANTIGEN</w:t>
      </w:r>
      <w:r>
        <w:rPr>
          <w:color w:val="303030"/>
          <w:spacing w:val="3"/>
          <w:w w:val="105"/>
        </w:rPr>
        <w:t xml:space="preserve"> </w:t>
      </w:r>
      <w:r>
        <w:rPr>
          <w:color w:val="303030"/>
          <w:w w:val="105"/>
        </w:rPr>
        <w:t>NEGATIVE</w:t>
      </w:r>
      <w:r>
        <w:rPr>
          <w:color w:val="303030"/>
          <w:spacing w:val="5"/>
          <w:w w:val="105"/>
        </w:rPr>
        <w:t xml:space="preserve"> </w:t>
      </w:r>
      <w:r>
        <w:rPr>
          <w:color w:val="303030"/>
          <w:w w:val="105"/>
        </w:rPr>
        <w:t>(Test</w:t>
      </w:r>
      <w:r>
        <w:rPr>
          <w:color w:val="303030"/>
          <w:spacing w:val="4"/>
          <w:w w:val="105"/>
        </w:rPr>
        <w:t xml:space="preserve"> </w:t>
      </w:r>
      <w:r>
        <w:rPr>
          <w:color w:val="303030"/>
          <w:w w:val="105"/>
        </w:rPr>
        <w:t>Type:</w:t>
      </w:r>
      <w:r>
        <w:rPr>
          <w:color w:val="303030"/>
          <w:spacing w:val="1"/>
          <w:w w:val="105"/>
        </w:rPr>
        <w:t xml:space="preserve"> </w:t>
      </w:r>
      <w:r>
        <w:rPr>
          <w:color w:val="303030"/>
          <w:w w:val="105"/>
        </w:rPr>
        <w:t>RAT)</w:t>
      </w:r>
      <w:r>
        <w:rPr>
          <w:color w:val="303030"/>
          <w:spacing w:val="4"/>
          <w:w w:val="105"/>
        </w:rPr>
        <w:t xml:space="preserve"> </w:t>
      </w:r>
      <w:r>
        <w:rPr>
          <w:color w:val="303030"/>
          <w:w w:val="105"/>
        </w:rPr>
        <w:t>by</w:t>
      </w:r>
      <w:r>
        <w:rPr>
          <w:color w:val="303030"/>
          <w:spacing w:val="8"/>
          <w:w w:val="105"/>
        </w:rPr>
        <w:t xml:space="preserve"> </w:t>
      </w:r>
      <w:r>
        <w:rPr>
          <w:color w:val="303030"/>
          <w:w w:val="105"/>
        </w:rPr>
        <w:t>the</w:t>
      </w:r>
      <w:r>
        <w:rPr>
          <w:color w:val="303030"/>
          <w:spacing w:val="2"/>
          <w:w w:val="105"/>
        </w:rPr>
        <w:t xml:space="preserve"> </w:t>
      </w:r>
      <w:r>
        <w:rPr>
          <w:color w:val="303030"/>
          <w:w w:val="105"/>
        </w:rPr>
        <w:t>lab</w:t>
      </w:r>
      <w:r>
        <w:rPr>
          <w:color w:val="303030"/>
          <w:spacing w:val="4"/>
          <w:w w:val="105"/>
        </w:rPr>
        <w:t xml:space="preserve"> </w:t>
      </w:r>
      <w:r>
        <w:rPr>
          <w:color w:val="303030"/>
          <w:w w:val="105"/>
        </w:rPr>
        <w:t>on</w:t>
      </w:r>
      <w:r>
        <w:rPr>
          <w:color w:val="303030"/>
          <w:spacing w:val="3"/>
          <w:w w:val="105"/>
        </w:rPr>
        <w:t xml:space="preserve"> </w:t>
      </w:r>
      <w:r>
        <w:rPr>
          <w:rFonts w:asciiTheme="minorHAnsi" w:hAnsiTheme="minorHAnsi"/>
          <w:color w:val="303030"/>
          <w:w w:val="105"/>
        </w:rPr>
        <w:t>2021-1</w:t>
      </w:r>
      <w:r w:rsidR="00A60F8E">
        <w:rPr>
          <w:rFonts w:asciiTheme="minorHAnsi" w:hAnsiTheme="minorHAnsi"/>
          <w:color w:val="303030"/>
          <w:w w:val="105"/>
        </w:rPr>
        <w:t>2</w:t>
      </w:r>
      <w:r>
        <w:rPr>
          <w:rFonts w:asciiTheme="minorHAnsi" w:hAnsiTheme="minorHAnsi"/>
          <w:color w:val="303030"/>
          <w:w w:val="105"/>
        </w:rPr>
        <w:t>-0</w:t>
      </w:r>
      <w:r w:rsidR="00A60F8E">
        <w:rPr>
          <w:rFonts w:asciiTheme="minorHAnsi" w:hAnsiTheme="minorHAnsi"/>
          <w:color w:val="303030"/>
          <w:w w:val="105"/>
        </w:rPr>
        <w:t>9</w:t>
      </w:r>
      <w:r>
        <w:rPr>
          <w:color w:val="303030"/>
          <w:w w:val="105"/>
        </w:rPr>
        <w:t>.</w:t>
      </w:r>
    </w:p>
    <w:p w14:paraId="5A556795" w14:textId="77777777" w:rsidR="00C751AE" w:rsidRDefault="008A0763">
      <w:pPr>
        <w:pStyle w:val="BodyText"/>
        <w:spacing w:before="89"/>
        <w:ind w:right="105"/>
        <w:jc w:val="right"/>
      </w:pPr>
      <w:r>
        <w:rPr>
          <w:color w:val="303030"/>
          <w:w w:val="105"/>
        </w:rPr>
        <w:t>Karnataka</w:t>
      </w:r>
      <w:r>
        <w:rPr>
          <w:color w:val="303030"/>
          <w:spacing w:val="-2"/>
          <w:w w:val="105"/>
        </w:rPr>
        <w:t xml:space="preserve"> </w:t>
      </w:r>
      <w:r>
        <w:rPr>
          <w:color w:val="303030"/>
          <w:w w:val="105"/>
        </w:rPr>
        <w:t>State War</w:t>
      </w:r>
      <w:r>
        <w:rPr>
          <w:color w:val="303030"/>
          <w:spacing w:val="1"/>
          <w:w w:val="105"/>
        </w:rPr>
        <w:t xml:space="preserve"> </w:t>
      </w:r>
      <w:r>
        <w:rPr>
          <w:color w:val="303030"/>
          <w:w w:val="105"/>
        </w:rPr>
        <w:t>Room</w:t>
      </w:r>
    </w:p>
    <w:p w14:paraId="19739E5E" w14:textId="77777777" w:rsidR="00C751AE" w:rsidRDefault="008A0763">
      <w:pPr>
        <w:pStyle w:val="BodyText"/>
        <w:spacing w:before="38"/>
        <w:ind w:right="106"/>
        <w:jc w:val="right"/>
      </w:pPr>
      <w:r>
        <w:rPr>
          <w:color w:val="303030"/>
          <w:w w:val="105"/>
        </w:rPr>
        <w:t>Govt.</w:t>
      </w:r>
      <w:r>
        <w:rPr>
          <w:color w:val="303030"/>
          <w:spacing w:val="1"/>
          <w:w w:val="105"/>
        </w:rPr>
        <w:t xml:space="preserve"> </w:t>
      </w:r>
      <w:r>
        <w:rPr>
          <w:color w:val="303030"/>
          <w:w w:val="105"/>
        </w:rPr>
        <w:t>of</w:t>
      </w:r>
      <w:r>
        <w:rPr>
          <w:color w:val="303030"/>
          <w:spacing w:val="2"/>
          <w:w w:val="105"/>
        </w:rPr>
        <w:t xml:space="preserve"> </w:t>
      </w:r>
      <w:r>
        <w:rPr>
          <w:color w:val="303030"/>
          <w:w w:val="105"/>
        </w:rPr>
        <w:t>Karnataka</w:t>
      </w:r>
    </w:p>
    <w:p w14:paraId="038F2A75" w14:textId="77777777" w:rsidR="00C751AE" w:rsidRDefault="00C751AE">
      <w:pPr>
        <w:pStyle w:val="BodyText"/>
      </w:pPr>
    </w:p>
    <w:p w14:paraId="265C87B9" w14:textId="77777777" w:rsidR="00C751AE" w:rsidRDefault="00C751AE">
      <w:pPr>
        <w:pStyle w:val="BodyText"/>
        <w:spacing w:before="5"/>
        <w:rPr>
          <w:sz w:val="20"/>
        </w:rPr>
      </w:pPr>
    </w:p>
    <w:p w14:paraId="46CF870B" w14:textId="77777777" w:rsidR="00C751AE" w:rsidRDefault="008A0763">
      <w:pPr>
        <w:pStyle w:val="BodyText"/>
        <w:spacing w:before="1" w:line="300" w:lineRule="auto"/>
        <w:ind w:left="893" w:right="653"/>
      </w:pPr>
      <w:r>
        <w:rPr>
          <w:color w:val="303030"/>
          <w:w w:val="105"/>
        </w:rPr>
        <w:t>(This is</w:t>
      </w:r>
      <w:r>
        <w:rPr>
          <w:color w:val="303030"/>
          <w:spacing w:val="-1"/>
          <w:w w:val="105"/>
        </w:rPr>
        <w:t xml:space="preserve"> </w:t>
      </w:r>
      <w:r>
        <w:rPr>
          <w:color w:val="303030"/>
          <w:w w:val="105"/>
        </w:rPr>
        <w:t>digitally</w:t>
      </w:r>
      <w:r>
        <w:rPr>
          <w:color w:val="303030"/>
          <w:spacing w:val="2"/>
          <w:w w:val="105"/>
        </w:rPr>
        <w:t xml:space="preserve"> </w:t>
      </w:r>
      <w:r>
        <w:rPr>
          <w:color w:val="303030"/>
          <w:w w:val="105"/>
        </w:rPr>
        <w:t>generated</w:t>
      </w:r>
      <w:r>
        <w:rPr>
          <w:color w:val="303030"/>
          <w:spacing w:val="3"/>
          <w:w w:val="105"/>
        </w:rPr>
        <w:t xml:space="preserve"> </w:t>
      </w:r>
      <w:r>
        <w:rPr>
          <w:color w:val="303030"/>
          <w:w w:val="105"/>
        </w:rPr>
        <w:t>report</w:t>
      </w:r>
      <w:r>
        <w:rPr>
          <w:color w:val="303030"/>
          <w:spacing w:val="1"/>
          <w:w w:val="105"/>
        </w:rPr>
        <w:t xml:space="preserve"> </w:t>
      </w:r>
      <w:r>
        <w:rPr>
          <w:color w:val="303030"/>
          <w:w w:val="105"/>
        </w:rPr>
        <w:t>and</w:t>
      </w:r>
      <w:r>
        <w:rPr>
          <w:color w:val="303030"/>
          <w:spacing w:val="5"/>
          <w:w w:val="105"/>
        </w:rPr>
        <w:t xml:space="preserve"> </w:t>
      </w:r>
      <w:r>
        <w:rPr>
          <w:color w:val="303030"/>
          <w:w w:val="105"/>
        </w:rPr>
        <w:t>does</w:t>
      </w:r>
      <w:r>
        <w:rPr>
          <w:color w:val="303030"/>
          <w:spacing w:val="-1"/>
          <w:w w:val="105"/>
        </w:rPr>
        <w:t xml:space="preserve"> </w:t>
      </w:r>
      <w:r>
        <w:rPr>
          <w:color w:val="303030"/>
          <w:w w:val="105"/>
        </w:rPr>
        <w:t>not</w:t>
      </w:r>
      <w:r>
        <w:rPr>
          <w:color w:val="303030"/>
          <w:spacing w:val="1"/>
          <w:w w:val="105"/>
        </w:rPr>
        <w:t xml:space="preserve"> </w:t>
      </w:r>
      <w:r>
        <w:rPr>
          <w:color w:val="303030"/>
          <w:w w:val="105"/>
        </w:rPr>
        <w:t>require</w:t>
      </w:r>
      <w:r>
        <w:rPr>
          <w:color w:val="303030"/>
          <w:spacing w:val="-1"/>
          <w:w w:val="105"/>
        </w:rPr>
        <w:t xml:space="preserve"> </w:t>
      </w:r>
      <w:r>
        <w:rPr>
          <w:color w:val="303030"/>
          <w:w w:val="105"/>
        </w:rPr>
        <w:t>physical</w:t>
      </w:r>
      <w:r>
        <w:rPr>
          <w:color w:val="303030"/>
          <w:spacing w:val="2"/>
          <w:w w:val="105"/>
        </w:rPr>
        <w:t xml:space="preserve"> </w:t>
      </w:r>
      <w:r>
        <w:rPr>
          <w:color w:val="303030"/>
          <w:w w:val="105"/>
        </w:rPr>
        <w:t>signatures.</w:t>
      </w:r>
      <w:r>
        <w:rPr>
          <w:color w:val="303030"/>
          <w:spacing w:val="2"/>
          <w:w w:val="105"/>
        </w:rPr>
        <w:t xml:space="preserve"> </w:t>
      </w:r>
      <w:r>
        <w:rPr>
          <w:color w:val="303030"/>
          <w:w w:val="105"/>
        </w:rPr>
        <w:t>You</w:t>
      </w:r>
      <w:r>
        <w:rPr>
          <w:color w:val="303030"/>
          <w:spacing w:val="-1"/>
          <w:w w:val="105"/>
        </w:rPr>
        <w:t xml:space="preserve"> </w:t>
      </w:r>
      <w:r>
        <w:rPr>
          <w:color w:val="303030"/>
          <w:w w:val="105"/>
        </w:rPr>
        <w:t>can</w:t>
      </w:r>
      <w:r>
        <w:rPr>
          <w:color w:val="303030"/>
          <w:spacing w:val="5"/>
          <w:w w:val="105"/>
        </w:rPr>
        <w:t xml:space="preserve"> </w:t>
      </w:r>
      <w:r>
        <w:rPr>
          <w:color w:val="303030"/>
          <w:w w:val="105"/>
        </w:rPr>
        <w:t>verify result</w:t>
      </w:r>
      <w:r>
        <w:rPr>
          <w:color w:val="303030"/>
          <w:spacing w:val="1"/>
          <w:w w:val="105"/>
        </w:rPr>
        <w:t xml:space="preserve"> </w:t>
      </w:r>
      <w:r>
        <w:rPr>
          <w:color w:val="303030"/>
          <w:w w:val="105"/>
        </w:rPr>
        <w:t>using</w:t>
      </w:r>
      <w:r>
        <w:rPr>
          <w:color w:val="303030"/>
          <w:spacing w:val="1"/>
          <w:w w:val="105"/>
        </w:rPr>
        <w:t xml:space="preserve"> </w:t>
      </w:r>
      <w:r>
        <w:rPr>
          <w:color w:val="303030"/>
          <w:w w:val="105"/>
        </w:rPr>
        <w:t>SRF</w:t>
      </w:r>
      <w:r>
        <w:rPr>
          <w:color w:val="303030"/>
          <w:spacing w:val="1"/>
          <w:w w:val="105"/>
        </w:rPr>
        <w:t xml:space="preserve"> </w:t>
      </w:r>
      <w:r>
        <w:rPr>
          <w:color w:val="303030"/>
          <w:w w:val="105"/>
        </w:rPr>
        <w:t>ID</w:t>
      </w:r>
      <w:r>
        <w:rPr>
          <w:color w:val="303030"/>
          <w:spacing w:val="2"/>
          <w:w w:val="105"/>
        </w:rPr>
        <w:t xml:space="preserve"> </w:t>
      </w:r>
      <w:r>
        <w:rPr>
          <w:color w:val="303030"/>
          <w:w w:val="105"/>
        </w:rPr>
        <w:t>at</w:t>
      </w:r>
      <w:r>
        <w:rPr>
          <w:color w:val="303030"/>
          <w:spacing w:val="-34"/>
          <w:w w:val="105"/>
        </w:rPr>
        <w:t xml:space="preserve"> </w:t>
      </w:r>
      <w:hyperlink r:id="rId10">
        <w:r>
          <w:rPr>
            <w:color w:val="303030"/>
            <w:w w:val="105"/>
          </w:rPr>
          <w:t>https://www.covid.karnataka.gov.in/service1</w:t>
        </w:r>
        <w:r>
          <w:rPr>
            <w:color w:val="303030"/>
            <w:spacing w:val="2"/>
            <w:w w:val="105"/>
          </w:rPr>
          <w:t xml:space="preserve"> </w:t>
        </w:r>
        <w:r>
          <w:rPr>
            <w:color w:val="303030"/>
            <w:w w:val="105"/>
          </w:rPr>
          <w:t>)</w:t>
        </w:r>
      </w:hyperlink>
    </w:p>
    <w:p w14:paraId="227C8BBD" w14:textId="77777777" w:rsidR="00C751AE" w:rsidRDefault="00C751AE">
      <w:pPr>
        <w:pStyle w:val="BodyText"/>
        <w:rPr>
          <w:sz w:val="20"/>
        </w:rPr>
      </w:pPr>
    </w:p>
    <w:p w14:paraId="1F0983DD" w14:textId="77777777" w:rsidR="00C751AE" w:rsidRDefault="008A0763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D1980F0" wp14:editId="16745DEB">
            <wp:simplePos x="0" y="0"/>
            <wp:positionH relativeFrom="page">
              <wp:posOffset>3686175</wp:posOffset>
            </wp:positionH>
            <wp:positionV relativeFrom="paragraph">
              <wp:posOffset>194615</wp:posOffset>
            </wp:positionV>
            <wp:extent cx="993648" cy="993648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993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48396" w14:textId="77777777" w:rsidR="00C751AE" w:rsidRDefault="00C751AE">
      <w:pPr>
        <w:rPr>
          <w:sz w:val="23"/>
        </w:rPr>
        <w:sectPr w:rsidR="00C751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380" w:right="1560" w:bottom="280" w:left="1620" w:header="720" w:footer="720" w:gutter="0"/>
          <w:cols w:space="720"/>
        </w:sectPr>
      </w:pPr>
    </w:p>
    <w:p w14:paraId="6D08E436" w14:textId="77777777" w:rsidR="00C751AE" w:rsidRDefault="008A0763">
      <w:pPr>
        <w:spacing w:before="81"/>
        <w:ind w:left="1908"/>
        <w:rPr>
          <w:rFonts w:ascii="Trebuchet MS" w:hAnsi="Trebuchet MS"/>
          <w:sz w:val="14"/>
        </w:rPr>
      </w:pPr>
      <w:r>
        <w:rPr>
          <w:rFonts w:ascii="Trebuchet MS" w:hAnsi="Trebuchet MS"/>
          <w:color w:val="178581"/>
          <w:w w:val="105"/>
          <w:sz w:val="14"/>
        </w:rPr>
        <w:lastRenderedPageBreak/>
        <w:t>©</w:t>
      </w:r>
      <w:r>
        <w:rPr>
          <w:rFonts w:ascii="Trebuchet MS" w:hAnsi="Trebuchet MS"/>
          <w:color w:val="178581"/>
          <w:spacing w:val="-9"/>
          <w:w w:val="105"/>
          <w:sz w:val="14"/>
        </w:rPr>
        <w:t xml:space="preserve"> </w:t>
      </w:r>
      <w:r>
        <w:rPr>
          <w:rFonts w:ascii="Trebuchet MS" w:hAnsi="Trebuchet MS"/>
          <w:color w:val="178581"/>
          <w:w w:val="105"/>
          <w:sz w:val="14"/>
        </w:rPr>
        <w:t>2020-</w:t>
      </w:r>
      <w:r>
        <w:rPr>
          <w:rFonts w:ascii="Trebuchet MS" w:hAnsi="Trebuchet MS"/>
          <w:color w:val="178581"/>
          <w:spacing w:val="-6"/>
          <w:w w:val="105"/>
          <w:sz w:val="14"/>
        </w:rPr>
        <w:t xml:space="preserve"> </w:t>
      </w:r>
      <w:r>
        <w:rPr>
          <w:rFonts w:ascii="Trebuchet MS" w:hAnsi="Trebuchet MS"/>
          <w:color w:val="178581"/>
          <w:w w:val="105"/>
          <w:sz w:val="14"/>
        </w:rPr>
        <w:t>All</w:t>
      </w:r>
      <w:r>
        <w:rPr>
          <w:rFonts w:ascii="Trebuchet MS" w:hAnsi="Trebuchet MS"/>
          <w:color w:val="178581"/>
          <w:spacing w:val="-8"/>
          <w:w w:val="105"/>
          <w:sz w:val="14"/>
        </w:rPr>
        <w:t xml:space="preserve"> </w:t>
      </w:r>
      <w:r>
        <w:rPr>
          <w:rFonts w:ascii="Trebuchet MS" w:hAnsi="Trebuchet MS"/>
          <w:color w:val="178581"/>
          <w:w w:val="105"/>
          <w:sz w:val="14"/>
        </w:rPr>
        <w:t>Rights</w:t>
      </w:r>
      <w:r>
        <w:rPr>
          <w:rFonts w:ascii="Trebuchet MS" w:hAnsi="Trebuchet MS"/>
          <w:color w:val="178581"/>
          <w:spacing w:val="-8"/>
          <w:w w:val="105"/>
          <w:sz w:val="14"/>
        </w:rPr>
        <w:t xml:space="preserve"> </w:t>
      </w:r>
      <w:r>
        <w:rPr>
          <w:rFonts w:ascii="Trebuchet MS" w:hAnsi="Trebuchet MS"/>
          <w:color w:val="178581"/>
          <w:w w:val="105"/>
          <w:sz w:val="14"/>
        </w:rPr>
        <w:t>Reserved.</w:t>
      </w:r>
      <w:r>
        <w:rPr>
          <w:rFonts w:ascii="Trebuchet MS" w:hAnsi="Trebuchet MS"/>
          <w:color w:val="178581"/>
          <w:spacing w:val="-6"/>
          <w:w w:val="105"/>
          <w:sz w:val="14"/>
        </w:rPr>
        <w:t xml:space="preserve"> </w:t>
      </w:r>
      <w:r>
        <w:rPr>
          <w:rFonts w:ascii="Trebuchet MS" w:hAnsi="Trebuchet MS"/>
          <w:color w:val="178581"/>
          <w:w w:val="105"/>
          <w:sz w:val="14"/>
        </w:rPr>
        <w:t>Designed</w:t>
      </w:r>
      <w:r>
        <w:rPr>
          <w:rFonts w:ascii="Trebuchet MS" w:hAnsi="Trebuchet MS"/>
          <w:color w:val="178581"/>
          <w:spacing w:val="-6"/>
          <w:w w:val="105"/>
          <w:sz w:val="14"/>
        </w:rPr>
        <w:t xml:space="preserve"> </w:t>
      </w:r>
      <w:r>
        <w:rPr>
          <w:rFonts w:ascii="Trebuchet MS" w:hAnsi="Trebuchet MS"/>
          <w:color w:val="178581"/>
          <w:w w:val="105"/>
          <w:sz w:val="14"/>
        </w:rPr>
        <w:t>and</w:t>
      </w:r>
      <w:r>
        <w:rPr>
          <w:rFonts w:ascii="Trebuchet MS" w:hAnsi="Trebuchet MS"/>
          <w:color w:val="178581"/>
          <w:spacing w:val="-8"/>
          <w:w w:val="105"/>
          <w:sz w:val="14"/>
        </w:rPr>
        <w:t xml:space="preserve"> </w:t>
      </w:r>
      <w:r>
        <w:rPr>
          <w:rFonts w:ascii="Trebuchet MS" w:hAnsi="Trebuchet MS"/>
          <w:color w:val="178581"/>
          <w:w w:val="105"/>
          <w:sz w:val="14"/>
        </w:rPr>
        <w:t>Hosted</w:t>
      </w:r>
      <w:r>
        <w:rPr>
          <w:rFonts w:ascii="Trebuchet MS" w:hAnsi="Trebuchet MS"/>
          <w:color w:val="178581"/>
          <w:spacing w:val="-6"/>
          <w:w w:val="105"/>
          <w:sz w:val="14"/>
        </w:rPr>
        <w:t xml:space="preserve"> </w:t>
      </w:r>
      <w:r>
        <w:rPr>
          <w:rFonts w:ascii="Trebuchet MS" w:hAnsi="Trebuchet MS"/>
          <w:color w:val="178581"/>
          <w:w w:val="105"/>
          <w:sz w:val="14"/>
        </w:rPr>
        <w:t>by</w:t>
      </w:r>
      <w:r>
        <w:rPr>
          <w:rFonts w:ascii="Trebuchet MS" w:hAnsi="Trebuchet MS"/>
          <w:color w:val="178581"/>
          <w:spacing w:val="-7"/>
          <w:w w:val="105"/>
          <w:sz w:val="14"/>
        </w:rPr>
        <w:t xml:space="preserve"> </w:t>
      </w:r>
      <w:r>
        <w:rPr>
          <w:rFonts w:ascii="Trebuchet MS" w:hAnsi="Trebuchet MS"/>
          <w:color w:val="178581"/>
          <w:w w:val="105"/>
          <w:sz w:val="14"/>
        </w:rPr>
        <w:t>-</w:t>
      </w:r>
      <w:r>
        <w:rPr>
          <w:rFonts w:ascii="Trebuchet MS" w:hAnsi="Trebuchet MS"/>
          <w:color w:val="178581"/>
          <w:spacing w:val="-7"/>
          <w:w w:val="105"/>
          <w:sz w:val="14"/>
        </w:rPr>
        <w:t xml:space="preserve"> </w:t>
      </w:r>
      <w:r>
        <w:rPr>
          <w:rFonts w:ascii="Trebuchet MS" w:hAnsi="Trebuchet MS"/>
          <w:color w:val="178581"/>
          <w:w w:val="105"/>
          <w:sz w:val="14"/>
        </w:rPr>
        <w:t>BHOOMI</w:t>
      </w:r>
      <w:r>
        <w:rPr>
          <w:rFonts w:ascii="Trebuchet MS" w:hAnsi="Trebuchet MS"/>
          <w:color w:val="178581"/>
          <w:spacing w:val="-7"/>
          <w:w w:val="105"/>
          <w:sz w:val="14"/>
        </w:rPr>
        <w:t xml:space="preserve"> </w:t>
      </w:r>
      <w:r>
        <w:rPr>
          <w:rFonts w:ascii="Trebuchet MS" w:hAnsi="Trebuchet MS"/>
          <w:color w:val="178581"/>
          <w:w w:val="105"/>
          <w:sz w:val="14"/>
        </w:rPr>
        <w:t>MONITORING</w:t>
      </w:r>
      <w:r>
        <w:rPr>
          <w:rFonts w:ascii="Trebuchet MS" w:hAnsi="Trebuchet MS"/>
          <w:color w:val="178581"/>
          <w:spacing w:val="-7"/>
          <w:w w:val="105"/>
          <w:sz w:val="14"/>
        </w:rPr>
        <w:t xml:space="preserve"> </w:t>
      </w:r>
      <w:r>
        <w:rPr>
          <w:rFonts w:ascii="Trebuchet MS" w:hAnsi="Trebuchet MS"/>
          <w:color w:val="178581"/>
          <w:w w:val="105"/>
          <w:sz w:val="14"/>
        </w:rPr>
        <w:t>CELL:(.43)</w:t>
      </w:r>
    </w:p>
    <w:sectPr w:rsidR="00C751AE">
      <w:pgSz w:w="12240" w:h="15840"/>
      <w:pgMar w:top="620" w:right="156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71C8" w14:textId="77777777" w:rsidR="007D09C5" w:rsidRDefault="007D09C5" w:rsidP="00A60F8E">
      <w:r>
        <w:separator/>
      </w:r>
    </w:p>
  </w:endnote>
  <w:endnote w:type="continuationSeparator" w:id="0">
    <w:p w14:paraId="69A1CE44" w14:textId="77777777" w:rsidR="007D09C5" w:rsidRDefault="007D09C5" w:rsidP="00A6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Calibri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3F3E" w14:textId="77777777" w:rsidR="00A60F8E" w:rsidRDefault="00A60F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804D" w14:textId="77777777" w:rsidR="00A60F8E" w:rsidRDefault="00A60F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A34E" w14:textId="77777777" w:rsidR="00A60F8E" w:rsidRDefault="00A60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6CD14" w14:textId="77777777" w:rsidR="007D09C5" w:rsidRDefault="007D09C5" w:rsidP="00A60F8E">
      <w:r>
        <w:separator/>
      </w:r>
    </w:p>
  </w:footnote>
  <w:footnote w:type="continuationSeparator" w:id="0">
    <w:p w14:paraId="67C21EE4" w14:textId="77777777" w:rsidR="007D09C5" w:rsidRDefault="007D09C5" w:rsidP="00A60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545A" w14:textId="77777777" w:rsidR="00A60F8E" w:rsidRDefault="00A60F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8E6F" w14:textId="77777777" w:rsidR="00A60F8E" w:rsidRDefault="00A60F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7B7A" w14:textId="77777777" w:rsidR="00A60F8E" w:rsidRDefault="00A60F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1AE"/>
    <w:rsid w:val="007D09C5"/>
    <w:rsid w:val="008A0763"/>
    <w:rsid w:val="00A60F8E"/>
    <w:rsid w:val="00C7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615242AA"/>
  <w15:docId w15:val="{429FC47C-E298-174B-9540-B804E0C3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92"/>
      <w:ind w:left="3843" w:right="3059"/>
      <w:jc w:val="center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0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F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0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F8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covid.karnataka.gov.in/service1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S J</dc:creator>
  <cp:lastModifiedBy>SJ, Chandan</cp:lastModifiedBy>
  <cp:revision>3</cp:revision>
  <dcterms:created xsi:type="dcterms:W3CDTF">2021-11-10T17:29:00Z</dcterms:created>
  <dcterms:modified xsi:type="dcterms:W3CDTF">2021-12-09T10:23:00Z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2021-11-10T00:00:00Z</vt:filetime>
  </property>
</Properties>
</file>