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22B415" w14:textId="77777777" w:rsidR="003C543B" w:rsidRPr="003C543B" w:rsidRDefault="003C543B" w:rsidP="003C543B">
      <w:pPr>
        <w:pStyle w:val="Heading1"/>
        <w:rPr>
          <w:color w:val="auto"/>
        </w:rPr>
      </w:pPr>
      <w:r w:rsidRPr="003C543B">
        <w:rPr>
          <w:color w:val="auto"/>
        </w:rPr>
        <w:t>Detailed Description: Technology Choices for UI Design Replication</w:t>
      </w:r>
    </w:p>
    <w:p w14:paraId="6263433F" w14:textId="77777777" w:rsidR="003C543B" w:rsidRPr="003C543B" w:rsidRDefault="003C543B" w:rsidP="003C543B">
      <w:r w:rsidRPr="003C543B">
        <w:t xml:space="preserve">In this document, I'll explain why I chose to use Next.js, TypeScript, </w:t>
      </w:r>
      <w:proofErr w:type="spellStart"/>
      <w:r w:rsidRPr="003C543B">
        <w:t>ShadCN</w:t>
      </w:r>
      <w:proofErr w:type="spellEnd"/>
      <w:r w:rsidRPr="003C543B">
        <w:t xml:space="preserve"> UI, React Hook Form, React </w:t>
      </w:r>
      <w:proofErr w:type="spellStart"/>
      <w:r w:rsidRPr="003C543B">
        <w:t>Dropzone</w:t>
      </w:r>
      <w:proofErr w:type="spellEnd"/>
      <w:r w:rsidRPr="003C543B">
        <w:t>, and Tailwind CSS for replicating a UI design, and I'll outline the advantages of each technology.</w:t>
      </w:r>
    </w:p>
    <w:p w14:paraId="1517BBE1" w14:textId="77777777" w:rsidR="003C543B" w:rsidRPr="003C543B" w:rsidRDefault="003C543B" w:rsidP="003C543B">
      <w:r w:rsidRPr="003C543B">
        <w:pict w14:anchorId="39CCB75C">
          <v:rect id="_x0000_i1067" style="width:0;height:1.5pt" o:hralign="center" o:hrstd="t" o:hr="t" fillcolor="#a0a0a0" stroked="f"/>
        </w:pict>
      </w:r>
    </w:p>
    <w:p w14:paraId="4A8F611B" w14:textId="77777777" w:rsidR="003C543B" w:rsidRPr="003C543B" w:rsidRDefault="003C543B" w:rsidP="003C543B">
      <w:pPr>
        <w:pStyle w:val="Heading2"/>
        <w:rPr>
          <w:color w:val="auto"/>
        </w:rPr>
      </w:pPr>
      <w:r w:rsidRPr="003C543B">
        <w:rPr>
          <w:color w:val="auto"/>
        </w:rPr>
        <w:t>1. Next.js</w:t>
      </w:r>
    </w:p>
    <w:p w14:paraId="798D35C0" w14:textId="77777777" w:rsidR="003C543B" w:rsidRPr="003C543B" w:rsidRDefault="003C543B" w:rsidP="003C543B">
      <w:pPr>
        <w:pStyle w:val="Heading3"/>
        <w:rPr>
          <w:color w:val="auto"/>
        </w:rPr>
      </w:pPr>
      <w:r w:rsidRPr="003C543B">
        <w:rPr>
          <w:color w:val="auto"/>
        </w:rPr>
        <w:t>Why Next.js?</w:t>
      </w:r>
    </w:p>
    <w:p w14:paraId="39540B00" w14:textId="77777777" w:rsidR="003C543B" w:rsidRPr="003C543B" w:rsidRDefault="003C543B" w:rsidP="003C543B">
      <w:r w:rsidRPr="003C543B">
        <w:t>Next.js is a popular React framework that provides a range of features for building modern web applications. Here’s why it was chosen:</w:t>
      </w:r>
    </w:p>
    <w:p w14:paraId="6836C967" w14:textId="77777777" w:rsidR="003C543B" w:rsidRPr="003C543B" w:rsidRDefault="003C543B" w:rsidP="003C543B">
      <w:pPr>
        <w:numPr>
          <w:ilvl w:val="0"/>
          <w:numId w:val="1"/>
        </w:numPr>
      </w:pPr>
      <w:r w:rsidRPr="003C543B">
        <w:rPr>
          <w:b/>
          <w:bCs/>
        </w:rPr>
        <w:t>Server-Side Rendering (SSR) and Static Site Generation (SSG):</w:t>
      </w:r>
      <w:r w:rsidRPr="003C543B">
        <w:t xml:space="preserve"> Next.js offers both SSR and SSG, which improve performance and SEO. For a UI design replication, this means pages can be rendered on the server side for faster initial load times and better search engine indexing.</w:t>
      </w:r>
    </w:p>
    <w:p w14:paraId="18D95C6C" w14:textId="77777777" w:rsidR="003C543B" w:rsidRPr="003C543B" w:rsidRDefault="003C543B" w:rsidP="003C543B">
      <w:pPr>
        <w:numPr>
          <w:ilvl w:val="0"/>
          <w:numId w:val="1"/>
        </w:numPr>
      </w:pPr>
      <w:r w:rsidRPr="003C543B">
        <w:rPr>
          <w:b/>
          <w:bCs/>
        </w:rPr>
        <w:t>API Routes:</w:t>
      </w:r>
      <w:r w:rsidRPr="003C543B">
        <w:t xml:space="preserve"> Next.js allows for building API routes directly within the application, which simplifies the development process by avoiding the need for a separate backend server for handling data-fetching logic.</w:t>
      </w:r>
    </w:p>
    <w:p w14:paraId="65BB5334" w14:textId="77777777" w:rsidR="003C543B" w:rsidRPr="003C543B" w:rsidRDefault="003C543B" w:rsidP="003C543B">
      <w:pPr>
        <w:numPr>
          <w:ilvl w:val="0"/>
          <w:numId w:val="1"/>
        </w:numPr>
      </w:pPr>
      <w:r w:rsidRPr="003C543B">
        <w:rPr>
          <w:b/>
          <w:bCs/>
        </w:rPr>
        <w:t>Automatic Code Splitting:</w:t>
      </w:r>
      <w:r w:rsidRPr="003C543B">
        <w:t xml:space="preserve"> Next.js automatically splits the code for different pages, which enhances loading times and reduces the amount of JavaScript needed for each page.</w:t>
      </w:r>
    </w:p>
    <w:p w14:paraId="5E73E607" w14:textId="77777777" w:rsidR="003C543B" w:rsidRPr="003C543B" w:rsidRDefault="003C543B" w:rsidP="003C543B">
      <w:pPr>
        <w:numPr>
          <w:ilvl w:val="0"/>
          <w:numId w:val="1"/>
        </w:numPr>
      </w:pPr>
      <w:r w:rsidRPr="003C543B">
        <w:rPr>
          <w:b/>
          <w:bCs/>
        </w:rPr>
        <w:t>Built-in CSS and Sass Support:</w:t>
      </w:r>
      <w:r w:rsidRPr="003C543B">
        <w:t xml:space="preserve"> Next.js supports CSS and Sass out of the box, which simplifies styling and ensures compatibility with other libraries.</w:t>
      </w:r>
    </w:p>
    <w:p w14:paraId="1F4C8937" w14:textId="77777777" w:rsidR="003C543B" w:rsidRPr="003C543B" w:rsidRDefault="003C543B" w:rsidP="003C543B">
      <w:pPr>
        <w:pStyle w:val="Heading4"/>
        <w:rPr>
          <w:color w:val="auto"/>
        </w:rPr>
      </w:pPr>
      <w:r w:rsidRPr="003C543B">
        <w:rPr>
          <w:color w:val="auto"/>
        </w:rPr>
        <w:t>Advantages:</w:t>
      </w:r>
    </w:p>
    <w:p w14:paraId="5638C152" w14:textId="77777777" w:rsidR="003C543B" w:rsidRPr="003C543B" w:rsidRDefault="003C543B" w:rsidP="003C543B">
      <w:pPr>
        <w:numPr>
          <w:ilvl w:val="0"/>
          <w:numId w:val="2"/>
        </w:numPr>
      </w:pPr>
      <w:r w:rsidRPr="003C543B">
        <w:rPr>
          <w:b/>
          <w:bCs/>
        </w:rPr>
        <w:t>Improved Performance:</w:t>
      </w:r>
      <w:r w:rsidRPr="003C543B">
        <w:t xml:space="preserve"> Thanks to SSR and SSG.</w:t>
      </w:r>
    </w:p>
    <w:p w14:paraId="5A5D456C" w14:textId="77777777" w:rsidR="003C543B" w:rsidRPr="003C543B" w:rsidRDefault="003C543B" w:rsidP="003C543B">
      <w:pPr>
        <w:numPr>
          <w:ilvl w:val="0"/>
          <w:numId w:val="2"/>
        </w:numPr>
      </w:pPr>
      <w:r w:rsidRPr="003C543B">
        <w:rPr>
          <w:b/>
          <w:bCs/>
        </w:rPr>
        <w:t>Enhanced SEO:</w:t>
      </w:r>
      <w:r w:rsidRPr="003C543B">
        <w:t xml:space="preserve"> Server-side rendering helps with SEO optimization.</w:t>
      </w:r>
    </w:p>
    <w:p w14:paraId="473D29E2" w14:textId="77777777" w:rsidR="003C543B" w:rsidRPr="003C543B" w:rsidRDefault="003C543B" w:rsidP="003C543B">
      <w:pPr>
        <w:numPr>
          <w:ilvl w:val="0"/>
          <w:numId w:val="2"/>
        </w:numPr>
      </w:pPr>
      <w:r w:rsidRPr="003C543B">
        <w:rPr>
          <w:b/>
          <w:bCs/>
        </w:rPr>
        <w:t>Simplified API Integration:</w:t>
      </w:r>
      <w:r w:rsidRPr="003C543B">
        <w:t xml:space="preserve"> Direct API route support.</w:t>
      </w:r>
    </w:p>
    <w:p w14:paraId="107CA14A" w14:textId="77777777" w:rsidR="003C543B" w:rsidRPr="003C543B" w:rsidRDefault="003C543B" w:rsidP="003C543B">
      <w:pPr>
        <w:numPr>
          <w:ilvl w:val="0"/>
          <w:numId w:val="2"/>
        </w:numPr>
      </w:pPr>
      <w:r w:rsidRPr="003C543B">
        <w:rPr>
          <w:b/>
          <w:bCs/>
        </w:rPr>
        <w:t>Automatic Code Splitting:</w:t>
      </w:r>
      <w:r w:rsidRPr="003C543B">
        <w:t xml:space="preserve"> Better performance through optimized code delivery.</w:t>
      </w:r>
    </w:p>
    <w:p w14:paraId="184453B9" w14:textId="77777777" w:rsidR="003C543B" w:rsidRPr="003C543B" w:rsidRDefault="003C543B" w:rsidP="003C543B">
      <w:r w:rsidRPr="003C543B">
        <w:pict w14:anchorId="7DA30E99">
          <v:rect id="_x0000_i1068" style="width:0;height:1.5pt" o:hralign="center" o:hrstd="t" o:hr="t" fillcolor="#a0a0a0" stroked="f"/>
        </w:pict>
      </w:r>
    </w:p>
    <w:p w14:paraId="104CB0C2" w14:textId="77777777" w:rsidR="003C543B" w:rsidRPr="003C543B" w:rsidRDefault="003C543B" w:rsidP="003C543B">
      <w:pPr>
        <w:pStyle w:val="Heading2"/>
        <w:rPr>
          <w:color w:val="auto"/>
        </w:rPr>
      </w:pPr>
      <w:r w:rsidRPr="003C543B">
        <w:rPr>
          <w:color w:val="auto"/>
        </w:rPr>
        <w:t>2. TypeScript</w:t>
      </w:r>
    </w:p>
    <w:p w14:paraId="6925C011" w14:textId="77777777" w:rsidR="003C543B" w:rsidRPr="003C543B" w:rsidRDefault="003C543B" w:rsidP="003C543B">
      <w:pPr>
        <w:pStyle w:val="Heading3"/>
        <w:rPr>
          <w:color w:val="auto"/>
        </w:rPr>
      </w:pPr>
      <w:r w:rsidRPr="003C543B">
        <w:rPr>
          <w:color w:val="auto"/>
        </w:rPr>
        <w:t>Why TypeScript?</w:t>
      </w:r>
    </w:p>
    <w:p w14:paraId="684631DA" w14:textId="77777777" w:rsidR="003C543B" w:rsidRPr="003C543B" w:rsidRDefault="003C543B" w:rsidP="003C543B">
      <w:r w:rsidRPr="003C543B">
        <w:t>TypeScript is a strongly typed superset of JavaScript that compiles to plain JavaScript. It was chosen for the following reasons:</w:t>
      </w:r>
    </w:p>
    <w:p w14:paraId="67F364B0" w14:textId="77777777" w:rsidR="003C543B" w:rsidRPr="003C543B" w:rsidRDefault="003C543B" w:rsidP="003C543B">
      <w:pPr>
        <w:numPr>
          <w:ilvl w:val="0"/>
          <w:numId w:val="3"/>
        </w:numPr>
      </w:pPr>
      <w:r w:rsidRPr="003C543B">
        <w:rPr>
          <w:b/>
          <w:bCs/>
        </w:rPr>
        <w:t>Static Typing:</w:t>
      </w:r>
      <w:r w:rsidRPr="003C543B">
        <w:t xml:space="preserve"> TypeScript provides static type checking, which helps catch errors at compile time rather than runtime. This is particularly useful in large applications and for complex UIs where types can help prevent bugs and improve code reliability.</w:t>
      </w:r>
    </w:p>
    <w:p w14:paraId="7F6AB4BC" w14:textId="77777777" w:rsidR="003C543B" w:rsidRPr="003C543B" w:rsidRDefault="003C543B" w:rsidP="003C543B">
      <w:pPr>
        <w:numPr>
          <w:ilvl w:val="0"/>
          <w:numId w:val="3"/>
        </w:numPr>
      </w:pPr>
      <w:r w:rsidRPr="003C543B">
        <w:rPr>
          <w:b/>
          <w:bCs/>
        </w:rPr>
        <w:t>Enhanced Development Experience:</w:t>
      </w:r>
      <w:r w:rsidRPr="003C543B">
        <w:t xml:space="preserve"> TypeScript integrates well with modern IDEs, offering features like auto-completion, refactoring, and better documentation through types.</w:t>
      </w:r>
    </w:p>
    <w:p w14:paraId="3BA499B7" w14:textId="77777777" w:rsidR="003C543B" w:rsidRPr="003C543B" w:rsidRDefault="003C543B" w:rsidP="003C543B">
      <w:pPr>
        <w:numPr>
          <w:ilvl w:val="0"/>
          <w:numId w:val="3"/>
        </w:numPr>
      </w:pPr>
      <w:r w:rsidRPr="003C543B">
        <w:rPr>
          <w:b/>
          <w:bCs/>
        </w:rPr>
        <w:lastRenderedPageBreak/>
        <w:t>Improved Readability and Maintainability:</w:t>
      </w:r>
      <w:r w:rsidRPr="003C543B">
        <w:t xml:space="preserve"> TypeScript’s type annotations make the code more self-documenting and easier to understand, which is beneficial when working on large projects or collaborating with other developers.</w:t>
      </w:r>
    </w:p>
    <w:p w14:paraId="34A9E06A" w14:textId="77777777" w:rsidR="003C543B" w:rsidRPr="003C543B" w:rsidRDefault="003C543B" w:rsidP="003C543B">
      <w:pPr>
        <w:pStyle w:val="Heading4"/>
        <w:rPr>
          <w:color w:val="auto"/>
        </w:rPr>
      </w:pPr>
      <w:r w:rsidRPr="003C543B">
        <w:rPr>
          <w:color w:val="auto"/>
        </w:rPr>
        <w:t>Advantages:</w:t>
      </w:r>
    </w:p>
    <w:p w14:paraId="741321AA" w14:textId="77777777" w:rsidR="003C543B" w:rsidRPr="003C543B" w:rsidRDefault="003C543B" w:rsidP="003C543B">
      <w:pPr>
        <w:numPr>
          <w:ilvl w:val="0"/>
          <w:numId w:val="4"/>
        </w:numPr>
      </w:pPr>
      <w:r w:rsidRPr="003C543B">
        <w:rPr>
          <w:b/>
          <w:bCs/>
        </w:rPr>
        <w:t>Early Error Detection:</w:t>
      </w:r>
      <w:r w:rsidRPr="003C543B">
        <w:t xml:space="preserve"> Catch errors at compile time.</w:t>
      </w:r>
    </w:p>
    <w:p w14:paraId="1CFF6AD3" w14:textId="77777777" w:rsidR="003C543B" w:rsidRPr="003C543B" w:rsidRDefault="003C543B" w:rsidP="003C543B">
      <w:pPr>
        <w:numPr>
          <w:ilvl w:val="0"/>
          <w:numId w:val="4"/>
        </w:numPr>
      </w:pPr>
      <w:r w:rsidRPr="003C543B">
        <w:rPr>
          <w:b/>
          <w:bCs/>
        </w:rPr>
        <w:t>Better Tooling and IDE Support:</w:t>
      </w:r>
      <w:r w:rsidRPr="003C543B">
        <w:t xml:space="preserve"> Improved development experience.</w:t>
      </w:r>
    </w:p>
    <w:p w14:paraId="0DB1E211" w14:textId="77777777" w:rsidR="003C543B" w:rsidRPr="003C543B" w:rsidRDefault="003C543B" w:rsidP="003C543B">
      <w:pPr>
        <w:numPr>
          <w:ilvl w:val="0"/>
          <w:numId w:val="4"/>
        </w:numPr>
      </w:pPr>
      <w:r w:rsidRPr="003C543B">
        <w:rPr>
          <w:b/>
          <w:bCs/>
        </w:rPr>
        <w:t>Enhanced Code Quality:</w:t>
      </w:r>
      <w:r w:rsidRPr="003C543B">
        <w:t xml:space="preserve"> More maintainable and readable code.</w:t>
      </w:r>
    </w:p>
    <w:p w14:paraId="7C3A6F9A" w14:textId="77777777" w:rsidR="003C543B" w:rsidRPr="003C543B" w:rsidRDefault="003C543B" w:rsidP="003C543B">
      <w:r w:rsidRPr="003C543B">
        <w:pict w14:anchorId="7373FD0A">
          <v:rect id="_x0000_i1069" style="width:0;height:1.5pt" o:hralign="center" o:hrstd="t" o:hr="t" fillcolor="#a0a0a0" stroked="f"/>
        </w:pict>
      </w:r>
    </w:p>
    <w:p w14:paraId="68D86772" w14:textId="77777777" w:rsidR="003C543B" w:rsidRPr="003C543B" w:rsidRDefault="003C543B" w:rsidP="003C543B">
      <w:pPr>
        <w:pStyle w:val="Heading2"/>
        <w:rPr>
          <w:color w:val="auto"/>
        </w:rPr>
      </w:pPr>
      <w:r w:rsidRPr="003C543B">
        <w:rPr>
          <w:color w:val="auto"/>
        </w:rPr>
        <w:t xml:space="preserve">3. </w:t>
      </w:r>
      <w:proofErr w:type="spellStart"/>
      <w:r w:rsidRPr="003C543B">
        <w:rPr>
          <w:color w:val="auto"/>
        </w:rPr>
        <w:t>ShadCN</w:t>
      </w:r>
      <w:proofErr w:type="spellEnd"/>
      <w:r w:rsidRPr="003C543B">
        <w:rPr>
          <w:color w:val="auto"/>
        </w:rPr>
        <w:t xml:space="preserve"> UI</w:t>
      </w:r>
    </w:p>
    <w:p w14:paraId="51056E09" w14:textId="77777777" w:rsidR="003C543B" w:rsidRPr="003C543B" w:rsidRDefault="003C543B" w:rsidP="003C543B">
      <w:pPr>
        <w:pStyle w:val="Heading3"/>
        <w:rPr>
          <w:color w:val="auto"/>
        </w:rPr>
      </w:pPr>
      <w:r w:rsidRPr="003C543B">
        <w:rPr>
          <w:color w:val="auto"/>
        </w:rPr>
        <w:t xml:space="preserve">Why </w:t>
      </w:r>
      <w:proofErr w:type="spellStart"/>
      <w:r w:rsidRPr="003C543B">
        <w:rPr>
          <w:color w:val="auto"/>
        </w:rPr>
        <w:t>ShadCN</w:t>
      </w:r>
      <w:proofErr w:type="spellEnd"/>
      <w:r w:rsidRPr="003C543B">
        <w:rPr>
          <w:color w:val="auto"/>
        </w:rPr>
        <w:t xml:space="preserve"> UI?</w:t>
      </w:r>
    </w:p>
    <w:p w14:paraId="585B1F24" w14:textId="77777777" w:rsidR="003C543B" w:rsidRPr="003C543B" w:rsidRDefault="003C543B" w:rsidP="003C543B">
      <w:proofErr w:type="spellStart"/>
      <w:r w:rsidRPr="003C543B">
        <w:t>ShadCN</w:t>
      </w:r>
      <w:proofErr w:type="spellEnd"/>
      <w:r w:rsidRPr="003C543B">
        <w:t xml:space="preserve"> UI is a component library that provides pre-designed, customizable UI components. It was selected for several reasons:</w:t>
      </w:r>
    </w:p>
    <w:p w14:paraId="3AC69A0B" w14:textId="77777777" w:rsidR="003C543B" w:rsidRPr="003C543B" w:rsidRDefault="003C543B" w:rsidP="003C543B">
      <w:pPr>
        <w:numPr>
          <w:ilvl w:val="0"/>
          <w:numId w:val="5"/>
        </w:numPr>
      </w:pPr>
      <w:r w:rsidRPr="003C543B">
        <w:rPr>
          <w:b/>
          <w:bCs/>
        </w:rPr>
        <w:t>Component Reusability:</w:t>
      </w:r>
      <w:r w:rsidRPr="003C543B">
        <w:t xml:space="preserve"> </w:t>
      </w:r>
      <w:proofErr w:type="spellStart"/>
      <w:r w:rsidRPr="003C543B">
        <w:t>ShadCN</w:t>
      </w:r>
      <w:proofErr w:type="spellEnd"/>
      <w:r w:rsidRPr="003C543B">
        <w:t xml:space="preserve"> UI offers a range of reusable components that can accelerate development and ensure consistency across the application.</w:t>
      </w:r>
    </w:p>
    <w:p w14:paraId="70107C66" w14:textId="77777777" w:rsidR="003C543B" w:rsidRPr="003C543B" w:rsidRDefault="003C543B" w:rsidP="003C543B">
      <w:pPr>
        <w:numPr>
          <w:ilvl w:val="0"/>
          <w:numId w:val="5"/>
        </w:numPr>
      </w:pPr>
      <w:r w:rsidRPr="003C543B">
        <w:rPr>
          <w:b/>
          <w:bCs/>
        </w:rPr>
        <w:t>Customization:</w:t>
      </w:r>
      <w:r w:rsidRPr="003C543B">
        <w:t xml:space="preserve"> The components are customizable, allowing for easy adaptation to match the design requirements of the project.</w:t>
      </w:r>
    </w:p>
    <w:p w14:paraId="43813E2E" w14:textId="77777777" w:rsidR="003C543B" w:rsidRPr="003C543B" w:rsidRDefault="003C543B" w:rsidP="003C543B">
      <w:pPr>
        <w:numPr>
          <w:ilvl w:val="0"/>
          <w:numId w:val="5"/>
        </w:numPr>
      </w:pPr>
      <w:r w:rsidRPr="003C543B">
        <w:rPr>
          <w:b/>
          <w:bCs/>
        </w:rPr>
        <w:t>Modern Design Aesthetic:</w:t>
      </w:r>
      <w:r w:rsidRPr="003C543B">
        <w:t xml:space="preserve"> The library provides components that adhere to modern design principles, ensuring that the UI is visually appealing and up-to-date.</w:t>
      </w:r>
    </w:p>
    <w:p w14:paraId="503B3E8E" w14:textId="77777777" w:rsidR="003C543B" w:rsidRPr="003C543B" w:rsidRDefault="003C543B" w:rsidP="003C543B">
      <w:pPr>
        <w:pStyle w:val="Heading4"/>
        <w:rPr>
          <w:color w:val="auto"/>
        </w:rPr>
      </w:pPr>
      <w:r w:rsidRPr="003C543B">
        <w:rPr>
          <w:color w:val="auto"/>
        </w:rPr>
        <w:t>Advantages:</w:t>
      </w:r>
    </w:p>
    <w:p w14:paraId="0BDBB13E" w14:textId="77777777" w:rsidR="003C543B" w:rsidRPr="003C543B" w:rsidRDefault="003C543B" w:rsidP="003C543B">
      <w:pPr>
        <w:numPr>
          <w:ilvl w:val="0"/>
          <w:numId w:val="6"/>
        </w:numPr>
      </w:pPr>
      <w:r w:rsidRPr="003C543B">
        <w:rPr>
          <w:b/>
          <w:bCs/>
        </w:rPr>
        <w:t>Faster Development:</w:t>
      </w:r>
      <w:r w:rsidRPr="003C543B">
        <w:t xml:space="preserve"> Pre-built components speed up the development process.</w:t>
      </w:r>
    </w:p>
    <w:p w14:paraId="062B6155" w14:textId="77777777" w:rsidR="003C543B" w:rsidRPr="003C543B" w:rsidRDefault="003C543B" w:rsidP="003C543B">
      <w:pPr>
        <w:numPr>
          <w:ilvl w:val="0"/>
          <w:numId w:val="6"/>
        </w:numPr>
      </w:pPr>
      <w:r w:rsidRPr="003C543B">
        <w:rPr>
          <w:b/>
          <w:bCs/>
        </w:rPr>
        <w:t>Consistency:</w:t>
      </w:r>
      <w:r w:rsidRPr="003C543B">
        <w:t xml:space="preserve"> Ensures a consistent look and feel throughout the application.</w:t>
      </w:r>
    </w:p>
    <w:p w14:paraId="4941AA22" w14:textId="77777777" w:rsidR="003C543B" w:rsidRPr="003C543B" w:rsidRDefault="003C543B" w:rsidP="003C543B">
      <w:pPr>
        <w:numPr>
          <w:ilvl w:val="0"/>
          <w:numId w:val="6"/>
        </w:numPr>
      </w:pPr>
      <w:r w:rsidRPr="003C543B">
        <w:rPr>
          <w:b/>
          <w:bCs/>
        </w:rPr>
        <w:t>Customizability:</w:t>
      </w:r>
      <w:r w:rsidRPr="003C543B">
        <w:t xml:space="preserve"> Allows for easy adaptation to specific design requirements.</w:t>
      </w:r>
    </w:p>
    <w:p w14:paraId="7728B34A" w14:textId="77777777" w:rsidR="003C543B" w:rsidRPr="003C543B" w:rsidRDefault="003C543B" w:rsidP="003C543B">
      <w:r w:rsidRPr="003C543B">
        <w:pict w14:anchorId="43BF5368">
          <v:rect id="_x0000_i1070" style="width:0;height:1.5pt" o:hralign="center" o:hrstd="t" o:hr="t" fillcolor="#a0a0a0" stroked="f"/>
        </w:pict>
      </w:r>
    </w:p>
    <w:p w14:paraId="6F730F06" w14:textId="77777777" w:rsidR="003C543B" w:rsidRPr="003C543B" w:rsidRDefault="003C543B" w:rsidP="003C543B">
      <w:pPr>
        <w:pStyle w:val="Heading2"/>
        <w:rPr>
          <w:color w:val="auto"/>
        </w:rPr>
      </w:pPr>
      <w:r w:rsidRPr="003C543B">
        <w:rPr>
          <w:color w:val="auto"/>
        </w:rPr>
        <w:t>4. React Hook Form</w:t>
      </w:r>
    </w:p>
    <w:p w14:paraId="2C143DCF" w14:textId="77777777" w:rsidR="003C543B" w:rsidRPr="003C543B" w:rsidRDefault="003C543B" w:rsidP="003C543B">
      <w:pPr>
        <w:pStyle w:val="Heading3"/>
        <w:rPr>
          <w:color w:val="auto"/>
        </w:rPr>
      </w:pPr>
      <w:r w:rsidRPr="003C543B">
        <w:rPr>
          <w:color w:val="auto"/>
        </w:rPr>
        <w:t>Why React Hook Form?</w:t>
      </w:r>
    </w:p>
    <w:p w14:paraId="1F9405F1" w14:textId="77777777" w:rsidR="003C543B" w:rsidRPr="003C543B" w:rsidRDefault="003C543B" w:rsidP="003C543B">
      <w:r w:rsidRPr="003C543B">
        <w:t>React Hook Form is a library for handling form state and validation in React applications. It was chosen due to:</w:t>
      </w:r>
    </w:p>
    <w:p w14:paraId="0CB4BCEE" w14:textId="77777777" w:rsidR="003C543B" w:rsidRPr="003C543B" w:rsidRDefault="003C543B" w:rsidP="003C543B">
      <w:pPr>
        <w:numPr>
          <w:ilvl w:val="0"/>
          <w:numId w:val="7"/>
        </w:numPr>
      </w:pPr>
      <w:r w:rsidRPr="003C543B">
        <w:rPr>
          <w:b/>
          <w:bCs/>
        </w:rPr>
        <w:t>Performance:</w:t>
      </w:r>
      <w:r w:rsidRPr="003C543B">
        <w:t xml:space="preserve"> React Hook Form minimizes re-renders by using uncontrolled components, which improves form performance, especially in complex forms.</w:t>
      </w:r>
    </w:p>
    <w:p w14:paraId="0CC0A9CA" w14:textId="77777777" w:rsidR="003C543B" w:rsidRPr="003C543B" w:rsidRDefault="003C543B" w:rsidP="003C543B">
      <w:pPr>
        <w:numPr>
          <w:ilvl w:val="0"/>
          <w:numId w:val="7"/>
        </w:numPr>
      </w:pPr>
      <w:r w:rsidRPr="003C543B">
        <w:rPr>
          <w:b/>
          <w:bCs/>
        </w:rPr>
        <w:t>Easy Integration:</w:t>
      </w:r>
      <w:r w:rsidRPr="003C543B">
        <w:t xml:space="preserve"> It integrates smoothly with existing React components and libraries, making it a good fit for complex UIs that involve a lot of form interactions.</w:t>
      </w:r>
    </w:p>
    <w:p w14:paraId="563E6E1E" w14:textId="77777777" w:rsidR="003C543B" w:rsidRPr="003C543B" w:rsidRDefault="003C543B" w:rsidP="003C543B">
      <w:pPr>
        <w:numPr>
          <w:ilvl w:val="0"/>
          <w:numId w:val="7"/>
        </w:numPr>
      </w:pPr>
      <w:r w:rsidRPr="003C543B">
        <w:rPr>
          <w:b/>
          <w:bCs/>
        </w:rPr>
        <w:t>Simple API:</w:t>
      </w:r>
      <w:r w:rsidRPr="003C543B">
        <w:t xml:space="preserve"> The library provides a straightforward API for managing form state and validation, which simplifies the development process.</w:t>
      </w:r>
    </w:p>
    <w:p w14:paraId="34135688" w14:textId="77777777" w:rsidR="003C543B" w:rsidRPr="003C543B" w:rsidRDefault="003C543B" w:rsidP="003C543B">
      <w:pPr>
        <w:pStyle w:val="Heading4"/>
        <w:rPr>
          <w:color w:val="auto"/>
        </w:rPr>
      </w:pPr>
      <w:r w:rsidRPr="003C543B">
        <w:rPr>
          <w:color w:val="auto"/>
        </w:rPr>
        <w:lastRenderedPageBreak/>
        <w:t>Advantages:</w:t>
      </w:r>
    </w:p>
    <w:p w14:paraId="64EB6CE1" w14:textId="77777777" w:rsidR="003C543B" w:rsidRPr="003C543B" w:rsidRDefault="003C543B" w:rsidP="003C543B">
      <w:pPr>
        <w:numPr>
          <w:ilvl w:val="0"/>
          <w:numId w:val="8"/>
        </w:numPr>
      </w:pPr>
      <w:r w:rsidRPr="003C543B">
        <w:rPr>
          <w:b/>
          <w:bCs/>
        </w:rPr>
        <w:t>Enhanced Performance:</w:t>
      </w:r>
      <w:r w:rsidRPr="003C543B">
        <w:t xml:space="preserve"> Reduces unnecessary re-renders.</w:t>
      </w:r>
    </w:p>
    <w:p w14:paraId="36BCECE6" w14:textId="77777777" w:rsidR="003C543B" w:rsidRPr="003C543B" w:rsidRDefault="003C543B" w:rsidP="003C543B">
      <w:pPr>
        <w:numPr>
          <w:ilvl w:val="0"/>
          <w:numId w:val="8"/>
        </w:numPr>
      </w:pPr>
      <w:r w:rsidRPr="003C543B">
        <w:rPr>
          <w:b/>
          <w:bCs/>
        </w:rPr>
        <w:t>Easy to Use:</w:t>
      </w:r>
      <w:r w:rsidRPr="003C543B">
        <w:t xml:space="preserve"> Simple API for managing form state and validation.</w:t>
      </w:r>
    </w:p>
    <w:p w14:paraId="08D90262" w14:textId="77777777" w:rsidR="003C543B" w:rsidRPr="003C543B" w:rsidRDefault="003C543B" w:rsidP="003C543B">
      <w:pPr>
        <w:numPr>
          <w:ilvl w:val="0"/>
          <w:numId w:val="8"/>
        </w:numPr>
      </w:pPr>
      <w:r w:rsidRPr="003C543B">
        <w:rPr>
          <w:b/>
          <w:bCs/>
        </w:rPr>
        <w:t>Flexible Integration:</w:t>
      </w:r>
      <w:r w:rsidRPr="003C543B">
        <w:t xml:space="preserve"> Works well with various form components and validation libraries.</w:t>
      </w:r>
    </w:p>
    <w:p w14:paraId="083D2061" w14:textId="77777777" w:rsidR="003C543B" w:rsidRPr="003C543B" w:rsidRDefault="003C543B" w:rsidP="003C543B">
      <w:r w:rsidRPr="003C543B">
        <w:pict w14:anchorId="1DEF907B">
          <v:rect id="_x0000_i1071" style="width:0;height:1.5pt" o:hralign="center" o:hrstd="t" o:hr="t" fillcolor="#a0a0a0" stroked="f"/>
        </w:pict>
      </w:r>
    </w:p>
    <w:p w14:paraId="2C0FD440" w14:textId="77777777" w:rsidR="003C543B" w:rsidRPr="003C543B" w:rsidRDefault="003C543B" w:rsidP="003C543B">
      <w:pPr>
        <w:pStyle w:val="Heading2"/>
        <w:rPr>
          <w:color w:val="auto"/>
        </w:rPr>
      </w:pPr>
      <w:r w:rsidRPr="003C543B">
        <w:rPr>
          <w:color w:val="auto"/>
        </w:rPr>
        <w:t xml:space="preserve">5. React </w:t>
      </w:r>
      <w:proofErr w:type="spellStart"/>
      <w:r w:rsidRPr="003C543B">
        <w:rPr>
          <w:color w:val="auto"/>
        </w:rPr>
        <w:t>Dropzone</w:t>
      </w:r>
      <w:proofErr w:type="spellEnd"/>
    </w:p>
    <w:p w14:paraId="764E58C3" w14:textId="77777777" w:rsidR="003C543B" w:rsidRPr="003C543B" w:rsidRDefault="003C543B" w:rsidP="003C543B">
      <w:pPr>
        <w:pStyle w:val="Heading3"/>
        <w:rPr>
          <w:color w:val="auto"/>
        </w:rPr>
      </w:pPr>
      <w:r w:rsidRPr="003C543B">
        <w:rPr>
          <w:color w:val="auto"/>
        </w:rPr>
        <w:t xml:space="preserve">Why React </w:t>
      </w:r>
      <w:proofErr w:type="spellStart"/>
      <w:r w:rsidRPr="003C543B">
        <w:rPr>
          <w:color w:val="auto"/>
        </w:rPr>
        <w:t>Dropzone</w:t>
      </w:r>
      <w:proofErr w:type="spellEnd"/>
      <w:r w:rsidRPr="003C543B">
        <w:rPr>
          <w:color w:val="auto"/>
        </w:rPr>
        <w:t>?</w:t>
      </w:r>
    </w:p>
    <w:p w14:paraId="36B035EA" w14:textId="77777777" w:rsidR="003C543B" w:rsidRPr="003C543B" w:rsidRDefault="003C543B" w:rsidP="003C543B">
      <w:r w:rsidRPr="003C543B">
        <w:t xml:space="preserve">React </w:t>
      </w:r>
      <w:proofErr w:type="spellStart"/>
      <w:r w:rsidRPr="003C543B">
        <w:t>Dropzone</w:t>
      </w:r>
      <w:proofErr w:type="spellEnd"/>
      <w:r w:rsidRPr="003C543B">
        <w:t xml:space="preserve"> is a library for handling file uploads in React applications. It was selected for:</w:t>
      </w:r>
    </w:p>
    <w:p w14:paraId="21111C44" w14:textId="77777777" w:rsidR="003C543B" w:rsidRPr="003C543B" w:rsidRDefault="003C543B" w:rsidP="003C543B">
      <w:pPr>
        <w:numPr>
          <w:ilvl w:val="0"/>
          <w:numId w:val="9"/>
        </w:numPr>
      </w:pPr>
      <w:r w:rsidRPr="003C543B">
        <w:rPr>
          <w:b/>
          <w:bCs/>
        </w:rPr>
        <w:t>Drag-and-Drop Support:</w:t>
      </w:r>
      <w:r w:rsidRPr="003C543B">
        <w:t xml:space="preserve"> It provides built-in support for drag-and-drop file uploads, which enhances the user experience by making file uploads more intuitive.</w:t>
      </w:r>
    </w:p>
    <w:p w14:paraId="28761068" w14:textId="77777777" w:rsidR="003C543B" w:rsidRPr="003C543B" w:rsidRDefault="003C543B" w:rsidP="003C543B">
      <w:pPr>
        <w:numPr>
          <w:ilvl w:val="0"/>
          <w:numId w:val="9"/>
        </w:numPr>
      </w:pPr>
      <w:r w:rsidRPr="003C543B">
        <w:rPr>
          <w:b/>
          <w:bCs/>
        </w:rPr>
        <w:t>Customization:</w:t>
      </w:r>
      <w:r w:rsidRPr="003C543B">
        <w:t xml:space="preserve"> React </w:t>
      </w:r>
      <w:proofErr w:type="spellStart"/>
      <w:r w:rsidRPr="003C543B">
        <w:t>Dropzone</w:t>
      </w:r>
      <w:proofErr w:type="spellEnd"/>
      <w:r w:rsidRPr="003C543B">
        <w:t xml:space="preserve"> is highly customizable, allowing developers to tailor the file upload process to meet specific requirements.</w:t>
      </w:r>
    </w:p>
    <w:p w14:paraId="546025FE" w14:textId="77777777" w:rsidR="003C543B" w:rsidRPr="003C543B" w:rsidRDefault="003C543B" w:rsidP="003C543B">
      <w:pPr>
        <w:numPr>
          <w:ilvl w:val="0"/>
          <w:numId w:val="9"/>
        </w:numPr>
      </w:pPr>
      <w:r w:rsidRPr="003C543B">
        <w:rPr>
          <w:b/>
          <w:bCs/>
        </w:rPr>
        <w:t>File Validation:</w:t>
      </w:r>
      <w:r w:rsidRPr="003C543B">
        <w:t xml:space="preserve"> It supports file validation, which ensures that only files meeting certain criteria (e.g., size, type) are uploaded.</w:t>
      </w:r>
    </w:p>
    <w:p w14:paraId="079E74AB" w14:textId="77777777" w:rsidR="003C543B" w:rsidRPr="003C543B" w:rsidRDefault="003C543B" w:rsidP="003C543B">
      <w:pPr>
        <w:pStyle w:val="Heading4"/>
        <w:rPr>
          <w:color w:val="auto"/>
        </w:rPr>
      </w:pPr>
      <w:r w:rsidRPr="003C543B">
        <w:rPr>
          <w:color w:val="auto"/>
        </w:rPr>
        <w:t>Advantages:</w:t>
      </w:r>
    </w:p>
    <w:p w14:paraId="64EE6D1B" w14:textId="77777777" w:rsidR="003C543B" w:rsidRPr="003C543B" w:rsidRDefault="003C543B" w:rsidP="003C543B">
      <w:pPr>
        <w:numPr>
          <w:ilvl w:val="0"/>
          <w:numId w:val="10"/>
        </w:numPr>
      </w:pPr>
      <w:r w:rsidRPr="003C543B">
        <w:rPr>
          <w:b/>
          <w:bCs/>
        </w:rPr>
        <w:t>User-Friendly:</w:t>
      </w:r>
      <w:r w:rsidRPr="003C543B">
        <w:t xml:space="preserve"> Provides drag-and-drop functionality for easy file uploads.</w:t>
      </w:r>
    </w:p>
    <w:p w14:paraId="29DC8C5C" w14:textId="77777777" w:rsidR="003C543B" w:rsidRPr="003C543B" w:rsidRDefault="003C543B" w:rsidP="003C543B">
      <w:pPr>
        <w:numPr>
          <w:ilvl w:val="0"/>
          <w:numId w:val="10"/>
        </w:numPr>
      </w:pPr>
      <w:r w:rsidRPr="003C543B">
        <w:rPr>
          <w:b/>
          <w:bCs/>
        </w:rPr>
        <w:t>Customizable:</w:t>
      </w:r>
      <w:r w:rsidRPr="003C543B">
        <w:t xml:space="preserve"> Allows for customization of the upload process and UI.</w:t>
      </w:r>
    </w:p>
    <w:p w14:paraId="0D018050" w14:textId="77777777" w:rsidR="003C543B" w:rsidRPr="003C543B" w:rsidRDefault="003C543B" w:rsidP="003C543B">
      <w:pPr>
        <w:numPr>
          <w:ilvl w:val="0"/>
          <w:numId w:val="10"/>
        </w:numPr>
      </w:pPr>
      <w:r w:rsidRPr="003C543B">
        <w:rPr>
          <w:b/>
          <w:bCs/>
        </w:rPr>
        <w:t>Validation:</w:t>
      </w:r>
      <w:r w:rsidRPr="003C543B">
        <w:t xml:space="preserve"> Ensures only valid files are uploaded.</w:t>
      </w:r>
    </w:p>
    <w:p w14:paraId="0DA43D34" w14:textId="77777777" w:rsidR="003C543B" w:rsidRPr="003C543B" w:rsidRDefault="003C543B" w:rsidP="003C543B">
      <w:r w:rsidRPr="003C543B">
        <w:pict w14:anchorId="0A866E0B">
          <v:rect id="_x0000_i1072" style="width:0;height:1.5pt" o:hralign="center" o:hrstd="t" o:hr="t" fillcolor="#a0a0a0" stroked="f"/>
        </w:pict>
      </w:r>
    </w:p>
    <w:p w14:paraId="70CCB9F2" w14:textId="77777777" w:rsidR="003C543B" w:rsidRPr="003C543B" w:rsidRDefault="003C543B" w:rsidP="003C543B">
      <w:pPr>
        <w:pStyle w:val="Heading2"/>
        <w:rPr>
          <w:color w:val="auto"/>
        </w:rPr>
      </w:pPr>
      <w:r w:rsidRPr="003C543B">
        <w:rPr>
          <w:color w:val="auto"/>
        </w:rPr>
        <w:t>6. Tailwind CSS</w:t>
      </w:r>
    </w:p>
    <w:p w14:paraId="790672BF" w14:textId="77777777" w:rsidR="003C543B" w:rsidRPr="003C543B" w:rsidRDefault="003C543B" w:rsidP="003C543B">
      <w:pPr>
        <w:pStyle w:val="Heading3"/>
        <w:rPr>
          <w:color w:val="auto"/>
        </w:rPr>
      </w:pPr>
      <w:r w:rsidRPr="003C543B">
        <w:rPr>
          <w:color w:val="auto"/>
        </w:rPr>
        <w:t>Why Tailwind CSS?</w:t>
      </w:r>
    </w:p>
    <w:p w14:paraId="076CF0B7" w14:textId="77777777" w:rsidR="003C543B" w:rsidRPr="003C543B" w:rsidRDefault="003C543B" w:rsidP="003C543B">
      <w:r w:rsidRPr="003C543B">
        <w:t>Tailwind CSS is a utility-first CSS framework that allows for rapid UI development. It was chosen for:</w:t>
      </w:r>
    </w:p>
    <w:p w14:paraId="795B6289" w14:textId="77777777" w:rsidR="003C543B" w:rsidRPr="003C543B" w:rsidRDefault="003C543B" w:rsidP="003C543B">
      <w:pPr>
        <w:numPr>
          <w:ilvl w:val="0"/>
          <w:numId w:val="11"/>
        </w:numPr>
      </w:pPr>
      <w:r w:rsidRPr="003C543B">
        <w:rPr>
          <w:b/>
          <w:bCs/>
        </w:rPr>
        <w:t>Utility-First Approach:</w:t>
      </w:r>
      <w:r w:rsidRPr="003C543B">
        <w:t xml:space="preserve"> Tailwind’s utility-first approach enables developers to build custom designs directly in the markup, making styling faster and more efficient.</w:t>
      </w:r>
    </w:p>
    <w:p w14:paraId="41E01B9A" w14:textId="77777777" w:rsidR="003C543B" w:rsidRPr="003C543B" w:rsidRDefault="003C543B" w:rsidP="003C543B">
      <w:pPr>
        <w:numPr>
          <w:ilvl w:val="0"/>
          <w:numId w:val="11"/>
        </w:numPr>
      </w:pPr>
      <w:r w:rsidRPr="003C543B">
        <w:rPr>
          <w:b/>
          <w:bCs/>
        </w:rPr>
        <w:t>Responsiveness:</w:t>
      </w:r>
      <w:r w:rsidRPr="003C543B">
        <w:t xml:space="preserve"> Tailwind includes responsive design utilities out of the box, which simplifies the process of creating responsive layouts.</w:t>
      </w:r>
    </w:p>
    <w:p w14:paraId="4D8FCA45" w14:textId="77777777" w:rsidR="003C543B" w:rsidRPr="003C543B" w:rsidRDefault="003C543B" w:rsidP="003C543B">
      <w:pPr>
        <w:numPr>
          <w:ilvl w:val="0"/>
          <w:numId w:val="11"/>
        </w:numPr>
      </w:pPr>
      <w:r w:rsidRPr="003C543B">
        <w:rPr>
          <w:b/>
          <w:bCs/>
        </w:rPr>
        <w:t>Customization:</w:t>
      </w:r>
      <w:r w:rsidRPr="003C543B">
        <w:t xml:space="preserve"> Tailwind is highly customizable, allowing developers to define their design system and adjust styles to fit the project’s needs.</w:t>
      </w:r>
    </w:p>
    <w:p w14:paraId="204FA56A" w14:textId="77777777" w:rsidR="003C543B" w:rsidRPr="003C543B" w:rsidRDefault="003C543B" w:rsidP="003C543B">
      <w:pPr>
        <w:pStyle w:val="Heading4"/>
        <w:rPr>
          <w:color w:val="auto"/>
        </w:rPr>
      </w:pPr>
      <w:r w:rsidRPr="003C543B">
        <w:rPr>
          <w:color w:val="auto"/>
        </w:rPr>
        <w:t>Advantages:</w:t>
      </w:r>
    </w:p>
    <w:p w14:paraId="2A89A003" w14:textId="77777777" w:rsidR="003C543B" w:rsidRPr="003C543B" w:rsidRDefault="003C543B" w:rsidP="003C543B">
      <w:pPr>
        <w:numPr>
          <w:ilvl w:val="0"/>
          <w:numId w:val="12"/>
        </w:numPr>
      </w:pPr>
      <w:r w:rsidRPr="003C543B">
        <w:rPr>
          <w:b/>
          <w:bCs/>
        </w:rPr>
        <w:t>Rapid Development:</w:t>
      </w:r>
      <w:r w:rsidRPr="003C543B">
        <w:t xml:space="preserve"> Utility-first approach speeds up the styling process.</w:t>
      </w:r>
    </w:p>
    <w:p w14:paraId="7CCC5805" w14:textId="77777777" w:rsidR="003C543B" w:rsidRPr="003C543B" w:rsidRDefault="003C543B" w:rsidP="003C543B">
      <w:pPr>
        <w:numPr>
          <w:ilvl w:val="0"/>
          <w:numId w:val="12"/>
        </w:numPr>
      </w:pPr>
      <w:r w:rsidRPr="003C543B">
        <w:rPr>
          <w:b/>
          <w:bCs/>
        </w:rPr>
        <w:t>Responsive Design:</w:t>
      </w:r>
      <w:r w:rsidRPr="003C543B">
        <w:t xml:space="preserve"> Built-in responsive utilities.</w:t>
      </w:r>
    </w:p>
    <w:p w14:paraId="4659BC37" w14:textId="77777777" w:rsidR="003C543B" w:rsidRPr="003C543B" w:rsidRDefault="003C543B" w:rsidP="003C543B">
      <w:pPr>
        <w:numPr>
          <w:ilvl w:val="0"/>
          <w:numId w:val="12"/>
        </w:numPr>
      </w:pPr>
      <w:r w:rsidRPr="003C543B">
        <w:rPr>
          <w:b/>
          <w:bCs/>
        </w:rPr>
        <w:t>Customizability:</w:t>
      </w:r>
      <w:r w:rsidRPr="003C543B">
        <w:t xml:space="preserve"> Tailor styles to meet specific design requirements.</w:t>
      </w:r>
    </w:p>
    <w:p w14:paraId="7B966251" w14:textId="77777777" w:rsidR="003C543B" w:rsidRPr="003C543B" w:rsidRDefault="003C543B" w:rsidP="003C543B">
      <w:r w:rsidRPr="003C543B">
        <w:pict w14:anchorId="623847AD">
          <v:rect id="_x0000_i1073" style="width:0;height:1.5pt" o:hralign="center" o:hrstd="t" o:hr="t" fillcolor="#a0a0a0" stroked="f"/>
        </w:pict>
      </w:r>
    </w:p>
    <w:p w14:paraId="5346C38C" w14:textId="77777777" w:rsidR="003C543B" w:rsidRPr="003C543B" w:rsidRDefault="003C543B" w:rsidP="003C543B">
      <w:pPr>
        <w:pStyle w:val="Heading2"/>
        <w:rPr>
          <w:color w:val="auto"/>
        </w:rPr>
      </w:pPr>
      <w:r w:rsidRPr="003C543B">
        <w:rPr>
          <w:color w:val="auto"/>
        </w:rPr>
        <w:lastRenderedPageBreak/>
        <w:t>Conclusion</w:t>
      </w:r>
    </w:p>
    <w:p w14:paraId="5CC8B118" w14:textId="77777777" w:rsidR="003C543B" w:rsidRPr="003C543B" w:rsidRDefault="003C543B" w:rsidP="003C543B">
      <w:r w:rsidRPr="003C543B">
        <w:t xml:space="preserve">The combination of Next.js, TypeScript, </w:t>
      </w:r>
      <w:proofErr w:type="spellStart"/>
      <w:r w:rsidRPr="003C543B">
        <w:t>ShadCN</w:t>
      </w:r>
      <w:proofErr w:type="spellEnd"/>
      <w:r w:rsidRPr="003C543B">
        <w:t xml:space="preserve"> UI, React Hook Form, React </w:t>
      </w:r>
      <w:proofErr w:type="spellStart"/>
      <w:r w:rsidRPr="003C543B">
        <w:t>Dropzone</w:t>
      </w:r>
      <w:proofErr w:type="spellEnd"/>
      <w:r w:rsidRPr="003C543B">
        <w:t>, and Tailwind CSS provides a robust, efficient, and modern stack for replicating UI designs. Each technology was selected for its specific advantages, which collectively contribute to a high-quality, performant, and maintainable application. By leveraging these technologies, developers can achieve a professional and polished UI design while maintaining flexibility and ease of development.</w:t>
      </w:r>
    </w:p>
    <w:p w14:paraId="72596CA6" w14:textId="77777777" w:rsidR="00FA02F6" w:rsidRPr="003C543B" w:rsidRDefault="00FA02F6"/>
    <w:sectPr w:rsidR="00FA02F6" w:rsidRPr="003C5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93C69"/>
    <w:multiLevelType w:val="multilevel"/>
    <w:tmpl w:val="9FEA3A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702BB0"/>
    <w:multiLevelType w:val="multilevel"/>
    <w:tmpl w:val="84E4A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4C6BD5"/>
    <w:multiLevelType w:val="multilevel"/>
    <w:tmpl w:val="0ECC2A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AA23F2"/>
    <w:multiLevelType w:val="multilevel"/>
    <w:tmpl w:val="693214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214450"/>
    <w:multiLevelType w:val="multilevel"/>
    <w:tmpl w:val="04C07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393EA1"/>
    <w:multiLevelType w:val="multilevel"/>
    <w:tmpl w:val="B05E8C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C7021C"/>
    <w:multiLevelType w:val="multilevel"/>
    <w:tmpl w:val="22046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2374A8F"/>
    <w:multiLevelType w:val="multilevel"/>
    <w:tmpl w:val="2F9E1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91A76AB"/>
    <w:multiLevelType w:val="multilevel"/>
    <w:tmpl w:val="B83C6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A3109C"/>
    <w:multiLevelType w:val="multilevel"/>
    <w:tmpl w:val="D2DE1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282178"/>
    <w:multiLevelType w:val="multilevel"/>
    <w:tmpl w:val="6786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68194A"/>
    <w:multiLevelType w:val="multilevel"/>
    <w:tmpl w:val="CAC8EC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2628236">
    <w:abstractNumId w:val="5"/>
  </w:num>
  <w:num w:numId="2" w16cid:durableId="643893953">
    <w:abstractNumId w:val="7"/>
  </w:num>
  <w:num w:numId="3" w16cid:durableId="1483890232">
    <w:abstractNumId w:val="6"/>
  </w:num>
  <w:num w:numId="4" w16cid:durableId="1162308739">
    <w:abstractNumId w:val="8"/>
  </w:num>
  <w:num w:numId="5" w16cid:durableId="2005815955">
    <w:abstractNumId w:val="3"/>
  </w:num>
  <w:num w:numId="6" w16cid:durableId="1237790336">
    <w:abstractNumId w:val="4"/>
  </w:num>
  <w:num w:numId="7" w16cid:durableId="1016078578">
    <w:abstractNumId w:val="2"/>
  </w:num>
  <w:num w:numId="8" w16cid:durableId="1632326641">
    <w:abstractNumId w:val="1"/>
  </w:num>
  <w:num w:numId="9" w16cid:durableId="430706470">
    <w:abstractNumId w:val="0"/>
  </w:num>
  <w:num w:numId="10" w16cid:durableId="747001894">
    <w:abstractNumId w:val="9"/>
  </w:num>
  <w:num w:numId="11" w16cid:durableId="257367838">
    <w:abstractNumId w:val="11"/>
  </w:num>
  <w:num w:numId="12" w16cid:durableId="138590764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43B"/>
    <w:rsid w:val="001467E4"/>
    <w:rsid w:val="003C543B"/>
    <w:rsid w:val="00FA02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D6BE0"/>
  <w15:chartTrackingRefBased/>
  <w15:docId w15:val="{8A041187-2E9F-4B76-B0BA-88EAA4109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54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C54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C54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3C543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543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C543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C543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C543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439665">
      <w:bodyDiv w:val="1"/>
      <w:marLeft w:val="0"/>
      <w:marRight w:val="0"/>
      <w:marTop w:val="0"/>
      <w:marBottom w:val="0"/>
      <w:divBdr>
        <w:top w:val="none" w:sz="0" w:space="0" w:color="auto"/>
        <w:left w:val="none" w:sz="0" w:space="0" w:color="auto"/>
        <w:bottom w:val="none" w:sz="0" w:space="0" w:color="auto"/>
        <w:right w:val="none" w:sz="0" w:space="0" w:color="auto"/>
      </w:divBdr>
    </w:div>
    <w:div w:id="515382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927</Words>
  <Characters>5286</Characters>
  <Application>Microsoft Office Word</Application>
  <DocSecurity>0</DocSecurity>
  <Lines>44</Lines>
  <Paragraphs>12</Paragraphs>
  <ScaleCrop>false</ScaleCrop>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Chandima Rathnayake</dc:creator>
  <cp:keywords/>
  <dc:description/>
  <cp:lastModifiedBy>Chandima Rathnayake</cp:lastModifiedBy>
  <cp:revision>1</cp:revision>
  <dcterms:created xsi:type="dcterms:W3CDTF">2024-08-27T08:07:00Z</dcterms:created>
  <dcterms:modified xsi:type="dcterms:W3CDTF">2024-08-27T08:09:00Z</dcterms:modified>
</cp:coreProperties>
</file>