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7F8A" w14:textId="77777777" w:rsidR="004E613A" w:rsidRDefault="00000000">
      <w:pPr>
        <w:pStyle w:val="Title"/>
      </w:pPr>
      <w:r>
        <w:t>Assignment 01</w:t>
      </w:r>
    </w:p>
    <w:p w14:paraId="12F7A761" w14:textId="77777777" w:rsidR="004E613A" w:rsidRDefault="00000000">
      <w:pPr>
        <w:pStyle w:val="Author"/>
      </w:pPr>
      <w:r>
        <w:t>Chandima Attanayake</w:t>
      </w:r>
    </w:p>
    <w:p w14:paraId="41DCEA56" w14:textId="77777777" w:rsidR="004E613A" w:rsidRDefault="00000000">
      <w:pPr>
        <w:pStyle w:val="Date"/>
      </w:pPr>
      <w:r>
        <w:t>2024-06-01</w:t>
      </w:r>
    </w:p>
    <w:p w14:paraId="5316C4A0" w14:textId="77777777" w:rsidR="004E613A" w:rsidRDefault="00000000">
      <w:pPr>
        <w:pStyle w:val="FirstParagraph"/>
      </w:pPr>
      <w:r>
        <w:t>install.packages(“ISLR”)</w:t>
      </w:r>
    </w:p>
    <w:p w14:paraId="2B8210BB" w14:textId="77777777" w:rsidR="004E613A" w:rsidRDefault="00000000">
      <w:pPr>
        <w:pStyle w:val="Compact"/>
        <w:numPr>
          <w:ilvl w:val="0"/>
          <w:numId w:val="2"/>
        </w:numPr>
      </w:pPr>
      <w:r>
        <w:t>Load ISLR and get the Data set</w:t>
      </w:r>
    </w:p>
    <w:p w14:paraId="37C8B146" w14:textId="77777777" w:rsidR="004E613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"ISLR"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"Carseats"</w:t>
      </w:r>
      <w:r>
        <w:rPr>
          <w:rStyle w:val="NormalTok"/>
        </w:rPr>
        <w:t>)</w:t>
      </w:r>
    </w:p>
    <w:p w14:paraId="29458E04" w14:textId="77777777" w:rsidR="004E613A" w:rsidRDefault="00000000">
      <w:pPr>
        <w:pStyle w:val="Compact"/>
        <w:numPr>
          <w:ilvl w:val="0"/>
          <w:numId w:val="3"/>
        </w:numPr>
      </w:pPr>
      <w:r>
        <w:t>Summary of Data set</w:t>
      </w:r>
    </w:p>
    <w:p w14:paraId="6C660325" w14:textId="77777777" w:rsidR="004E613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"ISLR"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(Carseats)</w:t>
      </w:r>
    </w:p>
    <w:p w14:paraId="20939E86" w14:textId="77777777" w:rsidR="004E613A" w:rsidRDefault="00000000"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 w14:paraId="5A354CBA" w14:textId="77777777" w:rsidR="004E613A" w:rsidRDefault="00000000">
      <w:pPr>
        <w:pStyle w:val="SourceCode"/>
      </w:pPr>
      <w:r>
        <w:rPr>
          <w:rStyle w:val="NormalTok"/>
        </w:rPr>
        <w:t xml:space="preserve">nrows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(Carseats)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rows:"</w:t>
      </w:r>
      <w:r>
        <w:rPr>
          <w:rStyle w:val="NormalTok"/>
        </w:rPr>
        <w:t>,nrows))</w:t>
      </w:r>
    </w:p>
    <w:p w14:paraId="49CD5170" w14:textId="77777777" w:rsidR="004E613A" w:rsidRDefault="00000000">
      <w:pPr>
        <w:pStyle w:val="SourceCode"/>
      </w:pPr>
      <w:r>
        <w:rPr>
          <w:rStyle w:val="VerbatimChar"/>
        </w:rPr>
        <w:t>## [1] "Number of rows: 400"</w:t>
      </w:r>
    </w:p>
    <w:p w14:paraId="64BA15AB" w14:textId="77777777" w:rsidR="004E613A" w:rsidRDefault="00000000">
      <w:pPr>
        <w:pStyle w:val="Compact"/>
        <w:numPr>
          <w:ilvl w:val="0"/>
          <w:numId w:val="4"/>
        </w:numPr>
      </w:pPr>
      <w:r>
        <w:t>Find the maximum value of Advertising</w:t>
      </w:r>
    </w:p>
    <w:p w14:paraId="51DE351C" w14:textId="77777777" w:rsidR="004E613A" w:rsidRDefault="00000000"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Advertising,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"Maximum value of Advertising:"</w:t>
      </w:r>
      <w:r>
        <w:rPr>
          <w:rStyle w:val="NormalTok"/>
        </w:rPr>
        <w:t>,M))</w:t>
      </w:r>
    </w:p>
    <w:p w14:paraId="54A853E7" w14:textId="77777777" w:rsidR="004E613A" w:rsidRDefault="00000000">
      <w:pPr>
        <w:pStyle w:val="SourceCode"/>
      </w:pPr>
      <w:r>
        <w:rPr>
          <w:rStyle w:val="VerbatimChar"/>
        </w:rPr>
        <w:t>## [1] "Maximum value of Advertising: 29"</w:t>
      </w:r>
    </w:p>
    <w:p w14:paraId="58A7B1DD" w14:textId="77777777" w:rsidR="004E613A" w:rsidRDefault="00000000">
      <w:pPr>
        <w:pStyle w:val="Compact"/>
        <w:numPr>
          <w:ilvl w:val="0"/>
          <w:numId w:val="5"/>
        </w:numPr>
      </w:pPr>
      <w:r>
        <w:lastRenderedPageBreak/>
        <w:t>Calculate IQR</w:t>
      </w:r>
    </w:p>
    <w:p w14:paraId="345F492C" w14:textId="77777777" w:rsidR="004E613A" w:rsidRDefault="00000000">
      <w:pPr>
        <w:pStyle w:val="SourceCode"/>
      </w:pPr>
      <w:r>
        <w:rPr>
          <w:rStyle w:val="NormalTok"/>
        </w:rPr>
        <w:t xml:space="preserve">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IQR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"IQR of price:"</w:t>
      </w:r>
      <w:r>
        <w:rPr>
          <w:rStyle w:val="NormalTok"/>
        </w:rPr>
        <w:t>, I))</w:t>
      </w:r>
    </w:p>
    <w:p w14:paraId="4686E750" w14:textId="77777777" w:rsidR="004E613A" w:rsidRDefault="00000000">
      <w:pPr>
        <w:pStyle w:val="SourceCode"/>
      </w:pPr>
      <w:r>
        <w:rPr>
          <w:rStyle w:val="VerbatimChar"/>
        </w:rPr>
        <w:t>## [1] "IQR of price: 31"</w:t>
      </w:r>
    </w:p>
    <w:p w14:paraId="4064C918" w14:textId="77777777" w:rsidR="004E613A" w:rsidRDefault="00000000">
      <w:pPr>
        <w:pStyle w:val="Compact"/>
        <w:numPr>
          <w:ilvl w:val="0"/>
          <w:numId w:val="6"/>
        </w:numPr>
      </w:pPr>
      <w:r>
        <w:t>Plot Sales and Price data</w:t>
      </w:r>
    </w:p>
    <w:p w14:paraId="7583802C" w14:textId="77777777" w:rsidR="004E613A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Price,Carseats</w:t>
      </w:r>
      <w:r>
        <w:rPr>
          <w:rStyle w:val="SpecialCharTok"/>
        </w:rPr>
        <w:t>$</w:t>
      </w:r>
      <w:r>
        <w:rPr>
          <w:rStyle w:val="NormalTok"/>
        </w:rPr>
        <w:t>Sales)</w:t>
      </w:r>
    </w:p>
    <w:p w14:paraId="50D90BBF" w14:textId="77777777" w:rsidR="004E613A" w:rsidRDefault="00000000">
      <w:pPr>
        <w:pStyle w:val="FirstParagraph"/>
      </w:pPr>
      <w:r>
        <w:rPr>
          <w:noProof/>
        </w:rPr>
        <w:drawing>
          <wp:inline distT="0" distB="0" distL="0" distR="0" wp14:anchorId="4F4D06D6" wp14:editId="590C0E57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Untitle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490A7" w14:textId="77777777" w:rsidR="004E613A" w:rsidRDefault="00000000">
      <w:pPr>
        <w:pStyle w:val="SourceCode"/>
      </w:pPr>
      <w:r>
        <w:rPr>
          <w:rStyle w:val="NormalTok"/>
        </w:rPr>
        <w:t xml:space="preserve">correlation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Sales,Carseats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(correlation)</w:t>
      </w:r>
    </w:p>
    <w:p w14:paraId="114E3096" w14:textId="77777777" w:rsidR="004E613A" w:rsidRDefault="00000000">
      <w:pPr>
        <w:pStyle w:val="SourceCode"/>
      </w:pPr>
      <w:r>
        <w:rPr>
          <w:rStyle w:val="VerbatimChar"/>
        </w:rPr>
        <w:t>## [1] -0.4449507</w:t>
      </w:r>
    </w:p>
    <w:p w14:paraId="7FAA9CC4" w14:textId="77777777" w:rsidR="004E613A" w:rsidRDefault="00000000">
      <w:pPr>
        <w:pStyle w:val="Heading2"/>
      </w:pPr>
      <w:bookmarkStart w:id="0" w:name="X3aaa93a58a6dc62067521e23b73b0745a1565c9"/>
      <w:r>
        <w:t>The correlation shows a moderate negative relationship between car seat prices and sales: as prices increase, sales typically decrease. However, this doesn’t mean that higher prices cause lower sales, as correlation does not imply causation.</w:t>
      </w:r>
      <w:bookmarkEnd w:id="0"/>
    </w:p>
    <w:sectPr w:rsidR="004E61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9E92C" w14:textId="77777777" w:rsidR="00BC1693" w:rsidRDefault="00BC1693">
      <w:pPr>
        <w:spacing w:after="0"/>
      </w:pPr>
      <w:r>
        <w:separator/>
      </w:r>
    </w:p>
  </w:endnote>
  <w:endnote w:type="continuationSeparator" w:id="0">
    <w:p w14:paraId="2A7B65F0" w14:textId="77777777" w:rsidR="00BC1693" w:rsidRDefault="00BC16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1C3CF" w14:textId="77777777" w:rsidR="00BC1693" w:rsidRDefault="00BC1693">
      <w:r>
        <w:separator/>
      </w:r>
    </w:p>
  </w:footnote>
  <w:footnote w:type="continuationSeparator" w:id="0">
    <w:p w14:paraId="3895B9E9" w14:textId="77777777" w:rsidR="00BC1693" w:rsidRDefault="00BC1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2541C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B62CC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BDBAFAD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DB5CD0C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7BA0345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D8F4894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533609610">
    <w:abstractNumId w:val="0"/>
  </w:num>
  <w:num w:numId="2" w16cid:durableId="20913418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986412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07304256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41821567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136070638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3A"/>
    <w:rsid w:val="004E613A"/>
    <w:rsid w:val="00526769"/>
    <w:rsid w:val="00BC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9B69E"/>
  <w15:docId w15:val="{0B16ECFA-BD9B-3E47-9C96-C63BCCA2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Chandima Attanayake</dc:creator>
  <cp:keywords/>
  <cp:lastModifiedBy>Chandima Attanayake</cp:lastModifiedBy>
  <cp:revision>2</cp:revision>
  <dcterms:created xsi:type="dcterms:W3CDTF">2024-06-02T04:44:00Z</dcterms:created>
  <dcterms:modified xsi:type="dcterms:W3CDTF">2024-06-02T04:44:00Z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2024-06-01</vt:lpwstr>
  </property>
  <property fmtid="{D5CDD505-2E9C-101B-9397-08002B2CF9AE}" pid="3" name="output">
    <vt:lpwstr/>
  </property>
</Properties>
</file>