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BBDA1">
      <w:p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Network Reconnaissance using Nmap (Task 1 Report)</w:t>
      </w:r>
    </w:p>
    <w:p w14:paraId="43BCDCE0">
      <w:p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7C82EEB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Objective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goal of this task is to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scan the local network for open ports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understand network exposure and possible security risks. This demonstrates the use of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Nmap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for basic network reconnaissance.</w:t>
      </w:r>
    </w:p>
    <w:p w14:paraId="282C9471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C17A0C4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Step 1: Verify Nmap Installation</w:t>
      </w:r>
    </w:p>
    <w:p w14:paraId="7BAA7274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65F6F16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Since Kali Linux usually comes with Nmap pre</w:t>
      </w:r>
      <w:r>
        <w:rPr>
          <w:rFonts w:hint="default" w:ascii="Times New Roman" w:hAnsi="Times New Roman" w:eastAsia="SimSun" w:cs="Times New Roman"/>
          <w:sz w:val="24"/>
          <w:szCs w:val="24"/>
        </w:rPr>
        <w:noBreakHyphen/>
      </w:r>
      <w:r>
        <w:rPr>
          <w:rFonts w:hint="default" w:ascii="Times New Roman" w:hAnsi="Times New Roman" w:eastAsia="SimSun" w:cs="Times New Roman"/>
          <w:sz w:val="24"/>
          <w:szCs w:val="24"/>
        </w:rPr>
        <w:t>installed, I checked the version:</w:t>
      </w:r>
    </w:p>
    <w:p w14:paraId="26EDBCF4">
      <w:pPr>
        <w:rPr>
          <w:rFonts w:hint="default" w:ascii="Times New Roman" w:hAnsi="Times New Roman" w:eastAsia="SimSun"/>
          <w:color w:val="0000FF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/>
          <w:color w:val="0070C0"/>
          <w:sz w:val="24"/>
          <w:szCs w:val="24"/>
        </w:rPr>
        <w:t>nmap --version</w:t>
      </w:r>
    </w:p>
    <w:p w14:paraId="3FA022E6">
      <w:pPr>
        <w:rPr>
          <w:rFonts w:hint="default" w:ascii="Times New Roman" w:hAnsi="Times New Roman" w:eastAsia="SimSun"/>
          <w:color w:val="0000FF"/>
          <w:sz w:val="24"/>
          <w:szCs w:val="24"/>
        </w:rPr>
      </w:pPr>
    </w:p>
    <w:p w14:paraId="02FDE35A">
      <w:pPr>
        <w:rPr>
          <w:rFonts w:hint="default" w:ascii="Times New Roman" w:hAnsi="Times New Roman" w:eastAsia="SimSu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color w:val="0000FF"/>
          <w:sz w:val="24"/>
          <w:szCs w:val="24"/>
          <w:lang w:val="en-IN"/>
        </w:rPr>
        <w:drawing>
          <wp:inline distT="0" distB="0" distL="114300" distR="114300">
            <wp:extent cx="5266690" cy="1178560"/>
            <wp:effectExtent l="0" t="0" r="6350" b="10160"/>
            <wp:docPr id="1" name="Picture 1" descr="WhatsApp Image 2025-08-04 at 19.01.39_51ea8b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4 at 19.01.39_51ea8bb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3EB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661B6B8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Nmap is installed and ready to use.</w:t>
      </w:r>
    </w:p>
    <w:p w14:paraId="64A4C43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7ECC4B5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Step 2: Identify Local IP and Network Range</w:t>
      </w:r>
    </w:p>
    <w:p w14:paraId="0C24B7A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5176EC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 find my IP address and subnet, I used the following commands:</w:t>
      </w:r>
    </w:p>
    <w:p w14:paraId="52549A17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C45508E">
      <w:pPr>
        <w:ind w:left="120" w:hanging="120" w:hangingChars="50"/>
        <w:rPr>
          <w:rFonts w:hint="default" w:ascii="Times New Roman" w:hAnsi="Times New Roman" w:eastAsia="SimSu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color w:val="0070C0"/>
          <w:sz w:val="24"/>
          <w:szCs w:val="24"/>
          <w:lang w:val="en-IN"/>
        </w:rPr>
        <w:t>ip a</w:t>
      </w:r>
      <w:r>
        <w:rPr>
          <w:rFonts w:hint="default" w:ascii="Times New Roman" w:hAnsi="Times New Roman" w:eastAsia="SimSun"/>
          <w:color w:val="0000FF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eastAsia="SimSu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or</w:t>
      </w:r>
    </w:p>
    <w:p w14:paraId="168CC4D3">
      <w:pPr>
        <w:ind w:left="120" w:hanging="120" w:hangingChars="50"/>
        <w:rPr>
          <w:rFonts w:hint="default" w:ascii="Times New Roman" w:hAnsi="Times New Roman" w:eastAsia="SimSun"/>
          <w:color w:val="0070C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color w:val="0070C0"/>
          <w:sz w:val="24"/>
          <w:szCs w:val="24"/>
          <w:lang w:val="en-IN"/>
        </w:rPr>
        <w:t>ifconfig</w:t>
      </w:r>
    </w:p>
    <w:p w14:paraId="712EFADD">
      <w:pPr>
        <w:ind w:left="120" w:hanging="120" w:hangingChars="50"/>
        <w:rPr>
          <w:rFonts w:hint="default" w:ascii="Times New Roman" w:hAnsi="Times New Roman" w:eastAsia="SimSu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9188EF3">
      <w:pPr>
        <w:rPr>
          <w:rFonts w:hint="default" w:ascii="Times New Roman" w:hAnsi="Times New Roman" w:eastAsia="SimSu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color w:val="0000FF"/>
          <w:sz w:val="24"/>
          <w:szCs w:val="24"/>
          <w:lang w:val="en-IN"/>
        </w:rPr>
        <w:drawing>
          <wp:inline distT="0" distB="0" distL="114300" distR="114300">
            <wp:extent cx="5266690" cy="2824480"/>
            <wp:effectExtent l="0" t="0" r="6350" b="10160"/>
            <wp:docPr id="2" name="Picture 2" descr="WhatsApp Image 2025-08-04 at 19.08.14_098d5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4 at 19.08.14_098d5e5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99A9">
      <w:pPr>
        <w:rPr>
          <w:rFonts w:hint="default" w:ascii="Times New Roman" w:hAnsi="Times New Roman" w:eastAsia="SimSun"/>
          <w:color w:val="0000FF"/>
          <w:sz w:val="24"/>
          <w:szCs w:val="24"/>
          <w:lang w:val="en-IN"/>
        </w:rPr>
      </w:pPr>
    </w:p>
    <w:p w14:paraId="305699CA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25F52339">
      <w:pPr>
        <w:rPr>
          <w:rStyle w:val="7"/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My system IP =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192.168.1.104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Subnet mask =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/24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Therefore, the network range =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192.168.1.0/24</w:t>
      </w:r>
    </w:p>
    <w:p w14:paraId="24DE8287">
      <w:pPr>
        <w:rPr>
          <w:rStyle w:val="7"/>
          <w:rFonts w:hint="default" w:ascii="Times New Roman" w:hAnsi="Times New Roman" w:eastAsia="SimSun" w:cs="Times New Roman"/>
          <w:sz w:val="24"/>
          <w:szCs w:val="24"/>
        </w:rPr>
      </w:pPr>
    </w:p>
    <w:p w14:paraId="2F1BB08F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Step 3: Perform TCP SYN Scan</w:t>
      </w:r>
    </w:p>
    <w:p w14:paraId="71E3547A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2C0DF1F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Now I scanned the entire local subnet to discover devices and open ports:</w:t>
      </w:r>
    </w:p>
    <w:p w14:paraId="1C111DE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2F19240">
      <w:pPr>
        <w:rPr>
          <w:rFonts w:hint="default" w:ascii="Times New Roman" w:hAnsi="Times New Roman" w:eastAsia="SimSun"/>
          <w:color w:val="0070C0"/>
          <w:sz w:val="24"/>
          <w:szCs w:val="24"/>
        </w:rPr>
      </w:pPr>
      <w:r>
        <w:rPr>
          <w:rFonts w:hint="default" w:ascii="Times New Roman" w:hAnsi="Times New Roman" w:eastAsia="SimSun"/>
          <w:color w:val="0070C0"/>
          <w:sz w:val="24"/>
          <w:szCs w:val="24"/>
        </w:rPr>
        <w:t>sudo nmap -sS 192.168.1.0/24</w:t>
      </w:r>
    </w:p>
    <w:p w14:paraId="355DA8C0">
      <w:pPr>
        <w:rPr>
          <w:rFonts w:hint="default" w:ascii="Times New Roman" w:hAnsi="Times New Roman" w:eastAsia="SimSun"/>
          <w:color w:val="0070C0"/>
          <w:sz w:val="24"/>
          <w:szCs w:val="24"/>
        </w:rPr>
      </w:pPr>
    </w:p>
    <w:p w14:paraId="31E2DDEE">
      <w:pPr>
        <w:rPr>
          <w:rFonts w:hint="default" w:ascii="Times New Roman" w:hAnsi="Times New Roman" w:eastAsia="SimSun"/>
          <w:color w:val="0070C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color w:val="0070C0"/>
          <w:sz w:val="24"/>
          <w:szCs w:val="24"/>
          <w:lang w:val="en-IN"/>
        </w:rPr>
        <w:drawing>
          <wp:inline distT="0" distB="0" distL="114300" distR="114300">
            <wp:extent cx="5263515" cy="2812415"/>
            <wp:effectExtent l="0" t="0" r="9525" b="6985"/>
            <wp:docPr id="3" name="Picture 3" descr="WhatsApp Image 2025-08-04 at 19.09.06_534e1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8-04 at 19.09.06_534e1b3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7565">
      <w:pPr>
        <w:rPr>
          <w:rFonts w:hint="default" w:ascii="Times New Roman" w:hAnsi="Times New Roman" w:eastAsia="SimSun"/>
          <w:color w:val="0070C0"/>
          <w:sz w:val="24"/>
          <w:szCs w:val="24"/>
        </w:rPr>
      </w:pPr>
    </w:p>
    <w:p w14:paraId="4B179721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sudo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→ required for privileged SYN scans</w:t>
      </w:r>
    </w:p>
    <w:p w14:paraId="4543173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-sS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→ TCP SYN scan (also called half</w:t>
      </w:r>
      <w:r>
        <w:rPr>
          <w:rFonts w:hint="default" w:ascii="Times New Roman" w:hAnsi="Times New Roman" w:eastAsia="SimSun" w:cs="Times New Roman"/>
          <w:sz w:val="24"/>
          <w:szCs w:val="24"/>
        </w:rPr>
        <w:noBreakHyphen/>
      </w:r>
      <w:r>
        <w:rPr>
          <w:rFonts w:hint="default" w:ascii="Times New Roman" w:hAnsi="Times New Roman" w:eastAsia="SimSun" w:cs="Times New Roman"/>
          <w:sz w:val="24"/>
          <w:szCs w:val="24"/>
        </w:rPr>
        <w:t>open or stealth scan)</w:t>
      </w:r>
    </w:p>
    <w:p w14:paraId="015A0BAD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192.168.1.0/24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→ scans all devices from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192.168.1.1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192.168.1.254</w:t>
      </w:r>
    </w:p>
    <w:p w14:paraId="0A395158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44D73142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Step 4: Scan Results</w:t>
      </w:r>
    </w:p>
    <w:p w14:paraId="58F087D2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03616482">
      <w:pPr>
        <w:rPr>
          <w:rStyle w:val="7"/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scan discovered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3 active hosts</w:t>
      </w:r>
    </w:p>
    <w:p w14:paraId="5CE74DB4">
      <w:pPr>
        <w:rPr>
          <w:rStyle w:val="7"/>
          <w:rFonts w:hint="default" w:ascii="Times New Roman" w:hAnsi="Times New Roman" w:eastAsia="SimSun" w:cs="Times New Roman"/>
          <w:sz w:val="24"/>
          <w:szCs w:val="24"/>
        </w:rPr>
      </w:pPr>
    </w:p>
    <w:p w14:paraId="1B04387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1.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Host: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192.168.1.1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(Router)</w:t>
      </w:r>
    </w:p>
    <w:p w14:paraId="78469526">
      <w:pPr>
        <w:rPr>
          <w:rFonts w:ascii="SimSun" w:hAnsi="SimSun" w:eastAsia="SimSun" w:cs="SimSun"/>
          <w:sz w:val="24"/>
          <w:szCs w:val="24"/>
        </w:rPr>
      </w:pPr>
    </w:p>
    <w:p w14:paraId="60749A5F">
      <w:p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53/tcp   open  domain</w:t>
      </w:r>
    </w:p>
    <w:p w14:paraId="079C9FD0">
      <w:p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80/tcp   open  http</w:t>
      </w:r>
    </w:p>
    <w:p w14:paraId="5CB72F61">
      <w:p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443/tcp  open  https</w:t>
      </w:r>
    </w:p>
    <w:p w14:paraId="3002899A">
      <w:p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1900/tcp open  upnp</w:t>
      </w:r>
    </w:p>
    <w:p w14:paraId="7F37BFB5">
      <w:pPr>
        <w:rPr>
          <w:rFonts w:hint="default" w:ascii="Times New Roman" w:hAnsi="Times New Roman" w:eastAsia="SimSun"/>
          <w:b/>
          <w:bCs/>
          <w:sz w:val="28"/>
          <w:szCs w:val="28"/>
        </w:rPr>
      </w:pPr>
    </w:p>
    <w:p w14:paraId="558D5AF1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is likely the network router. It has web services (HTTP, HTTPS), DNS, and UPnP enabled.</w:t>
      </w:r>
    </w:p>
    <w:p w14:paraId="797D8C1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page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2.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Host: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192.168.1.204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(Windows/Database Server)</w:t>
      </w:r>
    </w:p>
    <w:p w14:paraId="1102AD3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33BAFED">
      <w:p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135/tcp  open  msrpc</w:t>
      </w:r>
    </w:p>
    <w:p w14:paraId="5C1CFBF3">
      <w:p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139/tcp  open  netbios-ssn</w:t>
      </w:r>
    </w:p>
    <w:p w14:paraId="29B91F04">
      <w:p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445/tcp  open  microsoft-ds</w:t>
      </w:r>
    </w:p>
    <w:p w14:paraId="27403D2D">
      <w:p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3306/tcp open  mysql</w:t>
      </w:r>
    </w:p>
    <w:p w14:paraId="77AE61FE">
      <w:p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6646/tcp open  unknown</w:t>
      </w:r>
    </w:p>
    <w:p w14:paraId="71167679">
      <w:pPr>
        <w:rPr>
          <w:rFonts w:hint="default" w:ascii="Times New Roman" w:hAnsi="Times New Roman" w:eastAsia="SimSun"/>
          <w:b/>
          <w:bCs/>
          <w:sz w:val="28"/>
          <w:szCs w:val="28"/>
        </w:rPr>
      </w:pPr>
    </w:p>
    <w:p w14:paraId="34BB75C3">
      <w:pPr>
        <w:pStyle w:val="6"/>
        <w:keepNext w:val="0"/>
        <w:keepLines w:val="0"/>
        <w:widowControl/>
        <w:suppressLineNumbers w:val="0"/>
      </w:pPr>
      <w:r>
        <w:t>This system is exposing multiple ports: SMB (NetBIOS, Microsoft</w:t>
      </w:r>
      <w:r>
        <w:noBreakHyphen/>
      </w:r>
      <w:r>
        <w:t>DS), MySQL database, and one unknown service on port 6646.</w:t>
      </w:r>
    </w:p>
    <w:p w14:paraId="2CE5BFCC">
      <w:pPr>
        <w:pStyle w:val="6"/>
        <w:keepNext w:val="0"/>
        <w:keepLines w:val="0"/>
        <w:widowControl/>
        <w:suppressLineNumbers w:val="0"/>
      </w:pPr>
      <w:r>
        <w:t>These can be potential security risks if not properly secured.</w:t>
      </w:r>
    </w:p>
    <w:p w14:paraId="6545D5F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Host: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192.168.1.104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(My Kali Machine)</w:t>
      </w:r>
    </w:p>
    <w:p w14:paraId="14DEF297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All 1000 scanned ports on 192.168.1.104 are closed</w:t>
      </w:r>
    </w:p>
    <w:p w14:paraId="3691F4EC">
      <w:pPr>
        <w:pStyle w:val="6"/>
        <w:keepNext w:val="0"/>
        <w:keepLines w:val="0"/>
        <w:widowControl/>
        <w:suppressLineNumbers w:val="0"/>
      </w:pPr>
      <w:r>
        <w:t>No open ports found → This machine is secure.</w:t>
      </w:r>
    </w:p>
    <w:p w14:paraId="79EB089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bookmarkStart w:id="0" w:name="_GoBack"/>
      <w:bookmarkEnd w:id="0"/>
      <w:r>
        <w:rPr>
          <w:rFonts w:hint="default" w:ascii="Times New Roman" w:hAnsi="Times New Roman" w:cs="Times New Roman"/>
          <w:u w:val="single"/>
        </w:rPr>
        <w:t>Security Analysis</w:t>
      </w:r>
    </w:p>
    <w:p w14:paraId="6B6DEC3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Router (192.168.1.1)</w:t>
      </w:r>
      <w:r>
        <w:rPr>
          <w:rFonts w:hint="default" w:ascii="Times New Roman" w:hAnsi="Times New Roman" w:cs="Times New Roman"/>
        </w:rPr>
        <w:t xml:space="preserve"> → Normal open services, but UPnP may be risky if exposed externally.</w:t>
      </w:r>
    </w:p>
    <w:p w14:paraId="077D616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Windows/DB Host (192.168.1.204)</w:t>
      </w:r>
      <w:r>
        <w:rPr>
          <w:rFonts w:hint="default" w:ascii="Times New Roman" w:hAnsi="Times New Roman" w:cs="Times New Roman"/>
        </w:rPr>
        <w:t xml:space="preserve"> → SMB ports (445, 139) are commonly exploited in ransomware attacks. MySQL (3306) should not be exposed without strong authentication.</w:t>
      </w:r>
    </w:p>
    <w:p w14:paraId="3F59E29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My Kali Machine (192.168.1.104)</w:t>
      </w:r>
      <w:r>
        <w:rPr>
          <w:rFonts w:hint="default" w:ascii="Times New Roman" w:hAnsi="Times New Roman" w:cs="Times New Roman"/>
        </w:rPr>
        <w:t xml:space="preserve"> → Safe, no open ports detected.</w:t>
      </w:r>
    </w:p>
    <w:p w14:paraId="26B7AC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Outcome</w:t>
      </w:r>
    </w:p>
    <w:p w14:paraId="21E86B8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Learned to identify IP range in local network.</w:t>
      </w:r>
    </w:p>
    <w:p w14:paraId="2FE1A89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Performed </w:t>
      </w:r>
      <w:r>
        <w:rPr>
          <w:rStyle w:val="7"/>
          <w:rFonts w:hint="default" w:ascii="Times New Roman" w:hAnsi="Times New Roman" w:cs="Times New Roman"/>
        </w:rPr>
        <w:t>TCP SYN scan</w:t>
      </w:r>
      <w:r>
        <w:rPr>
          <w:rFonts w:hint="default" w:ascii="Times New Roman" w:hAnsi="Times New Roman" w:cs="Times New Roman"/>
        </w:rPr>
        <w:t xml:space="preserve"> using Nmap.</w:t>
      </w:r>
    </w:p>
    <w:p w14:paraId="193B335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Discovered 3 devices and analyzed their open ports.</w:t>
      </w:r>
    </w:p>
    <w:p w14:paraId="5D2FE6A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Gained awareness about potential security issues related to open ports.</w:t>
      </w:r>
    </w:p>
    <w:p w14:paraId="28F1775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AD282E7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752618A6">
      <w:pPr>
        <w:rPr>
          <w:rFonts w:hint="default" w:ascii="Times New Roman" w:hAnsi="Times New Roman" w:eastAsia="SimSun"/>
          <w:b/>
          <w:bCs/>
          <w:sz w:val="28"/>
          <w:szCs w:val="28"/>
        </w:rPr>
      </w:pPr>
    </w:p>
    <w:p w14:paraId="07E99194">
      <w:pPr>
        <w:rPr>
          <w:rFonts w:hint="default" w:ascii="Times New Roman" w:hAnsi="Times New Roman" w:eastAsia="SimSu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28A2B"/>
    <w:multiLevelType w:val="singleLevel"/>
    <w:tmpl w:val="B7F28A2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844F5"/>
    <w:rsid w:val="4A7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2025-08-04T13:25:00Z</dcterms:created>
  <dc:creator>oleti</dc:creator>
  <cp:lastModifiedBy>oleti</cp:lastModifiedBy>
  <dcterms:modified xsi:type="dcterms:W3CDTF">2025-08-04T14:16:08Z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201251C0E07A488A867D143EB3D5F855_11</vt:lpwstr>
  </property>
</Properties>
</file>