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C8B0B" w14:textId="653ADA5A" w:rsidR="001E1668" w:rsidRDefault="009C3C58" w:rsidP="009C3C58">
      <w:pPr>
        <w:jc w:val="center"/>
        <w:rPr>
          <w:rFonts w:ascii="Abadi" w:hAnsi="Abadi" w:cstheme="minorHAnsi"/>
          <w:sz w:val="48"/>
          <w:szCs w:val="48"/>
        </w:rPr>
      </w:pPr>
      <w:r w:rsidRPr="004512E1">
        <w:rPr>
          <w:rFonts w:ascii="Abadi" w:hAnsi="Abadi" w:cstheme="minorHAnsi"/>
          <w:sz w:val="48"/>
          <w:szCs w:val="48"/>
        </w:rPr>
        <w:t>6/12</w:t>
      </w:r>
      <w:r w:rsidR="00A91E81">
        <w:rPr>
          <w:rFonts w:ascii="Abadi" w:hAnsi="Abadi" w:cstheme="minorHAnsi"/>
          <w:sz w:val="48"/>
          <w:szCs w:val="48"/>
        </w:rPr>
        <w:t>-16</w:t>
      </w:r>
      <w:r w:rsidRPr="004512E1">
        <w:rPr>
          <w:rFonts w:ascii="Abadi" w:hAnsi="Abadi" w:cstheme="minorHAnsi"/>
          <w:sz w:val="48"/>
          <w:szCs w:val="48"/>
        </w:rPr>
        <w:t>/2023 testing report</w:t>
      </w:r>
    </w:p>
    <w:p w14:paraId="1B7FEC84" w14:textId="738DD414" w:rsidR="007928EF" w:rsidRDefault="008C35EB" w:rsidP="007928EF">
      <w:pPr>
        <w:pStyle w:val="ListParagraph"/>
        <w:numPr>
          <w:ilvl w:val="0"/>
          <w:numId w:val="1"/>
        </w:numPr>
        <w:rPr>
          <w:rFonts w:ascii="Abadi" w:hAnsi="Abadi" w:cstheme="minorHAnsi"/>
        </w:rPr>
      </w:pPr>
      <w:r>
        <w:rPr>
          <w:rFonts w:ascii="Abadi" w:hAnsi="Abadi" w:cstheme="minorHAnsi"/>
        </w:rPr>
        <w:t>User interface change.</w:t>
      </w:r>
    </w:p>
    <w:p w14:paraId="6871C953" w14:textId="3580BBEE" w:rsidR="008C35EB" w:rsidRDefault="008C35EB" w:rsidP="008C35EB">
      <w:pPr>
        <w:pStyle w:val="ListParagraph"/>
        <w:rPr>
          <w:rFonts w:ascii="Abadi" w:hAnsi="Abadi" w:cstheme="minorHAnsi"/>
        </w:rPr>
      </w:pPr>
      <w:r>
        <w:rPr>
          <w:noProof/>
        </w:rPr>
        <w:drawing>
          <wp:inline distT="0" distB="0" distL="0" distR="0" wp14:anchorId="26B668E3" wp14:editId="24C15891">
            <wp:extent cx="5943600" cy="2825115"/>
            <wp:effectExtent l="0" t="0" r="0" b="0"/>
            <wp:docPr id="765331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3130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CFBF" w14:textId="15B54DF0" w:rsidR="008C35EB" w:rsidRDefault="008C35EB" w:rsidP="008C35EB">
      <w:pPr>
        <w:pStyle w:val="ListParagraph"/>
        <w:rPr>
          <w:rFonts w:ascii="Abadi" w:hAnsi="Abadi" w:cstheme="minorHAnsi"/>
        </w:rPr>
      </w:pPr>
      <w:r>
        <w:rPr>
          <w:rFonts w:ascii="Abadi" w:hAnsi="Abadi" w:cstheme="minorHAnsi"/>
        </w:rPr>
        <w:t xml:space="preserve">The new user interface is more attractive and </w:t>
      </w:r>
      <w:r w:rsidR="00754157">
        <w:rPr>
          <w:rFonts w:ascii="Abadi" w:hAnsi="Abadi" w:cstheme="minorHAnsi"/>
        </w:rPr>
        <w:t>easier</w:t>
      </w:r>
      <w:r>
        <w:rPr>
          <w:rFonts w:ascii="Abadi" w:hAnsi="Abadi" w:cstheme="minorHAnsi"/>
        </w:rPr>
        <w:t xml:space="preserve"> to </w:t>
      </w:r>
      <w:r w:rsidR="00754157">
        <w:rPr>
          <w:rFonts w:ascii="Abadi" w:hAnsi="Abadi" w:cstheme="minorHAnsi"/>
        </w:rPr>
        <w:t>identify</w:t>
      </w:r>
      <w:r>
        <w:rPr>
          <w:rFonts w:ascii="Abadi" w:hAnsi="Abadi" w:cstheme="minorHAnsi"/>
        </w:rPr>
        <w:t xml:space="preserve"> by users.</w:t>
      </w:r>
    </w:p>
    <w:p w14:paraId="4612A2B8" w14:textId="66416B86" w:rsidR="00F5176B" w:rsidRDefault="00F5176B" w:rsidP="008C35EB">
      <w:pPr>
        <w:pStyle w:val="ListParagraph"/>
        <w:rPr>
          <w:rFonts w:ascii="Abadi" w:hAnsi="Abadi" w:cstheme="minorHAnsi"/>
        </w:rPr>
      </w:pPr>
      <w:r>
        <w:rPr>
          <w:rFonts w:ascii="Abadi" w:hAnsi="Abadi" w:cstheme="minorHAnsi"/>
        </w:rPr>
        <w:t xml:space="preserve">Comment: would it better if you describe the changes you made and consider including a screenshot of the interface before you made changes, so that we can understand what have been changes. </w:t>
      </w:r>
    </w:p>
    <w:p w14:paraId="0D444791" w14:textId="6D60C858" w:rsidR="00754157" w:rsidRDefault="00754157" w:rsidP="00754157">
      <w:pPr>
        <w:pStyle w:val="ListParagraph"/>
        <w:numPr>
          <w:ilvl w:val="0"/>
          <w:numId w:val="1"/>
        </w:numPr>
        <w:rPr>
          <w:rFonts w:ascii="Abadi" w:hAnsi="Abadi" w:cstheme="minorHAnsi"/>
        </w:rPr>
      </w:pPr>
      <w:r>
        <w:rPr>
          <w:rFonts w:ascii="Abadi" w:hAnsi="Abadi" w:cstheme="minorHAnsi"/>
        </w:rPr>
        <w:t>The change theme option.</w:t>
      </w:r>
    </w:p>
    <w:p w14:paraId="60C99F6C" w14:textId="0F262A45" w:rsidR="00754157" w:rsidRDefault="00754157" w:rsidP="00754157">
      <w:pPr>
        <w:pStyle w:val="ListParagraph"/>
        <w:rPr>
          <w:rFonts w:ascii="Abadi" w:hAnsi="Abadi" w:cstheme="minorHAnsi"/>
        </w:rPr>
      </w:pPr>
      <w:r>
        <w:rPr>
          <w:rFonts w:ascii="Abadi" w:hAnsi="Abadi" w:cstheme="minorHAnsi"/>
        </w:rPr>
        <w:t>This should be like a dark and light model in this option, in order to use in day time and night time, HIC related., but it still in development.</w:t>
      </w:r>
    </w:p>
    <w:p w14:paraId="02C1A230" w14:textId="2674932F" w:rsidR="00754157" w:rsidRDefault="00754157" w:rsidP="0023380A">
      <w:pPr>
        <w:jc w:val="center"/>
        <w:rPr>
          <w:rFonts w:ascii="Abadi" w:hAnsi="Abadi" w:cstheme="minorHAnsi"/>
        </w:rPr>
      </w:pPr>
      <w:r>
        <w:rPr>
          <w:noProof/>
        </w:rPr>
        <w:drawing>
          <wp:inline distT="0" distB="0" distL="0" distR="0" wp14:anchorId="353D91A2" wp14:editId="1608C740">
            <wp:extent cx="4257675" cy="1943100"/>
            <wp:effectExtent l="0" t="0" r="9525" b="0"/>
            <wp:docPr id="916072771" name="Picture 1" descr="A picture containing text, screenshot, font, symb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72771" name="Picture 1" descr="A picture containing text, screenshot, font, symbo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05BF" w14:textId="1239AB71" w:rsidR="00F372A0" w:rsidRDefault="00F2168D" w:rsidP="00F372A0">
      <w:pPr>
        <w:pStyle w:val="ListParagraph"/>
        <w:numPr>
          <w:ilvl w:val="0"/>
          <w:numId w:val="1"/>
        </w:numPr>
        <w:rPr>
          <w:rFonts w:ascii="Abadi" w:hAnsi="Abadi" w:cstheme="minorHAnsi"/>
        </w:rPr>
      </w:pPr>
      <w:r>
        <w:rPr>
          <w:rFonts w:ascii="Abadi" w:hAnsi="Abadi" w:cstheme="minorHAnsi"/>
        </w:rPr>
        <w:t>Create the google account.</w:t>
      </w:r>
    </w:p>
    <w:p w14:paraId="51A56A28" w14:textId="0A954A5F" w:rsidR="00F2168D" w:rsidRDefault="008910CC" w:rsidP="00F2168D">
      <w:pPr>
        <w:pStyle w:val="ListParagraph"/>
        <w:rPr>
          <w:rFonts w:ascii="Abadi" w:hAnsi="Abadi" w:cstheme="minorHAnsi"/>
        </w:rPr>
      </w:pPr>
      <w:r>
        <w:rPr>
          <w:noProof/>
        </w:rPr>
        <w:lastRenderedPageBreak/>
        <w:drawing>
          <wp:inline distT="0" distB="0" distL="0" distR="0" wp14:anchorId="1C52D417" wp14:editId="6AC72EB9">
            <wp:extent cx="5943600" cy="7462520"/>
            <wp:effectExtent l="0" t="0" r="0" b="5080"/>
            <wp:docPr id="383221539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21539" name="Picture 1" descr="A picture containing text, screenshot, font, numb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449B" w14:textId="77777777" w:rsidR="000A7861" w:rsidRDefault="000A7861" w:rsidP="00F2168D">
      <w:pPr>
        <w:pStyle w:val="ListParagraph"/>
        <w:rPr>
          <w:noProof/>
        </w:rPr>
      </w:pPr>
    </w:p>
    <w:p w14:paraId="7A7DBDA3" w14:textId="77777777" w:rsidR="000A7861" w:rsidRDefault="000A7861" w:rsidP="00F2168D">
      <w:pPr>
        <w:pStyle w:val="ListParagraph"/>
        <w:rPr>
          <w:noProof/>
        </w:rPr>
      </w:pPr>
    </w:p>
    <w:p w14:paraId="073D5A0B" w14:textId="77777777" w:rsidR="000A7861" w:rsidRDefault="000A7861" w:rsidP="00F2168D">
      <w:pPr>
        <w:pStyle w:val="ListParagraph"/>
        <w:rPr>
          <w:noProof/>
        </w:rPr>
      </w:pPr>
    </w:p>
    <w:p w14:paraId="3567128E" w14:textId="409A5292" w:rsidR="008910CC" w:rsidRDefault="008910CC" w:rsidP="00F2168D">
      <w:pPr>
        <w:pStyle w:val="ListParagraph"/>
        <w:rPr>
          <w:rFonts w:ascii="Abadi" w:hAnsi="Abadi" w:cstheme="minorHAnsi"/>
        </w:rPr>
      </w:pPr>
    </w:p>
    <w:p w14:paraId="30121F2D" w14:textId="77777777" w:rsidR="000A7861" w:rsidRDefault="000A7861" w:rsidP="00F2168D">
      <w:pPr>
        <w:pStyle w:val="ListParagraph"/>
        <w:rPr>
          <w:rFonts w:ascii="Abadi" w:hAnsi="Abadi" w:cstheme="minorHAnsi"/>
        </w:rPr>
      </w:pPr>
    </w:p>
    <w:p w14:paraId="1678994C" w14:textId="24ED74EF" w:rsidR="000A7861" w:rsidRDefault="000A7861" w:rsidP="00F2168D">
      <w:pPr>
        <w:pStyle w:val="ListParagraph"/>
        <w:rPr>
          <w:rFonts w:ascii="Abadi" w:hAnsi="Abadi" w:cstheme="minorHAnsi"/>
        </w:rPr>
      </w:pPr>
      <w:r>
        <w:rPr>
          <w:rFonts w:ascii="Abadi" w:hAnsi="Abadi" w:cstheme="minorHAnsi"/>
        </w:rPr>
        <w:t>After change the account, this bug has been fixed.</w:t>
      </w:r>
    </w:p>
    <w:p w14:paraId="0B022584" w14:textId="19552C02" w:rsidR="000A7861" w:rsidRDefault="000A7861" w:rsidP="00F2168D">
      <w:pPr>
        <w:pStyle w:val="ListParagraph"/>
        <w:rPr>
          <w:rFonts w:ascii="Abadi" w:hAnsi="Abadi" w:cstheme="minorHAnsi"/>
        </w:rPr>
      </w:pPr>
      <w:r>
        <w:rPr>
          <w:noProof/>
        </w:rPr>
        <w:drawing>
          <wp:inline distT="0" distB="0" distL="0" distR="0" wp14:anchorId="7385FD53" wp14:editId="074BE1FB">
            <wp:extent cx="5943600" cy="2279015"/>
            <wp:effectExtent l="0" t="0" r="0" b="6985"/>
            <wp:docPr id="48208835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8835" name="Picture 1" descr="A picture containing text, screenshot, fon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0AAC" w14:textId="0C18E740" w:rsidR="000A7861" w:rsidRDefault="000A7861" w:rsidP="00F2168D">
      <w:pPr>
        <w:pStyle w:val="ListParagraph"/>
        <w:rPr>
          <w:rFonts w:ascii="Abadi" w:hAnsi="Abadi" w:cstheme="minorHAnsi"/>
        </w:rPr>
      </w:pPr>
      <w:r>
        <w:rPr>
          <w:noProof/>
        </w:rPr>
        <w:drawing>
          <wp:inline distT="0" distB="0" distL="0" distR="0" wp14:anchorId="326C4ADB" wp14:editId="3322D9B5">
            <wp:extent cx="5943600" cy="1149350"/>
            <wp:effectExtent l="0" t="0" r="0" b="0"/>
            <wp:docPr id="841871963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71963" name="Picture 1" descr="A picture containing text, screenshot, fo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06CA" w14:textId="77777777" w:rsidR="00F5176B" w:rsidRDefault="00F5176B" w:rsidP="00F2168D">
      <w:pPr>
        <w:pStyle w:val="ListParagraph"/>
        <w:rPr>
          <w:rFonts w:ascii="Abadi" w:hAnsi="Abadi" w:cstheme="minorHAnsi"/>
        </w:rPr>
      </w:pPr>
    </w:p>
    <w:p w14:paraId="10595968" w14:textId="33D0C6AE" w:rsidR="00F5176B" w:rsidRPr="00F372A0" w:rsidRDefault="00F5176B" w:rsidP="00F2168D">
      <w:pPr>
        <w:pStyle w:val="ListParagraph"/>
        <w:rPr>
          <w:rFonts w:ascii="Abadi" w:hAnsi="Abadi" w:cstheme="minorHAnsi"/>
        </w:rPr>
      </w:pPr>
      <w:r>
        <w:rPr>
          <w:rFonts w:ascii="Abadi" w:hAnsi="Abadi" w:cstheme="minorHAnsi"/>
        </w:rPr>
        <w:t xml:space="preserve">Comment: please look into a different way of the secondary verification, because the current way has to use a personal phone number which is convenient for the lab. Hopefully we can be allowed to do the verification through a lab-shared email. </w:t>
      </w:r>
    </w:p>
    <w:sectPr w:rsidR="00F5176B" w:rsidRPr="00F372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badi">
    <w:panose1 w:val="020B0604020104020204"/>
    <w:charset w:val="00"/>
    <w:family w:val="swiss"/>
    <w:pitch w:val="variable"/>
    <w:sig w:usb0="8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4E1ECA"/>
    <w:multiLevelType w:val="hybridMultilevel"/>
    <w:tmpl w:val="8F9848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56251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9"/>
  <w:proofState w:spelling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E1668"/>
    <w:rsid w:val="000A7861"/>
    <w:rsid w:val="001E1668"/>
    <w:rsid w:val="0023380A"/>
    <w:rsid w:val="003211C8"/>
    <w:rsid w:val="004512E1"/>
    <w:rsid w:val="0071794F"/>
    <w:rsid w:val="00754157"/>
    <w:rsid w:val="007928EF"/>
    <w:rsid w:val="008910CC"/>
    <w:rsid w:val="008C35EB"/>
    <w:rsid w:val="009C3C58"/>
    <w:rsid w:val="00A91E81"/>
    <w:rsid w:val="00AE466F"/>
    <w:rsid w:val="00B44F63"/>
    <w:rsid w:val="00CD35E9"/>
    <w:rsid w:val="00DC1354"/>
    <w:rsid w:val="00E87F5A"/>
    <w:rsid w:val="00F2168D"/>
    <w:rsid w:val="00F372A0"/>
    <w:rsid w:val="00F51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A86CC"/>
  <w15:docId w15:val="{C2A2FFFD-FE1E-4B5B-A679-77648138A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28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4342</TotalTime>
  <Pages>3</Pages>
  <Words>123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Peilin He</dc:creator>
  <cp:keywords/>
  <dc:description/>
  <cp:lastModifiedBy>Jiang, Xia</cp:lastModifiedBy>
  <cp:revision>5</cp:revision>
  <dcterms:created xsi:type="dcterms:W3CDTF">2023-06-12T22:53:00Z</dcterms:created>
  <dcterms:modified xsi:type="dcterms:W3CDTF">2023-06-16T14:20:00Z</dcterms:modified>
</cp:coreProperties>
</file>