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40999271"/>
        <w:docPartObj>
          <w:docPartGallery w:val="Cover Pages"/>
          <w:docPartUnique/>
        </w:docPartObj>
      </w:sdtPr>
      <w:sdtEndPr/>
      <w:sdtContent>
        <w:p w:rsidR="003377D5" w:rsidRDefault="003377D5">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3377D5" w:rsidRDefault="00B842DA">
                                      <w:pPr>
                                        <w:pStyle w:val="NoSpacing"/>
                                        <w:spacing w:before="120"/>
                                        <w:jc w:val="center"/>
                                        <w:rPr>
                                          <w:color w:val="FFFFFF" w:themeColor="background1"/>
                                        </w:rPr>
                                      </w:pPr>
                                      <w:r>
                                        <w:rPr>
                                          <w:color w:val="FFFFFF" w:themeColor="background1"/>
                                        </w:rPr>
                                        <w:t>Jesse Alsing and Chandler Douglas</w:t>
                                      </w:r>
                                    </w:p>
                                  </w:sdtContent>
                                </w:sdt>
                                <w:p w:rsidR="003377D5" w:rsidRDefault="003377D5" w:rsidP="00B842DA">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3377D5" w:rsidRDefault="008C615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Database Driven events page for universities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3377D5" w:rsidRDefault="00B842DA">
                                <w:pPr>
                                  <w:pStyle w:val="NoSpacing"/>
                                  <w:spacing w:before="120"/>
                                  <w:jc w:val="center"/>
                                  <w:rPr>
                                    <w:color w:val="FFFFFF" w:themeColor="background1"/>
                                  </w:rPr>
                                </w:pPr>
                                <w:r>
                                  <w:rPr>
                                    <w:color w:val="FFFFFF" w:themeColor="background1"/>
                                  </w:rPr>
                                  <w:t>Jesse Alsing and Chandler Douglas</w:t>
                                </w:r>
                              </w:p>
                            </w:sdtContent>
                          </w:sdt>
                          <w:p w:rsidR="003377D5" w:rsidRDefault="003377D5" w:rsidP="00B842DA">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3377D5" w:rsidRDefault="008C615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Database Driven events page for universities</w:t>
                                </w:r>
                              </w:p>
                            </w:sdtContent>
                          </w:sdt>
                        </w:txbxContent>
                      </v:textbox>
                    </v:shape>
                    <w10:wrap anchorx="page" anchory="page"/>
                  </v:group>
                </w:pict>
              </mc:Fallback>
            </mc:AlternateContent>
          </w:r>
        </w:p>
        <w:p w:rsidR="003377D5" w:rsidRDefault="00B249E8">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7068268</wp:posOffset>
                    </wp:positionV>
                    <wp:extent cx="1566407" cy="349195"/>
                    <wp:effectExtent l="0" t="0" r="15240" b="13335"/>
                    <wp:wrapNone/>
                    <wp:docPr id="3" name="Text Box 3"/>
                    <wp:cNvGraphicFramePr/>
                    <a:graphic xmlns:a="http://schemas.openxmlformats.org/drawingml/2006/main">
                      <a:graphicData uri="http://schemas.microsoft.com/office/word/2010/wordprocessingShape">
                        <wps:wsp>
                          <wps:cNvSpPr txBox="1"/>
                          <wps:spPr>
                            <a:xfrm>
                              <a:off x="0" y="0"/>
                              <a:ext cx="1566407" cy="349195"/>
                            </a:xfrm>
                            <a:prstGeom prst="rect">
                              <a:avLst/>
                            </a:prstGeom>
                            <a:solidFill>
                              <a:schemeClr val="accent1"/>
                            </a:solidFill>
                            <a:ln>
                              <a:solidFill>
                                <a:schemeClr val="accent1"/>
                              </a:solidFill>
                            </a:ln>
                          </wps:spPr>
                          <wps:style>
                            <a:lnRef idx="2">
                              <a:schemeClr val="accent1"/>
                            </a:lnRef>
                            <a:fillRef idx="1">
                              <a:schemeClr val="lt1"/>
                            </a:fillRef>
                            <a:effectRef idx="0">
                              <a:schemeClr val="accent1"/>
                            </a:effectRef>
                            <a:fontRef idx="minor">
                              <a:schemeClr val="dk1"/>
                            </a:fontRef>
                          </wps:style>
                          <wps:txbx>
                            <w:txbxContent>
                              <w:p w:rsidR="00B842DA" w:rsidRPr="00B249E8" w:rsidRDefault="00B842DA" w:rsidP="00B249E8">
                                <w:pPr>
                                  <w:jc w:val="center"/>
                                  <w:rPr>
                                    <w:color w:val="FFFFFF" w:themeColor="background1"/>
                                  </w:rPr>
                                </w:pPr>
                                <w:r w:rsidRPr="00B249E8">
                                  <w:rPr>
                                    <w:color w:val="FFFFFF" w:themeColor="background1"/>
                                  </w:rPr>
                                  <w:t xml:space="preserve">Group </w:t>
                                </w:r>
                                <w:r w:rsidR="00B249E8" w:rsidRPr="00B249E8">
                                  <w:rPr>
                                    <w:color w:val="FFFFFF" w:themeColor="background1"/>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30" type="#_x0000_t202" style="position:absolute;margin-left:0;margin-top:556.55pt;width:123.35pt;height:27.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" fillcolor="#4472c4 [3204]" strokecolor="#4472c4 [3204]" strokeweight="1pt">
                    <v:textbox>
                      <w:txbxContent>
                        <w:p w:rsidR="00B842DA" w:rsidRPr="00B249E8" w:rsidRDefault="00B842DA" w:rsidP="00B249E8">
                          <w:pPr>
                            <w:jc w:val="center"/>
                            <w:rPr>
                              <w:color w:val="FFFFFF" w:themeColor="background1"/>
                            </w:rPr>
                          </w:pPr>
                          <w:r w:rsidRPr="00B249E8">
                            <w:rPr>
                              <w:color w:val="FFFFFF" w:themeColor="background1"/>
                            </w:rPr>
                            <w:t xml:space="preserve">Group </w:t>
                          </w:r>
                          <w:r w:rsidR="00B249E8" w:rsidRPr="00B249E8">
                            <w:rPr>
                              <w:color w:val="FFFFFF" w:themeColor="background1"/>
                            </w:rPr>
                            <w:t>#16</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6765704</wp:posOffset>
                    </wp:positionV>
                    <wp:extent cx="2115047" cy="294198"/>
                    <wp:effectExtent l="0" t="0" r="19050" b="10795"/>
                    <wp:wrapNone/>
                    <wp:docPr id="2" name="Text Box 2"/>
                    <wp:cNvGraphicFramePr/>
                    <a:graphic xmlns:a="http://schemas.openxmlformats.org/drawingml/2006/main">
                      <a:graphicData uri="http://schemas.microsoft.com/office/word/2010/wordprocessingShape">
                        <wps:wsp>
                          <wps:cNvSpPr txBox="1"/>
                          <wps:spPr>
                            <a:xfrm>
                              <a:off x="0" y="0"/>
                              <a:ext cx="2115047" cy="294198"/>
                            </a:xfrm>
                            <a:prstGeom prst="rect">
                              <a:avLst/>
                            </a:prstGeom>
                            <a:solidFill>
                              <a:schemeClr val="accent1"/>
                            </a:solidFill>
                            <a:ln w="6350">
                              <a:solidFill>
                                <a:schemeClr val="accent1"/>
                              </a:solidFill>
                            </a:ln>
                          </wps:spPr>
                          <wps:txbx>
                            <w:txbxContent>
                              <w:p w:rsidR="00B842DA" w:rsidRPr="00B842DA" w:rsidRDefault="00B842DA" w:rsidP="00B842DA">
                                <w:pPr>
                                  <w:jc w:val="center"/>
                                  <w:rPr>
                                    <w:color w:val="FFFFFF" w:themeColor="background1"/>
                                  </w:rPr>
                                </w:pPr>
                                <w:r>
                                  <w:rPr>
                                    <w:color w:val="FFFFFF" w:themeColor="background1"/>
                                  </w:rPr>
                                  <w:t>COP 4710 Fall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1" type="#_x0000_t202" style="position:absolute;margin-left:0;margin-top:532.75pt;width:166.55pt;height:23.1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" fillcolor="#4472c4 [3204]" strokecolor="#4472c4 [3204]" strokeweight=".5pt">
                    <v:textbox>
                      <w:txbxContent>
                        <w:p w:rsidR="00B842DA" w:rsidRPr="00B842DA" w:rsidRDefault="00B842DA" w:rsidP="00B842DA">
                          <w:pPr>
                            <w:jc w:val="center"/>
                            <w:rPr>
                              <w:color w:val="FFFFFF" w:themeColor="background1"/>
                            </w:rPr>
                          </w:pPr>
                          <w:r>
                            <w:rPr>
                              <w:color w:val="FFFFFF" w:themeColor="background1"/>
                            </w:rPr>
                            <w:t>COP 4710 Fall 2018</w:t>
                          </w:r>
                        </w:p>
                      </w:txbxContent>
                    </v:textbox>
                    <w10:wrap anchorx="margin"/>
                  </v:shape>
                </w:pict>
              </mc:Fallback>
            </mc:AlternateContent>
          </w:r>
          <w:r w:rsidR="003377D5">
            <w:br w:type="page"/>
          </w:r>
        </w:p>
      </w:sdtContent>
    </w:sdt>
    <w:sdt>
      <w:sdtPr>
        <w:rPr>
          <w:rFonts w:asciiTheme="minorHAnsi" w:eastAsiaTheme="minorHAnsi" w:hAnsiTheme="minorHAnsi" w:cstheme="minorBidi"/>
          <w:color w:val="auto"/>
          <w:sz w:val="22"/>
          <w:szCs w:val="22"/>
        </w:rPr>
        <w:id w:val="769674574"/>
        <w:docPartObj>
          <w:docPartGallery w:val="Table of Contents"/>
          <w:docPartUnique/>
        </w:docPartObj>
      </w:sdtPr>
      <w:sdtEndPr>
        <w:rPr>
          <w:b/>
          <w:bCs/>
          <w:noProof/>
        </w:rPr>
      </w:sdtEndPr>
      <w:sdtContent>
        <w:p w:rsidR="003377D5" w:rsidRDefault="003377D5">
          <w:pPr>
            <w:pStyle w:val="TOCHeading"/>
          </w:pPr>
          <w:r>
            <w:t>Contents</w:t>
          </w:r>
        </w:p>
        <w:p w:rsidR="007B56AC" w:rsidRDefault="003377D5">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0739998" w:history="1">
            <w:r w:rsidR="007B56AC" w:rsidRPr="00350256">
              <w:rPr>
                <w:rStyle w:val="Hyperlink"/>
                <w:noProof/>
              </w:rPr>
              <w:t>Project Description / Overview</w:t>
            </w:r>
            <w:r w:rsidR="007B56AC">
              <w:rPr>
                <w:noProof/>
                <w:webHidden/>
              </w:rPr>
              <w:tab/>
            </w:r>
            <w:r w:rsidR="007B56AC">
              <w:rPr>
                <w:noProof/>
                <w:webHidden/>
              </w:rPr>
              <w:fldChar w:fldCharType="begin"/>
            </w:r>
            <w:r w:rsidR="007B56AC">
              <w:rPr>
                <w:noProof/>
                <w:webHidden/>
              </w:rPr>
              <w:instrText xml:space="preserve"> PAGEREF _Toc530739998 \h </w:instrText>
            </w:r>
            <w:r w:rsidR="007B56AC">
              <w:rPr>
                <w:noProof/>
                <w:webHidden/>
              </w:rPr>
            </w:r>
            <w:r w:rsidR="007B56AC">
              <w:rPr>
                <w:noProof/>
                <w:webHidden/>
              </w:rPr>
              <w:fldChar w:fldCharType="separate"/>
            </w:r>
            <w:r w:rsidR="007B56AC">
              <w:rPr>
                <w:noProof/>
                <w:webHidden/>
              </w:rPr>
              <w:t>1</w:t>
            </w:r>
            <w:r w:rsidR="007B56AC">
              <w:rPr>
                <w:noProof/>
                <w:webHidden/>
              </w:rPr>
              <w:fldChar w:fldCharType="end"/>
            </w:r>
          </w:hyperlink>
        </w:p>
        <w:p w:rsidR="007B56AC" w:rsidRDefault="007B56AC">
          <w:pPr>
            <w:pStyle w:val="TOC1"/>
            <w:tabs>
              <w:tab w:val="right" w:leader="dot" w:pos="9350"/>
            </w:tabs>
            <w:rPr>
              <w:rFonts w:eastAsiaTheme="minorEastAsia"/>
              <w:noProof/>
            </w:rPr>
          </w:pPr>
          <w:hyperlink w:anchor="_Toc530739999" w:history="1">
            <w:r w:rsidRPr="00350256">
              <w:rPr>
                <w:rStyle w:val="Hyperlink"/>
                <w:noProof/>
              </w:rPr>
              <w:t>GUI</w:t>
            </w:r>
            <w:r>
              <w:rPr>
                <w:noProof/>
                <w:webHidden/>
              </w:rPr>
              <w:tab/>
            </w:r>
            <w:r>
              <w:rPr>
                <w:noProof/>
                <w:webHidden/>
              </w:rPr>
              <w:fldChar w:fldCharType="begin"/>
            </w:r>
            <w:r>
              <w:rPr>
                <w:noProof/>
                <w:webHidden/>
              </w:rPr>
              <w:instrText xml:space="preserve"> PAGEREF _Toc530739999 \h </w:instrText>
            </w:r>
            <w:r>
              <w:rPr>
                <w:noProof/>
                <w:webHidden/>
              </w:rPr>
            </w:r>
            <w:r>
              <w:rPr>
                <w:noProof/>
                <w:webHidden/>
              </w:rPr>
              <w:fldChar w:fldCharType="separate"/>
            </w:r>
            <w:r>
              <w:rPr>
                <w:noProof/>
                <w:webHidden/>
              </w:rPr>
              <w:t>2</w:t>
            </w:r>
            <w:r>
              <w:rPr>
                <w:noProof/>
                <w:webHidden/>
              </w:rPr>
              <w:fldChar w:fldCharType="end"/>
            </w:r>
          </w:hyperlink>
        </w:p>
        <w:p w:rsidR="007B56AC" w:rsidRDefault="007B56AC">
          <w:pPr>
            <w:pStyle w:val="TOC1"/>
            <w:tabs>
              <w:tab w:val="right" w:leader="dot" w:pos="9350"/>
            </w:tabs>
            <w:rPr>
              <w:rFonts w:eastAsiaTheme="minorEastAsia"/>
              <w:noProof/>
            </w:rPr>
          </w:pPr>
          <w:hyperlink w:anchor="_Toc530740000" w:history="1">
            <w:r w:rsidRPr="00350256">
              <w:rPr>
                <w:rStyle w:val="Hyperlink"/>
                <w:noProof/>
              </w:rPr>
              <w:t>ER-Model</w:t>
            </w:r>
            <w:r>
              <w:rPr>
                <w:noProof/>
                <w:webHidden/>
              </w:rPr>
              <w:tab/>
            </w:r>
            <w:r>
              <w:rPr>
                <w:noProof/>
                <w:webHidden/>
              </w:rPr>
              <w:fldChar w:fldCharType="begin"/>
            </w:r>
            <w:r>
              <w:rPr>
                <w:noProof/>
                <w:webHidden/>
              </w:rPr>
              <w:instrText xml:space="preserve"> PAGEREF _Toc530740000 \h </w:instrText>
            </w:r>
            <w:r>
              <w:rPr>
                <w:noProof/>
                <w:webHidden/>
              </w:rPr>
            </w:r>
            <w:r>
              <w:rPr>
                <w:noProof/>
                <w:webHidden/>
              </w:rPr>
              <w:fldChar w:fldCharType="separate"/>
            </w:r>
            <w:r>
              <w:rPr>
                <w:noProof/>
                <w:webHidden/>
              </w:rPr>
              <w:t>2</w:t>
            </w:r>
            <w:r>
              <w:rPr>
                <w:noProof/>
                <w:webHidden/>
              </w:rPr>
              <w:fldChar w:fldCharType="end"/>
            </w:r>
          </w:hyperlink>
        </w:p>
        <w:p w:rsidR="007B56AC" w:rsidRDefault="007B56AC">
          <w:pPr>
            <w:pStyle w:val="TOC1"/>
            <w:tabs>
              <w:tab w:val="right" w:leader="dot" w:pos="9350"/>
            </w:tabs>
            <w:rPr>
              <w:rFonts w:eastAsiaTheme="minorEastAsia"/>
              <w:noProof/>
            </w:rPr>
          </w:pPr>
          <w:hyperlink w:anchor="_Toc530740001" w:history="1">
            <w:r w:rsidRPr="00350256">
              <w:rPr>
                <w:rStyle w:val="Hyperlink"/>
                <w:noProof/>
              </w:rPr>
              <w:t>3NF decomposition</w:t>
            </w:r>
            <w:r>
              <w:rPr>
                <w:noProof/>
                <w:webHidden/>
              </w:rPr>
              <w:tab/>
            </w:r>
            <w:r>
              <w:rPr>
                <w:noProof/>
                <w:webHidden/>
              </w:rPr>
              <w:fldChar w:fldCharType="begin"/>
            </w:r>
            <w:r>
              <w:rPr>
                <w:noProof/>
                <w:webHidden/>
              </w:rPr>
              <w:instrText xml:space="preserve"> PAGEREF _Toc530740001 \h </w:instrText>
            </w:r>
            <w:r>
              <w:rPr>
                <w:noProof/>
                <w:webHidden/>
              </w:rPr>
            </w:r>
            <w:r>
              <w:rPr>
                <w:noProof/>
                <w:webHidden/>
              </w:rPr>
              <w:fldChar w:fldCharType="separate"/>
            </w:r>
            <w:r>
              <w:rPr>
                <w:noProof/>
                <w:webHidden/>
              </w:rPr>
              <w:t>2</w:t>
            </w:r>
            <w:r>
              <w:rPr>
                <w:noProof/>
                <w:webHidden/>
              </w:rPr>
              <w:fldChar w:fldCharType="end"/>
            </w:r>
          </w:hyperlink>
        </w:p>
        <w:p w:rsidR="007B56AC" w:rsidRDefault="007B56AC">
          <w:pPr>
            <w:pStyle w:val="TOC1"/>
            <w:tabs>
              <w:tab w:val="right" w:leader="dot" w:pos="9350"/>
            </w:tabs>
            <w:rPr>
              <w:rFonts w:eastAsiaTheme="minorEastAsia"/>
              <w:noProof/>
            </w:rPr>
          </w:pPr>
          <w:hyperlink w:anchor="_Toc530740002" w:history="1">
            <w:r w:rsidRPr="00350256">
              <w:rPr>
                <w:rStyle w:val="Hyperlink"/>
                <w:noProof/>
              </w:rPr>
              <w:t>The Relational Data Model</w:t>
            </w:r>
            <w:r>
              <w:rPr>
                <w:noProof/>
                <w:webHidden/>
              </w:rPr>
              <w:tab/>
            </w:r>
            <w:r>
              <w:rPr>
                <w:noProof/>
                <w:webHidden/>
              </w:rPr>
              <w:fldChar w:fldCharType="begin"/>
            </w:r>
            <w:r>
              <w:rPr>
                <w:noProof/>
                <w:webHidden/>
              </w:rPr>
              <w:instrText xml:space="preserve"> PAGEREF _Toc530740002 \h </w:instrText>
            </w:r>
            <w:r>
              <w:rPr>
                <w:noProof/>
                <w:webHidden/>
              </w:rPr>
            </w:r>
            <w:r>
              <w:rPr>
                <w:noProof/>
                <w:webHidden/>
              </w:rPr>
              <w:fldChar w:fldCharType="separate"/>
            </w:r>
            <w:r>
              <w:rPr>
                <w:noProof/>
                <w:webHidden/>
              </w:rPr>
              <w:t>2</w:t>
            </w:r>
            <w:r>
              <w:rPr>
                <w:noProof/>
                <w:webHidden/>
              </w:rPr>
              <w:fldChar w:fldCharType="end"/>
            </w:r>
          </w:hyperlink>
        </w:p>
        <w:p w:rsidR="007B56AC" w:rsidRDefault="007B56AC">
          <w:pPr>
            <w:pStyle w:val="TOC1"/>
            <w:tabs>
              <w:tab w:val="right" w:leader="dot" w:pos="9350"/>
            </w:tabs>
            <w:rPr>
              <w:rFonts w:eastAsiaTheme="minorEastAsia"/>
              <w:noProof/>
            </w:rPr>
          </w:pPr>
          <w:hyperlink w:anchor="_Toc530740003" w:history="1">
            <w:r w:rsidRPr="00350256">
              <w:rPr>
                <w:rStyle w:val="Hyperlink"/>
                <w:noProof/>
              </w:rPr>
              <w:t>Table Populations</w:t>
            </w:r>
            <w:r>
              <w:rPr>
                <w:noProof/>
                <w:webHidden/>
              </w:rPr>
              <w:tab/>
            </w:r>
            <w:r>
              <w:rPr>
                <w:noProof/>
                <w:webHidden/>
              </w:rPr>
              <w:fldChar w:fldCharType="begin"/>
            </w:r>
            <w:r>
              <w:rPr>
                <w:noProof/>
                <w:webHidden/>
              </w:rPr>
              <w:instrText xml:space="preserve"> PAGEREF _Toc530740003 \h </w:instrText>
            </w:r>
            <w:r>
              <w:rPr>
                <w:noProof/>
                <w:webHidden/>
              </w:rPr>
            </w:r>
            <w:r>
              <w:rPr>
                <w:noProof/>
                <w:webHidden/>
              </w:rPr>
              <w:fldChar w:fldCharType="separate"/>
            </w:r>
            <w:r>
              <w:rPr>
                <w:noProof/>
                <w:webHidden/>
              </w:rPr>
              <w:t>2</w:t>
            </w:r>
            <w:r>
              <w:rPr>
                <w:noProof/>
                <w:webHidden/>
              </w:rPr>
              <w:fldChar w:fldCharType="end"/>
            </w:r>
          </w:hyperlink>
        </w:p>
        <w:p w:rsidR="007B56AC" w:rsidRDefault="007B56AC">
          <w:pPr>
            <w:pStyle w:val="TOC1"/>
            <w:tabs>
              <w:tab w:val="right" w:leader="dot" w:pos="9350"/>
            </w:tabs>
            <w:rPr>
              <w:rFonts w:eastAsiaTheme="minorEastAsia"/>
              <w:noProof/>
            </w:rPr>
          </w:pPr>
          <w:hyperlink w:anchor="_Toc530740004" w:history="1">
            <w:r w:rsidRPr="00350256">
              <w:rPr>
                <w:rStyle w:val="Hyperlink"/>
                <w:noProof/>
              </w:rPr>
              <w:t>SQL Examples and Results</w:t>
            </w:r>
            <w:r>
              <w:rPr>
                <w:noProof/>
                <w:webHidden/>
              </w:rPr>
              <w:tab/>
            </w:r>
            <w:r>
              <w:rPr>
                <w:noProof/>
                <w:webHidden/>
              </w:rPr>
              <w:fldChar w:fldCharType="begin"/>
            </w:r>
            <w:r>
              <w:rPr>
                <w:noProof/>
                <w:webHidden/>
              </w:rPr>
              <w:instrText xml:space="preserve"> PAGEREF _Toc530740004 \h </w:instrText>
            </w:r>
            <w:r>
              <w:rPr>
                <w:noProof/>
                <w:webHidden/>
              </w:rPr>
            </w:r>
            <w:r>
              <w:rPr>
                <w:noProof/>
                <w:webHidden/>
              </w:rPr>
              <w:fldChar w:fldCharType="separate"/>
            </w:r>
            <w:r>
              <w:rPr>
                <w:noProof/>
                <w:webHidden/>
              </w:rPr>
              <w:t>2</w:t>
            </w:r>
            <w:r>
              <w:rPr>
                <w:noProof/>
                <w:webHidden/>
              </w:rPr>
              <w:fldChar w:fldCharType="end"/>
            </w:r>
          </w:hyperlink>
        </w:p>
        <w:p w:rsidR="007B56AC" w:rsidRDefault="007B56AC">
          <w:pPr>
            <w:pStyle w:val="TOC1"/>
            <w:tabs>
              <w:tab w:val="right" w:leader="dot" w:pos="9350"/>
            </w:tabs>
            <w:rPr>
              <w:rFonts w:eastAsiaTheme="minorEastAsia"/>
              <w:noProof/>
            </w:rPr>
          </w:pPr>
          <w:hyperlink w:anchor="_Toc530740005" w:history="1">
            <w:r w:rsidRPr="00350256">
              <w:rPr>
                <w:rStyle w:val="Hyperlink"/>
                <w:noProof/>
              </w:rPr>
              <w:t>Constraint Enforcements</w:t>
            </w:r>
            <w:r>
              <w:rPr>
                <w:noProof/>
                <w:webHidden/>
              </w:rPr>
              <w:tab/>
            </w:r>
            <w:r>
              <w:rPr>
                <w:noProof/>
                <w:webHidden/>
              </w:rPr>
              <w:fldChar w:fldCharType="begin"/>
            </w:r>
            <w:r>
              <w:rPr>
                <w:noProof/>
                <w:webHidden/>
              </w:rPr>
              <w:instrText xml:space="preserve"> PAGEREF _Toc530740005 \h </w:instrText>
            </w:r>
            <w:r>
              <w:rPr>
                <w:noProof/>
                <w:webHidden/>
              </w:rPr>
            </w:r>
            <w:r>
              <w:rPr>
                <w:noProof/>
                <w:webHidden/>
              </w:rPr>
              <w:fldChar w:fldCharType="separate"/>
            </w:r>
            <w:r>
              <w:rPr>
                <w:noProof/>
                <w:webHidden/>
              </w:rPr>
              <w:t>2</w:t>
            </w:r>
            <w:r>
              <w:rPr>
                <w:noProof/>
                <w:webHidden/>
              </w:rPr>
              <w:fldChar w:fldCharType="end"/>
            </w:r>
          </w:hyperlink>
        </w:p>
        <w:p w:rsidR="007B56AC" w:rsidRDefault="007B56AC">
          <w:pPr>
            <w:pStyle w:val="TOC1"/>
            <w:tabs>
              <w:tab w:val="right" w:leader="dot" w:pos="9350"/>
            </w:tabs>
            <w:rPr>
              <w:rFonts w:eastAsiaTheme="minorEastAsia"/>
              <w:noProof/>
            </w:rPr>
          </w:pPr>
          <w:hyperlink w:anchor="_Toc530740006" w:history="1">
            <w:r w:rsidRPr="00350256">
              <w:rPr>
                <w:rStyle w:val="Hyperlink"/>
                <w:noProof/>
              </w:rPr>
              <w:t>Software Installation instructions</w:t>
            </w:r>
            <w:r>
              <w:rPr>
                <w:noProof/>
                <w:webHidden/>
              </w:rPr>
              <w:tab/>
            </w:r>
            <w:r>
              <w:rPr>
                <w:noProof/>
                <w:webHidden/>
              </w:rPr>
              <w:fldChar w:fldCharType="begin"/>
            </w:r>
            <w:r>
              <w:rPr>
                <w:noProof/>
                <w:webHidden/>
              </w:rPr>
              <w:instrText xml:space="preserve"> PAGEREF _Toc530740006 \h </w:instrText>
            </w:r>
            <w:r>
              <w:rPr>
                <w:noProof/>
                <w:webHidden/>
              </w:rPr>
            </w:r>
            <w:r>
              <w:rPr>
                <w:noProof/>
                <w:webHidden/>
              </w:rPr>
              <w:fldChar w:fldCharType="separate"/>
            </w:r>
            <w:r>
              <w:rPr>
                <w:noProof/>
                <w:webHidden/>
              </w:rPr>
              <w:t>2</w:t>
            </w:r>
            <w:r>
              <w:rPr>
                <w:noProof/>
                <w:webHidden/>
              </w:rPr>
              <w:fldChar w:fldCharType="end"/>
            </w:r>
          </w:hyperlink>
        </w:p>
        <w:p w:rsidR="007B56AC" w:rsidRDefault="007B56AC">
          <w:pPr>
            <w:pStyle w:val="TOC1"/>
            <w:tabs>
              <w:tab w:val="right" w:leader="dot" w:pos="9350"/>
            </w:tabs>
            <w:rPr>
              <w:rFonts w:eastAsiaTheme="minorEastAsia"/>
              <w:noProof/>
            </w:rPr>
          </w:pPr>
          <w:hyperlink w:anchor="_Toc530740007" w:history="1">
            <w:r w:rsidRPr="00350256">
              <w:rPr>
                <w:rStyle w:val="Hyperlink"/>
                <w:noProof/>
              </w:rPr>
              <w:t>Advanced Features</w:t>
            </w:r>
            <w:r>
              <w:rPr>
                <w:noProof/>
                <w:webHidden/>
              </w:rPr>
              <w:tab/>
            </w:r>
            <w:r>
              <w:rPr>
                <w:noProof/>
                <w:webHidden/>
              </w:rPr>
              <w:fldChar w:fldCharType="begin"/>
            </w:r>
            <w:r>
              <w:rPr>
                <w:noProof/>
                <w:webHidden/>
              </w:rPr>
              <w:instrText xml:space="preserve"> PAGEREF _Toc530740007 \h </w:instrText>
            </w:r>
            <w:r>
              <w:rPr>
                <w:noProof/>
                <w:webHidden/>
              </w:rPr>
            </w:r>
            <w:r>
              <w:rPr>
                <w:noProof/>
                <w:webHidden/>
              </w:rPr>
              <w:fldChar w:fldCharType="separate"/>
            </w:r>
            <w:r>
              <w:rPr>
                <w:noProof/>
                <w:webHidden/>
              </w:rPr>
              <w:t>2</w:t>
            </w:r>
            <w:r>
              <w:rPr>
                <w:noProof/>
                <w:webHidden/>
              </w:rPr>
              <w:fldChar w:fldCharType="end"/>
            </w:r>
          </w:hyperlink>
        </w:p>
        <w:p w:rsidR="007B56AC" w:rsidRDefault="007B56AC">
          <w:pPr>
            <w:pStyle w:val="TOC1"/>
            <w:tabs>
              <w:tab w:val="right" w:leader="dot" w:pos="9350"/>
            </w:tabs>
            <w:rPr>
              <w:rFonts w:eastAsiaTheme="minorEastAsia"/>
              <w:noProof/>
            </w:rPr>
          </w:pPr>
          <w:hyperlink w:anchor="_Toc530740008" w:history="1">
            <w:r w:rsidRPr="00350256">
              <w:rPr>
                <w:rStyle w:val="Hyperlink"/>
                <w:noProof/>
              </w:rPr>
              <w:t>Conclusions and Observations</w:t>
            </w:r>
            <w:r>
              <w:rPr>
                <w:noProof/>
                <w:webHidden/>
              </w:rPr>
              <w:tab/>
            </w:r>
            <w:r>
              <w:rPr>
                <w:noProof/>
                <w:webHidden/>
              </w:rPr>
              <w:fldChar w:fldCharType="begin"/>
            </w:r>
            <w:r>
              <w:rPr>
                <w:noProof/>
                <w:webHidden/>
              </w:rPr>
              <w:instrText xml:space="preserve"> PAGEREF _Toc530740008 \h </w:instrText>
            </w:r>
            <w:r>
              <w:rPr>
                <w:noProof/>
                <w:webHidden/>
              </w:rPr>
            </w:r>
            <w:r>
              <w:rPr>
                <w:noProof/>
                <w:webHidden/>
              </w:rPr>
              <w:fldChar w:fldCharType="separate"/>
            </w:r>
            <w:r>
              <w:rPr>
                <w:noProof/>
                <w:webHidden/>
              </w:rPr>
              <w:t>2</w:t>
            </w:r>
            <w:r>
              <w:rPr>
                <w:noProof/>
                <w:webHidden/>
              </w:rPr>
              <w:fldChar w:fldCharType="end"/>
            </w:r>
          </w:hyperlink>
        </w:p>
        <w:p w:rsidR="003377D5" w:rsidRDefault="003377D5">
          <w:r>
            <w:rPr>
              <w:b/>
              <w:bCs/>
              <w:noProof/>
            </w:rPr>
            <w:fldChar w:fldCharType="end"/>
          </w:r>
        </w:p>
      </w:sdtContent>
    </w:sdt>
    <w:p w:rsidR="003377D5" w:rsidRDefault="003377D5" w:rsidP="003377D5"/>
    <w:p w:rsidR="003377D5" w:rsidRDefault="003377D5" w:rsidP="003377D5"/>
    <w:p w:rsidR="003377D5" w:rsidRDefault="003377D5" w:rsidP="003377D5"/>
    <w:p w:rsidR="003377D5" w:rsidRDefault="003377D5" w:rsidP="003377D5"/>
    <w:p w:rsidR="003377D5" w:rsidRDefault="003377D5" w:rsidP="003377D5"/>
    <w:p w:rsidR="003377D5" w:rsidRDefault="003377D5" w:rsidP="003377D5"/>
    <w:p w:rsidR="003377D5" w:rsidRDefault="003377D5" w:rsidP="003377D5"/>
    <w:p w:rsidR="003377D5" w:rsidRDefault="003377D5" w:rsidP="003377D5"/>
    <w:p w:rsidR="003377D5" w:rsidRDefault="003377D5" w:rsidP="003377D5"/>
    <w:p w:rsidR="003377D5" w:rsidRDefault="003377D5" w:rsidP="003377D5"/>
    <w:p w:rsidR="003377D5" w:rsidRDefault="003377D5" w:rsidP="003377D5"/>
    <w:p w:rsidR="003377D5" w:rsidRDefault="003377D5" w:rsidP="003377D5"/>
    <w:p w:rsidR="003377D5" w:rsidRDefault="003377D5" w:rsidP="003377D5"/>
    <w:p w:rsidR="003377D5" w:rsidRDefault="003377D5" w:rsidP="003377D5"/>
    <w:p w:rsidR="003377D5" w:rsidRDefault="003377D5" w:rsidP="003377D5"/>
    <w:p w:rsidR="0038321B" w:rsidRPr="003377D5" w:rsidRDefault="0038321B" w:rsidP="003377D5"/>
    <w:p w:rsidR="003377D5" w:rsidRDefault="003377D5" w:rsidP="003377D5">
      <w:pPr>
        <w:pStyle w:val="Heading1"/>
      </w:pPr>
      <w:bookmarkStart w:id="0" w:name="_Toc530739998"/>
      <w:r>
        <w:lastRenderedPageBreak/>
        <w:t>Project Description</w:t>
      </w:r>
      <w:r w:rsidR="007B56AC">
        <w:t xml:space="preserve"> / Overview</w:t>
      </w:r>
      <w:bookmarkEnd w:id="0"/>
    </w:p>
    <w:p w:rsidR="003377D5" w:rsidRDefault="00401EA1" w:rsidP="003377D5">
      <w:r>
        <w:tab/>
        <w:t>Jesse… Add the description here.</w:t>
      </w:r>
    </w:p>
    <w:p w:rsidR="00401EA1" w:rsidRDefault="00401EA1" w:rsidP="003377D5">
      <w:r>
        <w:tab/>
        <w:t>We accomplished this goal by building a website using the Model, View, Controller (MVC) architecture in the C# language. The front-end of the project is built entirely in .</w:t>
      </w:r>
      <w:proofErr w:type="spellStart"/>
      <w:r>
        <w:t>cshtml</w:t>
      </w:r>
      <w:proofErr w:type="spellEnd"/>
      <w:r>
        <w:t xml:space="preserve"> (</w:t>
      </w:r>
      <w:r w:rsidR="00FC35F3">
        <w:t>a hybrid of C# and HTML) and it uses JavaScript to connect to a REST API Controller layer. From there, we’ve built a Contracts project that the front-end requests are converted to. These Contracts (named Request and Response, respectfully) are sent to the Database Connection layer where we use ADO.NET to insert into the Database, hosted in SQL Server and interfaced with SQL Server Management Studio.</w:t>
      </w:r>
    </w:p>
    <w:p w:rsidR="003377D5" w:rsidRDefault="003377D5" w:rsidP="003377D5">
      <w:pPr>
        <w:pStyle w:val="Heading1"/>
      </w:pPr>
      <w:bookmarkStart w:id="1" w:name="_Toc530739999"/>
      <w:r>
        <w:t>GUI</w:t>
      </w:r>
      <w:bookmarkEnd w:id="1"/>
    </w:p>
    <w:p w:rsidR="003377D5" w:rsidRPr="003377D5" w:rsidRDefault="00401EA1" w:rsidP="003377D5">
      <w:r>
        <w:tab/>
      </w:r>
      <w:r w:rsidR="00FC35F3">
        <w:t>Will add screenshots here once the front-end is fully finished.</w:t>
      </w:r>
    </w:p>
    <w:p w:rsidR="003377D5" w:rsidRDefault="003377D5" w:rsidP="003377D5">
      <w:pPr>
        <w:pStyle w:val="Heading1"/>
      </w:pPr>
      <w:bookmarkStart w:id="2" w:name="_Toc530740000"/>
      <w:r>
        <w:t>ER-Model</w:t>
      </w:r>
      <w:bookmarkEnd w:id="2"/>
    </w:p>
    <w:p w:rsidR="003377D5" w:rsidRPr="003377D5" w:rsidRDefault="003377D5" w:rsidP="003377D5"/>
    <w:p w:rsidR="003377D5" w:rsidRDefault="003377D5" w:rsidP="003377D5">
      <w:pPr>
        <w:pStyle w:val="Heading1"/>
      </w:pPr>
      <w:bookmarkStart w:id="3" w:name="_Toc530740001"/>
      <w:r>
        <w:t>3NF decomposition</w:t>
      </w:r>
      <w:bookmarkEnd w:id="3"/>
    </w:p>
    <w:p w:rsidR="003377D5" w:rsidRPr="003377D5" w:rsidRDefault="003377D5" w:rsidP="003377D5"/>
    <w:p w:rsidR="003377D5" w:rsidRDefault="003377D5" w:rsidP="003377D5">
      <w:pPr>
        <w:pStyle w:val="Heading1"/>
      </w:pPr>
      <w:bookmarkStart w:id="4" w:name="_Toc530740002"/>
      <w:r>
        <w:t>The Relational Data Model</w:t>
      </w:r>
      <w:bookmarkEnd w:id="4"/>
    </w:p>
    <w:p w:rsidR="003377D5" w:rsidRPr="003377D5" w:rsidRDefault="003377D5" w:rsidP="003377D5"/>
    <w:p w:rsidR="003377D5" w:rsidRDefault="003377D5" w:rsidP="003377D5">
      <w:pPr>
        <w:pStyle w:val="Heading1"/>
      </w:pPr>
      <w:bookmarkStart w:id="5" w:name="_Toc530740003"/>
      <w:r>
        <w:t>Table Populations</w:t>
      </w:r>
      <w:bookmarkEnd w:id="5"/>
    </w:p>
    <w:p w:rsidR="003377D5" w:rsidRPr="003377D5" w:rsidRDefault="003377D5" w:rsidP="003377D5"/>
    <w:p w:rsidR="003377D5" w:rsidRDefault="003377D5" w:rsidP="003377D5">
      <w:pPr>
        <w:pStyle w:val="Heading1"/>
      </w:pPr>
      <w:bookmarkStart w:id="6" w:name="_Toc530740004"/>
      <w:r>
        <w:t>SQL Examples and Results</w:t>
      </w:r>
      <w:bookmarkEnd w:id="6"/>
    </w:p>
    <w:p w:rsidR="003377D5" w:rsidRPr="003377D5" w:rsidRDefault="003377D5" w:rsidP="003377D5"/>
    <w:p w:rsidR="003377D5" w:rsidRDefault="003377D5" w:rsidP="003377D5">
      <w:pPr>
        <w:pStyle w:val="Heading1"/>
      </w:pPr>
      <w:bookmarkStart w:id="7" w:name="_Toc530740005"/>
      <w:r>
        <w:t>Constraint Enforcements</w:t>
      </w:r>
      <w:bookmarkEnd w:id="7"/>
    </w:p>
    <w:p w:rsidR="003377D5" w:rsidRPr="003377D5" w:rsidRDefault="003377D5" w:rsidP="003377D5"/>
    <w:p w:rsidR="003377D5" w:rsidRDefault="003377D5" w:rsidP="003377D5">
      <w:pPr>
        <w:pStyle w:val="Heading1"/>
      </w:pPr>
      <w:bookmarkStart w:id="8" w:name="_Toc530740006"/>
      <w:r>
        <w:t>Software Installation instructions</w:t>
      </w:r>
      <w:bookmarkEnd w:id="8"/>
    </w:p>
    <w:p w:rsidR="003377D5" w:rsidRDefault="00A5488A" w:rsidP="003377D5">
      <w:r>
        <w:tab/>
        <w:t xml:space="preserve">The </w:t>
      </w:r>
      <w:r w:rsidR="0003089C">
        <w:t>website</w:t>
      </w:r>
      <w:r>
        <w:t xml:space="preserve"> requires a few pre-requisites in order to install on a </w:t>
      </w:r>
      <w:r w:rsidR="0003089C">
        <w:t>Windows Machine / Server (which the website was built for). These pre-requirements are as follows:</w:t>
      </w:r>
    </w:p>
    <w:p w:rsidR="0003089C" w:rsidRDefault="0003089C" w:rsidP="0003089C">
      <w:pPr>
        <w:pStyle w:val="ListParagraph"/>
        <w:numPr>
          <w:ilvl w:val="0"/>
          <w:numId w:val="1"/>
        </w:numPr>
      </w:pPr>
      <w:r>
        <w:t xml:space="preserve">Internet Information and Services is enabled on your Windows PC / Server. For more information on how to do this, please look here: </w:t>
      </w:r>
      <w:hyperlink r:id="rId8" w:history="1">
        <w:r w:rsidRPr="00EA396E">
          <w:rPr>
            <w:rStyle w:val="Hyperlink"/>
          </w:rPr>
          <w:t>https://docs.microsoft.com/en-us/previous-versions/ms181052(v=vs.80)</w:t>
        </w:r>
      </w:hyperlink>
    </w:p>
    <w:p w:rsidR="0003089C" w:rsidRDefault="0003089C" w:rsidP="0003089C">
      <w:pPr>
        <w:pStyle w:val="ListParagraph"/>
        <w:numPr>
          <w:ilvl w:val="0"/>
          <w:numId w:val="1"/>
        </w:numPr>
      </w:pPr>
      <w:r>
        <w:t>SQL Server and SQL Server Management Studio is installed on your machine.</w:t>
      </w:r>
    </w:p>
    <w:p w:rsidR="0003089C" w:rsidRPr="003377D5" w:rsidRDefault="0003089C" w:rsidP="0003089C">
      <w:bookmarkStart w:id="9" w:name="_GoBack"/>
      <w:bookmarkEnd w:id="9"/>
    </w:p>
    <w:p w:rsidR="003377D5" w:rsidRDefault="003377D5" w:rsidP="003377D5">
      <w:pPr>
        <w:pStyle w:val="Heading1"/>
      </w:pPr>
      <w:bookmarkStart w:id="10" w:name="_Toc530740007"/>
      <w:r>
        <w:lastRenderedPageBreak/>
        <w:t>Advanced Features</w:t>
      </w:r>
      <w:bookmarkEnd w:id="10"/>
    </w:p>
    <w:p w:rsidR="003377D5" w:rsidRPr="003377D5" w:rsidRDefault="003377D5" w:rsidP="003377D5"/>
    <w:p w:rsidR="003377D5" w:rsidRDefault="003377D5" w:rsidP="003377D5">
      <w:pPr>
        <w:pStyle w:val="Heading1"/>
      </w:pPr>
      <w:bookmarkStart w:id="11" w:name="_Toc530740008"/>
      <w:r>
        <w:t>Conclusions and Observations</w:t>
      </w:r>
      <w:bookmarkEnd w:id="11"/>
    </w:p>
    <w:p w:rsidR="003377D5" w:rsidRDefault="003377D5" w:rsidP="003377D5"/>
    <w:p w:rsidR="003377D5" w:rsidRPr="003377D5" w:rsidRDefault="003377D5" w:rsidP="003377D5"/>
    <w:p w:rsidR="003377D5" w:rsidRPr="003377D5" w:rsidRDefault="003377D5" w:rsidP="003377D5"/>
    <w:sectPr w:rsidR="003377D5" w:rsidRPr="003377D5" w:rsidSect="003377D5">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4152" w:rsidRDefault="00814152" w:rsidP="003377D5">
      <w:pPr>
        <w:spacing w:after="0" w:line="240" w:lineRule="auto"/>
      </w:pPr>
      <w:r>
        <w:separator/>
      </w:r>
    </w:p>
  </w:endnote>
  <w:endnote w:type="continuationSeparator" w:id="0">
    <w:p w:rsidR="00814152" w:rsidRDefault="00814152" w:rsidP="00337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4152" w:rsidRDefault="00814152" w:rsidP="003377D5">
      <w:pPr>
        <w:spacing w:after="0" w:line="240" w:lineRule="auto"/>
      </w:pPr>
      <w:r>
        <w:separator/>
      </w:r>
    </w:p>
  </w:footnote>
  <w:footnote w:type="continuationSeparator" w:id="0">
    <w:p w:rsidR="00814152" w:rsidRDefault="00814152" w:rsidP="003377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4776873"/>
      <w:docPartObj>
        <w:docPartGallery w:val="Page Numbers (Top of Page)"/>
        <w:docPartUnique/>
      </w:docPartObj>
    </w:sdtPr>
    <w:sdtEndPr>
      <w:rPr>
        <w:color w:val="7F7F7F" w:themeColor="background1" w:themeShade="7F"/>
        <w:spacing w:val="60"/>
      </w:rPr>
    </w:sdtEndPr>
    <w:sdtContent>
      <w:p w:rsidR="003377D5" w:rsidRDefault="003377D5">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3377D5" w:rsidRDefault="003377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B6A34"/>
    <w:multiLevelType w:val="hybridMultilevel"/>
    <w:tmpl w:val="B0F88D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7D5"/>
    <w:rsid w:val="0003089C"/>
    <w:rsid w:val="00295462"/>
    <w:rsid w:val="003377D5"/>
    <w:rsid w:val="0038321B"/>
    <w:rsid w:val="00401EA1"/>
    <w:rsid w:val="007B56AC"/>
    <w:rsid w:val="00814152"/>
    <w:rsid w:val="008C6156"/>
    <w:rsid w:val="009B1586"/>
    <w:rsid w:val="00A5488A"/>
    <w:rsid w:val="00B249E8"/>
    <w:rsid w:val="00B842DA"/>
    <w:rsid w:val="00FC3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986B9"/>
  <w15:chartTrackingRefBased/>
  <w15:docId w15:val="{0869662E-496D-4AB6-A5E5-92E7012D4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7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77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7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77D5"/>
    <w:pPr>
      <w:outlineLvl w:val="9"/>
    </w:pPr>
  </w:style>
  <w:style w:type="character" w:customStyle="1" w:styleId="Heading2Char">
    <w:name w:val="Heading 2 Char"/>
    <w:basedOn w:val="DefaultParagraphFont"/>
    <w:link w:val="Heading2"/>
    <w:uiPriority w:val="9"/>
    <w:rsid w:val="003377D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377D5"/>
    <w:pPr>
      <w:spacing w:after="100"/>
    </w:pPr>
  </w:style>
  <w:style w:type="character" w:styleId="Hyperlink">
    <w:name w:val="Hyperlink"/>
    <w:basedOn w:val="DefaultParagraphFont"/>
    <w:uiPriority w:val="99"/>
    <w:unhideWhenUsed/>
    <w:rsid w:val="003377D5"/>
    <w:rPr>
      <w:color w:val="0563C1" w:themeColor="hyperlink"/>
      <w:u w:val="single"/>
    </w:rPr>
  </w:style>
  <w:style w:type="paragraph" w:styleId="Header">
    <w:name w:val="header"/>
    <w:basedOn w:val="Normal"/>
    <w:link w:val="HeaderChar"/>
    <w:uiPriority w:val="99"/>
    <w:unhideWhenUsed/>
    <w:rsid w:val="003377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7D5"/>
  </w:style>
  <w:style w:type="paragraph" w:styleId="Footer">
    <w:name w:val="footer"/>
    <w:basedOn w:val="Normal"/>
    <w:link w:val="FooterChar"/>
    <w:uiPriority w:val="99"/>
    <w:unhideWhenUsed/>
    <w:rsid w:val="003377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7D5"/>
  </w:style>
  <w:style w:type="paragraph" w:styleId="NoSpacing">
    <w:name w:val="No Spacing"/>
    <w:link w:val="NoSpacingChar"/>
    <w:uiPriority w:val="1"/>
    <w:qFormat/>
    <w:rsid w:val="003377D5"/>
    <w:pPr>
      <w:spacing w:after="0" w:line="240" w:lineRule="auto"/>
    </w:pPr>
    <w:rPr>
      <w:rFonts w:eastAsiaTheme="minorEastAsia"/>
    </w:rPr>
  </w:style>
  <w:style w:type="character" w:customStyle="1" w:styleId="NoSpacingChar">
    <w:name w:val="No Spacing Char"/>
    <w:basedOn w:val="DefaultParagraphFont"/>
    <w:link w:val="NoSpacing"/>
    <w:uiPriority w:val="1"/>
    <w:rsid w:val="003377D5"/>
    <w:rPr>
      <w:rFonts w:eastAsiaTheme="minorEastAsia"/>
    </w:rPr>
  </w:style>
  <w:style w:type="paragraph" w:styleId="ListParagraph">
    <w:name w:val="List Paragraph"/>
    <w:basedOn w:val="Normal"/>
    <w:uiPriority w:val="34"/>
    <w:qFormat/>
    <w:rsid w:val="0003089C"/>
    <w:pPr>
      <w:ind w:left="720"/>
      <w:contextualSpacing/>
    </w:pPr>
  </w:style>
  <w:style w:type="character" w:styleId="UnresolvedMention">
    <w:name w:val="Unresolved Mention"/>
    <w:basedOn w:val="DefaultParagraphFont"/>
    <w:uiPriority w:val="99"/>
    <w:semiHidden/>
    <w:unhideWhenUsed/>
    <w:rsid w:val="000308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revious-versions/ms181052(v=vs.8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051A2-DA3A-47EB-9C93-60082651E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Database Driven events page for universities</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Driven events page for universities</dc:title>
  <dc:subject/>
  <dc:creator>Jesse Alsing and Chandler Douglas</dc:creator>
  <cp:keywords/>
  <dc:description/>
  <cp:lastModifiedBy>Chandler Douglas</cp:lastModifiedBy>
  <cp:revision>6</cp:revision>
  <dcterms:created xsi:type="dcterms:W3CDTF">2018-11-22T00:05:00Z</dcterms:created>
  <dcterms:modified xsi:type="dcterms:W3CDTF">2018-11-23T18:59:00Z</dcterms:modified>
</cp:coreProperties>
</file>