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Warning: 程序包'tidymodels'是用R版本4.4.2 来建造的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1.2.0 ──</w:t>
      </w:r>
      <w:r>
        <w:br/>
      </w:r>
      <w:r>
        <w:rPr>
          <w:rStyle w:val="VerbatimChar"/>
        </w:rPr>
        <w:t xml:space="preserve">## ✔ broom        1.0.7     ✔ rsample      1.2.1</w:t>
      </w:r>
      <w:r>
        <w:br/>
      </w:r>
      <w:r>
        <w:rPr>
          <w:rStyle w:val="VerbatimChar"/>
        </w:rPr>
        <w:t xml:space="preserve">## ✔ dials        1.3.0     ✔ tune         1.2.1</w:t>
      </w:r>
      <w:r>
        <w:br/>
      </w:r>
      <w:r>
        <w:rPr>
          <w:rStyle w:val="VerbatimChar"/>
        </w:rPr>
        <w:t xml:space="preserve">## ✔ infer        1.0.7     ✔ workflows    1.1.4</w:t>
      </w:r>
      <w:r>
        <w:br/>
      </w:r>
      <w:r>
        <w:rPr>
          <w:rStyle w:val="VerbatimChar"/>
        </w:rPr>
        <w:t xml:space="preserve">## ✔ modeldata    1.4.0     ✔ workflowsets 1.1.0</w:t>
      </w:r>
      <w:r>
        <w:br/>
      </w:r>
      <w:r>
        <w:rPr>
          <w:rStyle w:val="VerbatimChar"/>
        </w:rPr>
        <w:t xml:space="preserve">## ✔ parsnip      1.2.1     ✔ yardstick    1.3.1</w:t>
      </w:r>
      <w:r>
        <w:br/>
      </w:r>
      <w:r>
        <w:rPr>
          <w:rStyle w:val="VerbatimChar"/>
        </w:rPr>
        <w:t xml:space="preserve">## ✔ recipes      1.1.0</w:t>
      </w:r>
    </w:p>
    <w:p>
      <w:pPr>
        <w:pStyle w:val="SourceCode"/>
      </w:pPr>
      <w:r>
        <w:rPr>
          <w:rStyle w:val="VerbatimChar"/>
        </w:rPr>
        <w:t xml:space="preserve">## Warning: 程序包'dials'是用R版本4.4.2 来建造的</w:t>
      </w:r>
    </w:p>
    <w:p>
      <w:pPr>
        <w:pStyle w:val="SourceCode"/>
      </w:pPr>
      <w:r>
        <w:rPr>
          <w:rStyle w:val="VerbatimChar"/>
        </w:rPr>
        <w:t xml:space="preserve">## Warning: 程序包'infer'是用R版本4.4.2 来建造的</w:t>
      </w:r>
    </w:p>
    <w:p>
      <w:pPr>
        <w:pStyle w:val="SourceCode"/>
      </w:pPr>
      <w:r>
        <w:rPr>
          <w:rStyle w:val="VerbatimChar"/>
        </w:rPr>
        <w:t xml:space="preserve">## Warning: 程序包'modeldata'是用R版本4.4.2 来建造的</w:t>
      </w:r>
    </w:p>
    <w:p>
      <w:pPr>
        <w:pStyle w:val="SourceCode"/>
      </w:pPr>
      <w:r>
        <w:rPr>
          <w:rStyle w:val="VerbatimChar"/>
        </w:rPr>
        <w:t xml:space="preserve">## Warning: 程序包'parsnip'是用R版本4.4.2 来建造的</w:t>
      </w:r>
    </w:p>
    <w:p>
      <w:pPr>
        <w:pStyle w:val="SourceCode"/>
      </w:pPr>
      <w:r>
        <w:rPr>
          <w:rStyle w:val="VerbatimChar"/>
        </w:rPr>
        <w:t xml:space="preserve">## Warning: 程序包'recipes'是用R版本4.4.2 来建造的</w:t>
      </w:r>
    </w:p>
    <w:p>
      <w:pPr>
        <w:pStyle w:val="SourceCode"/>
      </w:pPr>
      <w:r>
        <w:rPr>
          <w:rStyle w:val="VerbatimChar"/>
        </w:rPr>
        <w:t xml:space="preserve">## Warning: 程序包'rsample'是用R版本4.4.2 来建造的</w:t>
      </w:r>
    </w:p>
    <w:p>
      <w:pPr>
        <w:pStyle w:val="SourceCode"/>
      </w:pPr>
      <w:r>
        <w:rPr>
          <w:rStyle w:val="VerbatimChar"/>
        </w:rPr>
        <w:t xml:space="preserve">## Warning: 程序包'tune'是用R版本4.4.2 来建造的</w:t>
      </w:r>
    </w:p>
    <w:p>
      <w:pPr>
        <w:pStyle w:val="SourceCode"/>
      </w:pPr>
      <w:r>
        <w:rPr>
          <w:rStyle w:val="VerbatimChar"/>
        </w:rPr>
        <w:t xml:space="preserve">## Warning: 程序包'workflows'是用R版本4.4.2 来建造的</w:t>
      </w:r>
    </w:p>
    <w:p>
      <w:pPr>
        <w:pStyle w:val="SourceCode"/>
      </w:pPr>
      <w:r>
        <w:rPr>
          <w:rStyle w:val="VerbatimChar"/>
        </w:rPr>
        <w:t xml:space="preserve">## Warning: 程序包'workflowsets'是用R版本4.4.2 来建造的</w:t>
      </w:r>
    </w:p>
    <w:p>
      <w:pPr>
        <w:pStyle w:val="SourceCode"/>
      </w:pPr>
      <w:r>
        <w:rPr>
          <w:rStyle w:val="VerbatimChar"/>
        </w:rPr>
        <w:t xml:space="preserve">## Warning: 程序包'yardstick'是用R版本4.4.2 来建造的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✖ scales::discard() masks purrr::discard()</w:t>
      </w:r>
      <w:r>
        <w:br/>
      </w:r>
      <w:r>
        <w:rPr>
          <w:rStyle w:val="VerbatimChar"/>
        </w:rPr>
        <w:t xml:space="preserve">## ✖ dplyr::filter()   masks stats::filter()</w:t>
      </w:r>
      <w:r>
        <w:br/>
      </w:r>
      <w:r>
        <w:rPr>
          <w:rStyle w:val="VerbatimChar"/>
        </w:rPr>
        <w:t xml:space="preserve">## ✖ recipes::fixed()  masks stringr::fixed()</w:t>
      </w:r>
      <w:r>
        <w:br/>
      </w:r>
      <w:r>
        <w:rPr>
          <w:rStyle w:val="VerbatimChar"/>
        </w:rPr>
        <w:t xml:space="preserve">## ✖ dplyr::lag()      masks stats::lag()</w:t>
      </w:r>
      <w:r>
        <w:br/>
      </w:r>
      <w:r>
        <w:rPr>
          <w:rStyle w:val="VerbatimChar"/>
        </w:rPr>
        <w:t xml:space="preserve">## ✖ yardstick::spec() masks readr::spec()</w:t>
      </w:r>
      <w:r>
        <w:br/>
      </w:r>
      <w:r>
        <w:rPr>
          <w:rStyle w:val="VerbatimChar"/>
        </w:rPr>
        <w:t xml:space="preserve">## ✖ recipes::step()   masks stats::step()</w:t>
      </w:r>
      <w:r>
        <w:br/>
      </w:r>
      <w:r>
        <w:rPr>
          <w:rStyle w:val="VerbatimChar"/>
        </w:rPr>
        <w:t xml:space="preserve">## • Learn how to get started at https://www.tidymodels.org/start/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程序包'GGally'是用R版本4.4.2 来建造的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Warning: 程序包'lmtest'是用R版本4.4.2 来建造的</w:t>
      </w:r>
    </w:p>
    <w:p>
      <w:pPr>
        <w:pStyle w:val="SourceCode"/>
      </w:pPr>
      <w:r>
        <w:rPr>
          <w:rStyle w:val="VerbatimChar"/>
        </w:rPr>
        <w:t xml:space="preserve">## 载入需要的程序包：zoo</w:t>
      </w:r>
    </w:p>
    <w:p>
      <w:pPr>
        <w:pStyle w:val="SourceCode"/>
      </w:pPr>
      <w:r>
        <w:rPr>
          <w:rStyle w:val="VerbatimChar"/>
        </w:rPr>
        <w:t xml:space="preserve">## Warning: 程序包'zoo'是用R版本4.4.2 来建造的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载入程序包：'zoo'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air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airquality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(air)</w:t>
      </w:r>
    </w:p>
    <w:p>
      <w:pPr>
        <w:pStyle w:val="SourceCode"/>
      </w:pPr>
      <w:r>
        <w:rPr>
          <w:rStyle w:val="VerbatimChar"/>
        </w:rPr>
        <w:t xml:space="preserve">## [1] 153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(air)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Ozone)) </w:t>
      </w:r>
      <w:r>
        <w:rPr>
          <w:rStyle w:val="CommentTok"/>
        </w:rPr>
        <w:t xml:space="preserve"># check if any row in Column Ozone has empty data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air2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air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#drop all rows with empty data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(air2)</w:t>
      </w:r>
    </w:p>
    <w:p>
      <w:pPr>
        <w:pStyle w:val="SourceCode"/>
      </w:pPr>
      <w:r>
        <w:rPr>
          <w:rStyle w:val="VerbatimChar"/>
        </w:rPr>
        <w:t xml:space="preserve">## [1] 111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(air2)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#Check correlations between variables in the dataset</w:t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(air2)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impleLRAssignment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ggcorr</w:t>
      </w:r>
      <w:r>
        <w:rPr>
          <w:rStyle w:val="NormalTok"/>
        </w:rPr>
        <w:t xml:space="preserve">(air2,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impleLRAssignment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“Temp” (x-axis) vs “Ozone” (y-axis). Describe the relationship.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(air2,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(Temp, Ozone))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impleLRAssignment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Build the Model Using Tidymodels</w:t>
      </w:r>
      <w:r>
        <w:br/>
      </w:r>
      <w:r>
        <w:br/>
      </w:r>
      <w:r>
        <w:rPr>
          <w:rStyle w:val="CommentTok"/>
        </w:rPr>
        <w:t xml:space="preserve"># Step 1: Recipe</w:t>
      </w:r>
      <w:r>
        <w:br/>
      </w:r>
      <w:r>
        <w:rPr>
          <w:rStyle w:val="NormalTok"/>
        </w:rPr>
        <w:t xml:space="preserve">ozone_recipe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(Ozone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Temp, air2)</w:t>
      </w:r>
      <w:r>
        <w:br/>
      </w:r>
      <w:r>
        <w:br/>
      </w:r>
      <w:r>
        <w:rPr>
          <w:rStyle w:val="CommentTok"/>
        </w:rPr>
        <w:t xml:space="preserve">#Step 2: Model</w:t>
      </w:r>
      <w:r>
        <w:br/>
      </w:r>
      <w:r>
        <w:rPr>
          <w:rStyle w:val="NormalTok"/>
        </w:rPr>
        <w:t xml:space="preserve">ozone_mod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#Step 3: Workflow</w:t>
      </w:r>
      <w:r>
        <w:br/>
      </w:r>
      <w:r>
        <w:rPr>
          <w:rStyle w:val="NormalTok"/>
        </w:rPr>
        <w:t xml:space="preserve">ozone_workflow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(ozone_mod)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(ozone_recipe)</w:t>
      </w:r>
      <w:r>
        <w:br/>
      </w:r>
      <w:r>
        <w:br/>
      </w:r>
      <w:r>
        <w:rPr>
          <w:rStyle w:val="CommentTok"/>
        </w:rPr>
        <w:t xml:space="preserve">#Step 4: Fit the Model - Fit the workflow to the dataset</w:t>
      </w:r>
      <w:r>
        <w:br/>
      </w:r>
      <w:r>
        <w:rPr>
          <w:rStyle w:val="NormalTok"/>
        </w:rPr>
        <w:t xml:space="preserve">ozone_fit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(ozone_workflow, air2)</w:t>
      </w:r>
      <w:r>
        <w:br/>
      </w:r>
      <w:r>
        <w:br/>
      </w:r>
      <w:r>
        <w:rPr>
          <w:rStyle w:val="CommentTok"/>
        </w:rPr>
        <w:t xml:space="preserve">#Examine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(ozone_fit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-40.922 -17.459  -0.874  10.444 118.078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-147.6461    18.7553  -7.872 2.76e-12 ***</w:t>
      </w:r>
      <w:r>
        <w:br/>
      </w:r>
      <w:r>
        <w:rPr>
          <w:rStyle w:val="VerbatimChar"/>
        </w:rPr>
        <w:t xml:space="preserve">## Temp           2.4391     0.2393  10.192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23.92 on 109 degrees of freedom</w:t>
      </w:r>
      <w:r>
        <w:br/>
      </w:r>
      <w:r>
        <w:rPr>
          <w:rStyle w:val="VerbatimChar"/>
        </w:rPr>
        <w:t xml:space="preserve">## Multiple R-squared:  0.488,  Adjusted R-squared:  0.4833 </w:t>
      </w:r>
      <w:r>
        <w:br/>
      </w:r>
      <w:r>
        <w:rPr>
          <w:rStyle w:val="VerbatimChar"/>
        </w:rPr>
        <w:t xml:space="preserve">## F-statistic: 103.9 on 1 and 109 DF,  p-value: &lt; 2.2e-16</w:t>
      </w:r>
    </w:p>
    <w:p>
      <w:pPr>
        <w:pStyle w:val="SourceCode"/>
      </w:pPr>
      <w:r>
        <w:rPr>
          <w:rStyle w:val="NormalTok"/>
        </w:rPr>
        <w:t xml:space="preserve">ozone_fit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CommentTok"/>
        </w:rPr>
        <w:t xml:space="preserve">#Slope</w:t>
      </w:r>
    </w:p>
    <w:p>
      <w:pPr>
        <w:pStyle w:val="SourceCode"/>
      </w:pPr>
      <w:r>
        <w:rPr>
          <w:rStyle w:val="VerbatimChar"/>
        </w:rPr>
        <w:t xml:space="preserve">## (Intercept)        Temp </w:t>
      </w:r>
      <w:r>
        <w:br/>
      </w:r>
      <w:r>
        <w:rPr>
          <w:rStyle w:val="VerbatimChar"/>
        </w:rPr>
        <w:t xml:space="preserve">##  -147.64607     2.43911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(ozone_fit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 </w:t>
      </w:r>
      <w:r>
        <w:rPr>
          <w:rStyle w:val="CommentTok"/>
        </w:rPr>
        <w:t xml:space="preserve">#R Square</w:t>
      </w:r>
    </w:p>
    <w:p>
      <w:pPr>
        <w:pStyle w:val="SourceCode"/>
      </w:pPr>
      <w:r>
        <w:rPr>
          <w:rStyle w:val="VerbatimChar"/>
        </w:rPr>
        <w:t xml:space="preserve">## [1] 0.4879601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(ozone_fit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95% Confidence Intervals</w:t>
      </w:r>
    </w:p>
    <w:p>
      <w:pPr>
        <w:pStyle w:val="SourceCode"/>
      </w:pPr>
      <w:r>
        <w:rPr>
          <w:rStyle w:val="VerbatimChar"/>
        </w:rPr>
        <w:t xml:space="preserve">##                   2.5 %      97.5 %</w:t>
      </w:r>
      <w:r>
        <w:br/>
      </w:r>
      <w:r>
        <w:rPr>
          <w:rStyle w:val="VerbatimChar"/>
        </w:rPr>
        <w:t xml:space="preserve">## (Intercept) -184.818372 -110.473773</w:t>
      </w:r>
      <w:r>
        <w:br/>
      </w:r>
      <w:r>
        <w:rPr>
          <w:rStyle w:val="VerbatimChar"/>
        </w:rPr>
        <w:t xml:space="preserve">## Temp           1.964787    2.913433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(ozone_fit, 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#predicted “Ozone” value when “Temp” is 80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.pred</w:t>
      </w:r>
      <w:r>
        <w:br/>
      </w:r>
      <w:r>
        <w:rPr>
          <w:rStyle w:val="VerbatimChar"/>
        </w:rPr>
        <w:t xml:space="preserve">##   &lt;dbl&gt;</w:t>
      </w:r>
      <w:r>
        <w:br/>
      </w:r>
      <w:r>
        <w:rPr>
          <w:rStyle w:val="VerbatimChar"/>
        </w:rPr>
        <w:t xml:space="preserve">## 1  47.5</w:t>
      </w:r>
    </w:p>
    <w:p>
      <w:pPr>
        <w:pStyle w:val="SourceCode"/>
      </w:pPr>
      <w:r>
        <w:rPr>
          <w:rStyle w:val="FunctionTok"/>
        </w:rPr>
        <w:t xml:space="preserve">dwtest</w:t>
      </w:r>
      <w:r>
        <w:rPr>
          <w:rStyle w:val="NormalTok"/>
        </w:rPr>
        <w:t xml:space="preserve">(ozone_fit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ozone_fit$fit$fit$fit</w:t>
      </w:r>
      <w:r>
        <w:br/>
      </w:r>
      <w:r>
        <w:rPr>
          <w:rStyle w:val="VerbatimChar"/>
        </w:rPr>
        <w:t xml:space="preserve">## DW = 1.8644, p-value = 0.2123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CommentTok"/>
        </w:rPr>
        <w:t xml:space="preserve">#p-value = 0.2123: Since the p-value is greater than 0.05, there is insufficient evidence to reject the null hypothesis of no autocorrelation. This implies that there is no significant autocorrelation present in your residuals.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2025-01-24T01:49:14Z</dcterms:created>
  <dcterms:modified xsi:type="dcterms:W3CDTF">2025-01-24T01:49:14Z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