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Pl</w:t>
      </w:r>
      <w:r w:rsidDel="00000000" w:rsidR="00000000" w:rsidRPr="00000000">
        <w:rPr>
          <w:color w:val="ff0000"/>
          <w:rtl w:val="0"/>
        </w:rPr>
        <w:t xml:space="preserve">ease C</w:t>
      </w:r>
      <w:r w:rsidDel="00000000" w:rsidR="00000000" w:rsidRPr="00000000">
        <w:rPr>
          <w:rtl w:val="0"/>
        </w:rPr>
        <w:t xml:space="preserve">heck t</w:t>
      </w:r>
      <w:r w:rsidDel="00000000" w:rsidR="00000000" w:rsidRPr="00000000">
        <w:rPr>
          <w:b w:val="1"/>
          <w:rtl w:val="0"/>
        </w:rPr>
        <w:t xml:space="preserve">his doc also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