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0767E0" w:rsidRDefault="0030705E" w:rsidP="00831985">
      <w:pPr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0767E0" w:rsidRDefault="0030705E" w:rsidP="00831985">
      <w:pPr>
        <w:rPr>
          <w:rFonts w:ascii="Segoe UI" w:hAnsi="Segoe UI" w:cs="Segoe UI"/>
          <w:sz w:val="24"/>
          <w:szCs w:val="24"/>
        </w:rPr>
      </w:pPr>
    </w:p>
    <w:p w14:paraId="584C7D30" w14:textId="77EF80BA" w:rsidR="0030705E" w:rsidRPr="000767E0" w:rsidRDefault="0030705E" w:rsidP="00831985">
      <w:pPr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0767E0" w:rsidRDefault="0030705E" w:rsidP="00831985">
      <w:pPr>
        <w:rPr>
          <w:rFonts w:ascii="Segoe UI" w:hAnsi="Segoe UI" w:cs="Segoe UI"/>
          <w:sz w:val="24"/>
          <w:szCs w:val="24"/>
        </w:rPr>
      </w:pPr>
    </w:p>
    <w:p w14:paraId="4B28A31A" w14:textId="77777777" w:rsidR="0030705E" w:rsidRPr="000767E0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 xml:space="preserve">char, </w:t>
      </w:r>
      <w:proofErr w:type="spellStart"/>
      <w:r w:rsidRPr="000767E0">
        <w:rPr>
          <w:rFonts w:ascii="Segoe UI" w:hAnsi="Segoe UI" w:cs="Segoe UI"/>
          <w:sz w:val="24"/>
          <w:szCs w:val="24"/>
        </w:rPr>
        <w:t>boolean</w:t>
      </w:r>
      <w:proofErr w:type="spellEnd"/>
    </w:p>
    <w:p w14:paraId="2F920587" w14:textId="77777777" w:rsidR="0030705E" w:rsidRPr="000767E0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declare variable:</w:t>
      </w:r>
    </w:p>
    <w:p w14:paraId="68B5F825" w14:textId="1CEB2591" w:rsidR="0030705E" w:rsidRPr="000767E0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double salary</w:t>
      </w:r>
      <w:r w:rsidR="00567399" w:rsidRPr="000767E0">
        <w:rPr>
          <w:rFonts w:ascii="Segoe UI" w:hAnsi="Segoe UI" w:cs="Segoe UI"/>
          <w:sz w:val="24"/>
          <w:szCs w:val="24"/>
        </w:rPr>
        <w:t>;</w:t>
      </w:r>
    </w:p>
    <w:p w14:paraId="07CE40B2" w14:textId="040CF855" w:rsidR="0030705E" w:rsidRPr="000767E0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int days</w:t>
      </w:r>
      <w:r w:rsidR="00567399" w:rsidRPr="000767E0">
        <w:rPr>
          <w:rFonts w:ascii="Segoe UI" w:hAnsi="Segoe UI" w:cs="Segoe UI"/>
          <w:sz w:val="24"/>
          <w:szCs w:val="24"/>
        </w:rPr>
        <w:t>;</w:t>
      </w:r>
    </w:p>
    <w:p w14:paraId="36346B0B" w14:textId="009F8164" w:rsidR="0030705E" w:rsidRPr="000767E0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0767E0">
        <w:rPr>
          <w:rFonts w:ascii="Segoe UI" w:hAnsi="Segoe UI" w:cs="Segoe UI"/>
          <w:sz w:val="24"/>
          <w:szCs w:val="24"/>
        </w:rPr>
        <w:t>boolean</w:t>
      </w:r>
      <w:proofErr w:type="spellEnd"/>
      <w:r w:rsidRPr="000767E0">
        <w:rPr>
          <w:rFonts w:ascii="Segoe UI" w:hAnsi="Segoe UI" w:cs="Segoe UI"/>
          <w:sz w:val="24"/>
          <w:szCs w:val="24"/>
        </w:rPr>
        <w:t xml:space="preserve"> done</w:t>
      </w:r>
      <w:r w:rsidR="00567399" w:rsidRPr="000767E0">
        <w:rPr>
          <w:rFonts w:ascii="Segoe UI" w:hAnsi="Segoe UI" w:cs="Segoe UI"/>
          <w:sz w:val="24"/>
          <w:szCs w:val="24"/>
        </w:rPr>
        <w:t>;</w:t>
      </w:r>
    </w:p>
    <w:p w14:paraId="38003B3F" w14:textId="023388C3" w:rsidR="0030705E" w:rsidRPr="000767E0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 xml:space="preserve">long </w:t>
      </w:r>
      <w:proofErr w:type="spellStart"/>
      <w:r w:rsidRPr="000767E0">
        <w:rPr>
          <w:rFonts w:ascii="Segoe UI" w:hAnsi="Segoe UI" w:cs="Segoe UI"/>
          <w:sz w:val="24"/>
          <w:szCs w:val="24"/>
        </w:rPr>
        <w:t>earthPopulation</w:t>
      </w:r>
      <w:proofErr w:type="spellEnd"/>
      <w:r w:rsidR="00567399" w:rsidRPr="000767E0">
        <w:rPr>
          <w:rFonts w:ascii="Segoe UI" w:hAnsi="Segoe UI" w:cs="Segoe UI"/>
          <w:sz w:val="24"/>
          <w:szCs w:val="24"/>
        </w:rPr>
        <w:t>;</w:t>
      </w:r>
    </w:p>
    <w:p w14:paraId="2CF61DD9" w14:textId="09897A84" w:rsidR="0030705E" w:rsidRPr="000767E0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initialize variable:</w:t>
      </w:r>
    </w:p>
    <w:p w14:paraId="7A2DD78A" w14:textId="0E12537F" w:rsidR="0030705E" w:rsidRPr="000767E0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days = 7</w:t>
      </w:r>
      <w:r w:rsidR="00567399" w:rsidRPr="000767E0">
        <w:rPr>
          <w:rFonts w:ascii="Segoe UI" w:hAnsi="Segoe UI" w:cs="Segoe UI"/>
          <w:sz w:val="24"/>
          <w:szCs w:val="24"/>
        </w:rPr>
        <w:t>;</w:t>
      </w:r>
    </w:p>
    <w:p w14:paraId="285B74F9" w14:textId="78765E73" w:rsidR="00567399" w:rsidRPr="000767E0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constants</w:t>
      </w:r>
    </w:p>
    <w:p w14:paraId="70126B58" w14:textId="48A09622" w:rsidR="00567399" w:rsidRPr="000767E0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use final to declare constant</w:t>
      </w:r>
    </w:p>
    <w:p w14:paraId="53AC604E" w14:textId="599DFC76" w:rsidR="00567399" w:rsidRPr="000767E0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final double CM_PER_INCH = 2.54;</w:t>
      </w:r>
    </w:p>
    <w:p w14:paraId="767279CD" w14:textId="432592BF" w:rsidR="0030705E" w:rsidRPr="000767E0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enumerated types:</w:t>
      </w:r>
    </w:p>
    <w:p w14:paraId="137B8C25" w14:textId="5DD7EC02" w:rsidR="00567399" w:rsidRPr="000767E0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restricted values</w:t>
      </w:r>
    </w:p>
    <w:p w14:paraId="3F85EFAE" w14:textId="77D01BA4" w:rsidR="00567399" w:rsidRPr="000767E0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0767E0">
        <w:rPr>
          <w:rFonts w:ascii="Segoe UI" w:hAnsi="Segoe UI" w:cs="Segoe UI"/>
          <w:sz w:val="24"/>
          <w:szCs w:val="24"/>
        </w:rPr>
        <w:t>enum</w:t>
      </w:r>
      <w:proofErr w:type="spellEnd"/>
      <w:r w:rsidRPr="000767E0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0767E0">
        <w:rPr>
          <w:rFonts w:ascii="Segoe UI" w:hAnsi="Segoe UI" w:cs="Segoe UI"/>
          <w:sz w:val="24"/>
          <w:szCs w:val="24"/>
        </w:rPr>
        <w:t>ShirtSize</w:t>
      </w:r>
      <w:proofErr w:type="spellEnd"/>
      <w:r w:rsidRPr="000767E0">
        <w:rPr>
          <w:rFonts w:ascii="Segoe UI" w:hAnsi="Segoe UI" w:cs="Segoe UI"/>
          <w:sz w:val="24"/>
          <w:szCs w:val="24"/>
        </w:rPr>
        <w:t xml:space="preserve"> = </w:t>
      </w:r>
      <w:proofErr w:type="gramStart"/>
      <w:r w:rsidRPr="000767E0">
        <w:rPr>
          <w:rFonts w:ascii="Segoe UI" w:hAnsi="Segoe UI" w:cs="Segoe UI"/>
          <w:sz w:val="24"/>
          <w:szCs w:val="24"/>
        </w:rPr>
        <w:t>{</w:t>
      </w:r>
      <w:r w:rsidR="00D45FCB" w:rsidRPr="000767E0">
        <w:rPr>
          <w:rFonts w:ascii="Segoe UI" w:hAnsi="Segoe UI" w:cs="Segoe UI"/>
          <w:sz w:val="24"/>
          <w:szCs w:val="24"/>
        </w:rPr>
        <w:t xml:space="preserve"> </w:t>
      </w:r>
      <w:r w:rsidRPr="000767E0">
        <w:rPr>
          <w:rFonts w:ascii="Segoe UI" w:hAnsi="Segoe UI" w:cs="Segoe UI"/>
          <w:sz w:val="24"/>
          <w:szCs w:val="24"/>
        </w:rPr>
        <w:t>S</w:t>
      </w:r>
      <w:proofErr w:type="gramEnd"/>
      <w:r w:rsidR="006D41DD" w:rsidRPr="000767E0">
        <w:rPr>
          <w:rFonts w:ascii="Segoe UI" w:hAnsi="Segoe UI" w:cs="Segoe UI"/>
          <w:sz w:val="24"/>
          <w:szCs w:val="24"/>
        </w:rPr>
        <w:t>, M, L, XL };</w:t>
      </w:r>
    </w:p>
    <w:p w14:paraId="2303455D" w14:textId="345C19ED" w:rsidR="006D41DD" w:rsidRPr="000767E0" w:rsidRDefault="006D41DD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0767E0">
        <w:rPr>
          <w:rFonts w:ascii="Segoe UI" w:hAnsi="Segoe UI" w:cs="Segoe UI"/>
          <w:sz w:val="24"/>
          <w:szCs w:val="24"/>
        </w:rPr>
        <w:t>ShirtSize</w:t>
      </w:r>
      <w:proofErr w:type="spellEnd"/>
      <w:r w:rsidRPr="000767E0">
        <w:rPr>
          <w:rFonts w:ascii="Segoe UI" w:hAnsi="Segoe UI" w:cs="Segoe UI"/>
          <w:sz w:val="24"/>
          <w:szCs w:val="24"/>
        </w:rPr>
        <w:t xml:space="preserve"> s = </w:t>
      </w:r>
      <w:proofErr w:type="spellStart"/>
      <w:r w:rsidRPr="000767E0">
        <w:rPr>
          <w:rFonts w:ascii="Segoe UI" w:hAnsi="Segoe UI" w:cs="Segoe UI"/>
          <w:sz w:val="24"/>
          <w:szCs w:val="24"/>
        </w:rPr>
        <w:t>ShirtSize.</w:t>
      </w:r>
      <w:r w:rsidR="00597700" w:rsidRPr="000767E0">
        <w:rPr>
          <w:rFonts w:ascii="Segoe UI" w:hAnsi="Segoe UI" w:cs="Segoe UI"/>
          <w:sz w:val="24"/>
          <w:szCs w:val="24"/>
        </w:rPr>
        <w:t>XL</w:t>
      </w:r>
      <w:proofErr w:type="spellEnd"/>
      <w:r w:rsidRPr="000767E0">
        <w:rPr>
          <w:rFonts w:ascii="Segoe UI" w:hAnsi="Segoe UI" w:cs="Segoe UI"/>
          <w:sz w:val="24"/>
          <w:szCs w:val="24"/>
        </w:rPr>
        <w:t>;</w:t>
      </w:r>
    </w:p>
    <w:p w14:paraId="7DD78029" w14:textId="4F5C9B95" w:rsidR="00B522AF" w:rsidRPr="000767E0" w:rsidRDefault="00B522AF" w:rsidP="00831985">
      <w:pPr>
        <w:rPr>
          <w:rFonts w:ascii="Segoe UI" w:hAnsi="Segoe UI" w:cs="Segoe UI"/>
          <w:sz w:val="24"/>
          <w:szCs w:val="24"/>
        </w:rPr>
      </w:pPr>
    </w:p>
    <w:p w14:paraId="2EC9722E" w14:textId="6FFE3048" w:rsidR="00B522AF" w:rsidRPr="000767E0" w:rsidRDefault="00B522AF" w:rsidP="00831985">
      <w:pPr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2B01" w14:textId="77777777" w:rsidR="00B522AF" w:rsidRPr="000767E0" w:rsidRDefault="00B522AF" w:rsidP="00831985">
      <w:pPr>
        <w:rPr>
          <w:rFonts w:ascii="Segoe UI" w:hAnsi="Segoe UI" w:cs="Segoe UI"/>
          <w:sz w:val="24"/>
          <w:szCs w:val="24"/>
        </w:rPr>
      </w:pPr>
    </w:p>
    <w:p w14:paraId="159B64D6" w14:textId="77777777" w:rsidR="00B522AF" w:rsidRPr="000767E0" w:rsidRDefault="00B522AF" w:rsidP="00831985">
      <w:pPr>
        <w:rPr>
          <w:rFonts w:ascii="Segoe UI" w:hAnsi="Segoe UI" w:cs="Segoe UI"/>
          <w:sz w:val="24"/>
          <w:szCs w:val="24"/>
        </w:rPr>
      </w:pPr>
    </w:p>
    <w:p w14:paraId="5C3841B9" w14:textId="2BB3476D" w:rsidR="0030705E" w:rsidRPr="000767E0" w:rsidRDefault="007E37E0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0767E0">
        <w:rPr>
          <w:rFonts w:ascii="Segoe UI" w:hAnsi="Segoe UI" w:cs="Segoe UI"/>
          <w:sz w:val="24"/>
          <w:szCs w:val="24"/>
        </w:rPr>
        <w:t>casts</w:t>
      </w:r>
    </w:p>
    <w:p w14:paraId="1FC96C1B" w14:textId="77777777" w:rsidR="007E37E0" w:rsidRPr="000767E0" w:rsidRDefault="007E37E0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double x = 9.997;</w:t>
      </w:r>
    </w:p>
    <w:p w14:paraId="5723ED7E" w14:textId="0ED25A7C" w:rsidR="007E37E0" w:rsidRPr="000767E0" w:rsidRDefault="007E37E0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int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nx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(int) x;</w:t>
      </w:r>
    </w:p>
    <w:p w14:paraId="36E605FD" w14:textId="62DA36F6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87B6DA1" w14:textId="3E415FD1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assignment</w:t>
      </w:r>
    </w:p>
    <w:p w14:paraId="7F907D8A" w14:textId="1CD5A070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increment decrement</w:t>
      </w:r>
    </w:p>
    <w:p w14:paraId="4A78A5C1" w14:textId="77777777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FDE8E68" w14:textId="117BB861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x &lt; </w:t>
      </w: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y ?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x: y</w:t>
      </w:r>
    </w:p>
    <w:p w14:paraId="525D1DDB" w14:textId="594F3260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E4C6238" w14:textId="2DFCDCEC" w:rsidR="00DA0522" w:rsidRPr="000767E0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0767E0" w:rsidRDefault="00DB6A60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numLetters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 = switch (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seasonName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>)</w:t>
      </w:r>
    </w:p>
    <w:p w14:paraId="1B90A300" w14:textId="77777777" w:rsidR="00DB6A60" w:rsidRPr="000767E0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   {</w:t>
      </w:r>
    </w:p>
    <w:p w14:paraId="16CA0AC6" w14:textId="77777777" w:rsidR="00DB6A60" w:rsidRPr="000767E0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0767E0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      case 'Fall' -&gt; 4;</w:t>
      </w:r>
    </w:p>
    <w:p w14:paraId="480BFF8A" w14:textId="77777777" w:rsidR="00DB6A60" w:rsidRPr="000767E0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      default -&gt; -1;</w:t>
      </w:r>
    </w:p>
    <w:p w14:paraId="0F572761" w14:textId="3C467F76" w:rsidR="00DB6A60" w:rsidRPr="000767E0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   };</w:t>
      </w:r>
    </w:p>
    <w:p w14:paraId="7794A961" w14:textId="1D32F470" w:rsidR="00DB6A60" w:rsidRPr="000767E0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6D82C74" w14:textId="08D6E430" w:rsidR="00DB6A60" w:rsidRPr="000767E0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Pr="000767E0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3E239F6" w14:textId="16519120" w:rsidR="00D65A75" w:rsidRPr="000767E0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Strings</w:t>
      </w:r>
      <w:r w:rsidR="00F835DD" w:rsidRPr="000767E0">
        <w:rPr>
          <w:rFonts w:ascii="Segoe UI" w:hAnsi="Segoe UI" w:cs="Segoe UI"/>
          <w:color w:val="000000"/>
          <w:sz w:val="24"/>
          <w:szCs w:val="24"/>
        </w:rPr>
        <w:t xml:space="preserve"> (Immutable)</w:t>
      </w:r>
    </w:p>
    <w:p w14:paraId="523926B5" w14:textId="10979291" w:rsidR="00F835DD" w:rsidRPr="000767E0" w:rsidRDefault="00F835DD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strings are immutable, to change string use substring</w:t>
      </w:r>
    </w:p>
    <w:p w14:paraId="0F289615" w14:textId="5CC11B5A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e = “”;</w:t>
      </w:r>
    </w:p>
    <w:p w14:paraId="4D77FEB4" w14:textId="1E9115B4" w:rsidR="00D65A75" w:rsidRPr="000767E0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Substrings</w:t>
      </w:r>
    </w:p>
    <w:p w14:paraId="3EFA6519" w14:textId="463AE71D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greet = “hello”;</w:t>
      </w:r>
    </w:p>
    <w:p w14:paraId="228048CC" w14:textId="76387C79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String s = </w:t>
      </w:r>
      <w:proofErr w:type="spellStart"/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greet.substring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(0, 3);</w:t>
      </w:r>
    </w:p>
    <w:p w14:paraId="56C49637" w14:textId="700C15A8" w:rsidR="00D65A75" w:rsidRPr="000767E0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Concatenation</w:t>
      </w:r>
    </w:p>
    <w:p w14:paraId="1AA7B6DC" w14:textId="347D4E8B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a = “a”;</w:t>
      </w:r>
    </w:p>
    <w:p w14:paraId="712F8175" w14:textId="42899DF3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b = “b”;</w:t>
      </w:r>
    </w:p>
    <w:p w14:paraId="5DF5C841" w14:textId="0548524A" w:rsidR="00D65A75" w:rsidRPr="000767E0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ab = a + b;</w:t>
      </w:r>
    </w:p>
    <w:p w14:paraId="18002B73" w14:textId="6372268E" w:rsidR="0072473C" w:rsidRPr="000767E0" w:rsidRDefault="00F835D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Testing strings for equality</w:t>
      </w:r>
    </w:p>
    <w:p w14:paraId="58B40AEC" w14:textId="6DEF7C70" w:rsidR="00DA0522" w:rsidRPr="000767E0" w:rsidRDefault="00422AEC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hello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(“hello”)</w:t>
      </w:r>
    </w:p>
    <w:p w14:paraId="1785D8B7" w14:textId="767F8C94" w:rsidR="00D45FCB" w:rsidRPr="000767E0" w:rsidRDefault="00D45FCB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Don’t use == to compare string. It only determines 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wheter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 or not the strings are stored in same location</w:t>
      </w:r>
    </w:p>
    <w:p w14:paraId="164109E5" w14:textId="52E10999" w:rsidR="00D45FCB" w:rsidRPr="000767E0" w:rsidRDefault="002B725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Empty and Null strings</w:t>
      </w:r>
    </w:p>
    <w:p w14:paraId="1E3A13B1" w14:textId="61AD5428" w:rsidR="002B725D" w:rsidRPr="000767E0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”.length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() == 0</w:t>
      </w:r>
    </w:p>
    <w:p w14:paraId="518271E0" w14:textId="3AA19155" w:rsidR="00F10F29" w:rsidRPr="000767E0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(“”)</w:t>
      </w:r>
    </w:p>
    <w:p w14:paraId="63514FC8" w14:textId="77777777" w:rsidR="001E49DC" w:rsidRPr="000767E0" w:rsidRDefault="001E49DC" w:rsidP="00831985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688C922D" w14:textId="5351F6C2" w:rsidR="009A1067" w:rsidRPr="000767E0" w:rsidRDefault="009A106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lastRenderedPageBreak/>
        <w:t>Code points and Code units</w:t>
      </w:r>
    </w:p>
    <w:p w14:paraId="72DA6116" w14:textId="188146DB" w:rsidR="002420CA" w:rsidRPr="000767E0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cpCount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greeting.codePointCount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 xml:space="preserve">(0, 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greeting.length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>());</w:t>
      </w:r>
    </w:p>
    <w:p w14:paraId="7C65FC6F" w14:textId="05E52EC2" w:rsidR="002420CA" w:rsidRPr="000767E0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char first = “Hello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”.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charAt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(0); // first is 'H'</w:t>
      </w:r>
    </w:p>
    <w:p w14:paraId="32880697" w14:textId="6D0A9E35" w:rsidR="002420CA" w:rsidRPr="000767E0" w:rsidRDefault="003D6A22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API</w:t>
      </w:r>
    </w:p>
    <w:p w14:paraId="4B64532F" w14:textId="65F78997" w:rsidR="003D6A22" w:rsidRPr="000767E0" w:rsidRDefault="001D21F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Building strings</w:t>
      </w:r>
    </w:p>
    <w:p w14:paraId="64664011" w14:textId="14498E06" w:rsidR="001D21F7" w:rsidRPr="000767E0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build up strings from shorter strings</w:t>
      </w:r>
    </w:p>
    <w:p w14:paraId="066B4247" w14:textId="4EC1604E" w:rsidR="001D21F7" w:rsidRPr="000767E0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It would be inefficient to use string concatenation</w:t>
      </w:r>
    </w:p>
    <w:p w14:paraId="61958535" w14:textId="4E3B545A" w:rsidR="001D21F7" w:rsidRPr="000767E0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Using the </w:t>
      </w:r>
      <w:r w:rsidRPr="000767E0">
        <w:rPr>
          <w:rFonts w:ascii="Segoe UI" w:hAnsi="Segoe UI" w:cs="Segoe UI"/>
          <w:sz w:val="24"/>
          <w:szCs w:val="24"/>
        </w:rPr>
        <w:t>StringBuilder</w:t>
      </w:r>
      <w:r w:rsidRPr="000767E0">
        <w:rPr>
          <w:rFonts w:ascii="Segoe UI" w:hAnsi="Segoe UI" w:cs="Segoe UI"/>
          <w:color w:val="000000"/>
          <w:sz w:val="24"/>
          <w:szCs w:val="24"/>
        </w:rPr>
        <w:t> class avoids this problem</w:t>
      </w:r>
    </w:p>
    <w:p w14:paraId="41AD914C" w14:textId="2C64A223" w:rsidR="00867EFE" w:rsidRPr="000767E0" w:rsidRDefault="00A65BA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Input and output</w:t>
      </w:r>
    </w:p>
    <w:p w14:paraId="41CE9683" w14:textId="67451136" w:rsidR="00A65BA5" w:rsidRPr="000767E0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('What is your name? ');</w:t>
      </w:r>
    </w:p>
    <w:p w14:paraId="2D710509" w14:textId="7CF711A4" w:rsidR="00A65BA5" w:rsidRPr="000767E0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name = </w:t>
      </w:r>
      <w:proofErr w:type="spellStart"/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in.nextLine</w:t>
      </w:r>
      <w:proofErr w:type="spellEnd"/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();</w:t>
      </w:r>
    </w:p>
    <w:p w14:paraId="0686CFC3" w14:textId="1BDBF5CB" w:rsidR="006917F4" w:rsidRPr="000767E0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' + name)</w:t>
      </w:r>
    </w:p>
    <w:p w14:paraId="27F8169E" w14:textId="7DB792C7" w:rsidR="00A65BA5" w:rsidRPr="000767E0" w:rsidRDefault="00AC595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Formatting output</w:t>
      </w:r>
    </w:p>
    <w:p w14:paraId="018D1A29" w14:textId="62620EEF" w:rsidR="002D31AA" w:rsidRPr="000767E0" w:rsidRDefault="002D31AA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('%</w:t>
      </w:r>
      <w:r w:rsidR="006917F4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2</w:t>
      </w: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.2f', x);</w:t>
      </w:r>
    </w:p>
    <w:p w14:paraId="4D05C171" w14:textId="2AF3CBC6" w:rsidR="006917F4" w:rsidRPr="000767E0" w:rsidRDefault="006917F4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age);</w:t>
      </w:r>
    </w:p>
    <w:p w14:paraId="65DD35C8" w14:textId="77777777" w:rsidR="006917F4" w:rsidRPr="000767E0" w:rsidRDefault="006917F4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C5AAAC0" w14:textId="0EA24CFA" w:rsidR="006917F4" w:rsidRPr="000767E0" w:rsidRDefault="006917F4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hAnsi="Segoe UI" w:cs="Segoe UI"/>
          <w:noProof/>
        </w:rPr>
        <w:drawing>
          <wp:inline distT="0" distB="0" distL="0" distR="0" wp14:anchorId="1340EAC3" wp14:editId="44D04235">
            <wp:extent cx="5305647" cy="4444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508" cy="44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C913" w14:textId="79ED638C" w:rsidR="00283BEC" w:rsidRPr="000767E0" w:rsidRDefault="009F38B6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hAnsi="Segoe UI" w:cs="Segoe UI"/>
          <w:noProof/>
        </w:rPr>
        <w:lastRenderedPageBreak/>
        <w:drawing>
          <wp:inline distT="0" distB="0" distL="0" distR="0" wp14:anchorId="387DEC7A" wp14:editId="51E5DA1D">
            <wp:extent cx="54102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E9F9" w14:textId="0F7DC244" w:rsidR="009F38B6" w:rsidRPr="000767E0" w:rsidRDefault="00E213F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 format without printing</w:t>
      </w:r>
    </w:p>
    <w:p w14:paraId="19B28A2A" w14:textId="77777777" w:rsidR="00E213FF" w:rsidRPr="000767E0" w:rsidRDefault="00E213F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message =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String.format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 + 1);</w:t>
      </w:r>
    </w:p>
    <w:p w14:paraId="66926DE9" w14:textId="42079199" w:rsidR="00E213FF" w:rsidRPr="000767E0" w:rsidRDefault="00FD6BA9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File input and output</w:t>
      </w:r>
    </w:p>
    <w:p w14:paraId="5D3EAA67" w14:textId="77777777" w:rsidR="00C03A65" w:rsidRPr="000767E0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Scanner in = new </w:t>
      </w: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Scanner(</w:t>
      </w:r>
      <w:proofErr w:type="spellStart"/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Path.of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('myfile.txt'), StandardCharsets.UTF_8);</w:t>
      </w:r>
    </w:p>
    <w:p w14:paraId="6662C8F5" w14:textId="03AB17A5" w:rsidR="00C03A65" w:rsidRPr="000767E0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Use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to write file</w:t>
      </w:r>
    </w:p>
    <w:p w14:paraId="5BD60697" w14:textId="359D1607" w:rsidR="00C03A65" w:rsidRPr="000767E0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out = new </w:t>
      </w:r>
      <w:proofErr w:type="spellStart"/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'myfile.txt', StandardCharsets.UTF_8);</w:t>
      </w:r>
    </w:p>
    <w:p w14:paraId="37697A57" w14:textId="34087473" w:rsidR="00FD6BA9" w:rsidRPr="000767E0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Control flow</w:t>
      </w:r>
    </w:p>
    <w:p w14:paraId="436835F2" w14:textId="7AD6AAC4" w:rsidR="00E6381D" w:rsidRPr="000767E0" w:rsidRDefault="00E6381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If, else, elseif, while, for, foreach, break, continue,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dowhile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, switch</w:t>
      </w:r>
    </w:p>
    <w:p w14:paraId="186218B7" w14:textId="3FFECD84" w:rsidR="00E6381D" w:rsidRPr="000767E0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</w:t>
      </w:r>
    </w:p>
    <w:p w14:paraId="7E8E507B" w14:textId="77777777" w:rsidR="00302D8F" w:rsidRPr="000767E0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new </w:t>
      </w: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{ 17, 19, 23, 29, 31, 37 };</w:t>
      </w:r>
    </w:p>
    <w:p w14:paraId="216D6AD3" w14:textId="77777777" w:rsidR="00302D8F" w:rsidRPr="000767E0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a = new int[100];</w:t>
      </w:r>
    </w:p>
    <w:p w14:paraId="7DA7E3B6" w14:textId="6FD23F37" w:rsidR="00302D8F" w:rsidRPr="000767E0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for (int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0;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&lt; 100;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</w:t>
      </w: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+)</w:t>
      </w:r>
      <w:r w:rsidR="005E7908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  <w:proofErr w:type="gramEnd"/>
    </w:p>
    <w:p w14:paraId="2CD7ACC3" w14:textId="6FD0217B" w:rsidR="00302D8F" w:rsidRPr="000767E0" w:rsidRDefault="00302D8F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a[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=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 // fills the array with numbers 0 to 99</w:t>
      </w:r>
    </w:p>
    <w:p w14:paraId="1EA1594E" w14:textId="4A98C242" w:rsidR="005E7908" w:rsidRPr="000767E0" w:rsidRDefault="005E7908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1253C87A" w14:textId="7CF81C6E" w:rsidR="00831985" w:rsidRPr="000767E0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Arrays.toString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(a)); //easy way to print array</w:t>
      </w:r>
    </w:p>
    <w:p w14:paraId="61613591" w14:textId="0BE43453" w:rsidR="00831985" w:rsidRPr="000767E0" w:rsidRDefault="00831985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595F5226" w14:textId="38DF61A2" w:rsidR="00793DDD" w:rsidRPr="000767E0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CB157EB" w14:textId="77777777" w:rsidR="00793DDD" w:rsidRPr="000767E0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0161C34" w14:textId="017AA23B" w:rsidR="00E6381D" w:rsidRPr="000767E0" w:rsidRDefault="00302D8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Foreach</w:t>
      </w:r>
    </w:p>
    <w:p w14:paraId="100ED693" w14:textId="4354DBC2" w:rsidR="00793DDD" w:rsidRPr="000767E0" w:rsidRDefault="00793DD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lastRenderedPageBreak/>
        <w:t xml:space="preserve">for (int </w:t>
      </w: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element :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a)</w:t>
      </w:r>
      <w:r w:rsidR="005046A7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3B796E5A" w14:textId="297F87FB" w:rsidR="00793DDD" w:rsidRPr="000767E0" w:rsidRDefault="00C75059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</w:r>
      <w:proofErr w:type="spellStart"/>
      <w:r w:rsidR="00793DDD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="00793DDD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(element);</w:t>
      </w:r>
    </w:p>
    <w:p w14:paraId="1C906E3E" w14:textId="6BE213FE" w:rsidR="005046A7" w:rsidRPr="000767E0" w:rsidRDefault="005046A7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074CEBE6" w14:textId="3856106C" w:rsidR="00AC5952" w:rsidRPr="000767E0" w:rsidRDefault="00831985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Array copying</w:t>
      </w:r>
    </w:p>
    <w:p w14:paraId="58C0D8D9" w14:textId="3F12051F" w:rsidR="00831985" w:rsidRPr="000767E0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you can copy one array variable to another, but then both variables refer to the same array</w:t>
      </w:r>
    </w:p>
    <w:p w14:paraId="6A6FD8FF" w14:textId="77777777" w:rsidR="00831985" w:rsidRPr="000767E0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8160321" w14:textId="79D3BE14" w:rsidR="00831985" w:rsidRPr="000767E0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5] = 12; // now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[5] is also 12</w:t>
      </w:r>
    </w:p>
    <w:p w14:paraId="4B2FFBCD" w14:textId="1D8C22AC" w:rsidR="00785C98" w:rsidRPr="000767E0" w:rsidRDefault="00785C98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 you want copy all values of one array into new array, use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copyOf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method</w:t>
      </w:r>
    </w:p>
    <w:p w14:paraId="3454DED3" w14:textId="77777777" w:rsidR="00785C98" w:rsidRPr="000767E0" w:rsidRDefault="00785C98" w:rsidP="00785C9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copiedLuckyNumbers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Arrays.copyOf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,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luckyNumbers.length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);</w:t>
      </w:r>
    </w:p>
    <w:p w14:paraId="241AD5AF" w14:textId="6EC406B5" w:rsidR="00785C98" w:rsidRPr="000767E0" w:rsidRDefault="002D4180" w:rsidP="002D4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 sorting</w:t>
      </w:r>
    </w:p>
    <w:p w14:paraId="714230EB" w14:textId="7FCD5C43" w:rsidR="002D4180" w:rsidRPr="000767E0" w:rsidRDefault="002D4180" w:rsidP="002D41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Arrays.sort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(a);</w:t>
      </w:r>
    </w:p>
    <w:p w14:paraId="0459659D" w14:textId="790F3A30" w:rsidR="00550376" w:rsidRPr="000767E0" w:rsidRDefault="00550376" w:rsidP="00550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Multidimensional array</w:t>
      </w:r>
    </w:p>
    <w:p w14:paraId="769B7542" w14:textId="77777777" w:rsidR="00550376" w:rsidRPr="000767E0" w:rsidRDefault="00550376" w:rsidP="0055037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][]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magicSquare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{</w:t>
      </w:r>
    </w:p>
    <w:p w14:paraId="07FA2F7B" w14:textId="0731B2CD" w:rsidR="00550376" w:rsidRPr="000767E0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{16,2},</w:t>
      </w:r>
    </w:p>
    <w:p w14:paraId="18A52456" w14:textId="152E94AE" w:rsidR="00550376" w:rsidRPr="000767E0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{2,4},</w:t>
      </w:r>
    </w:p>
    <w:p w14:paraId="370A9DDF" w14:textId="38000658" w:rsidR="00550376" w:rsidRPr="000767E0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{3,44}</w:t>
      </w:r>
    </w:p>
    <w:p w14:paraId="58383554" w14:textId="5C1ECC44" w:rsidR="00550376" w:rsidRPr="000767E0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  <w:r w:rsidR="008B6C38"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6B29FEC" w14:textId="77777777" w:rsidR="00D46120" w:rsidRPr="000767E0" w:rsidRDefault="00D46120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248F2D96" w14:textId="226A6508" w:rsidR="00840F84" w:rsidRPr="000767E0" w:rsidRDefault="000534D4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Object and classes</w:t>
      </w:r>
    </w:p>
    <w:p w14:paraId="315B5B0B" w14:textId="5E97FC2E" w:rsidR="00831985" w:rsidRPr="000767E0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------------------</w:t>
      </w:r>
    </w:p>
    <w:p w14:paraId="07B25EB6" w14:textId="43AD279C" w:rsidR="00D46120" w:rsidRPr="000767E0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Object characteristics</w:t>
      </w:r>
    </w:p>
    <w:p w14:paraId="64D56715" w14:textId="6D0F2818" w:rsidR="00D46120" w:rsidRPr="000767E0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behaivior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 &lt;- method</w:t>
      </w:r>
    </w:p>
    <w:p w14:paraId="7982093E" w14:textId="016AA0D1" w:rsidR="00D46120" w:rsidRPr="000767E0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state &lt;- how does the object react when you invoke those methods?</w:t>
      </w:r>
    </w:p>
    <w:p w14:paraId="72A817E9" w14:textId="482F58C9" w:rsidR="00D46120" w:rsidRPr="000767E0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Identity &lt;- how is the object distinguished from others that may have the same 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behavior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 and state?</w:t>
      </w:r>
    </w:p>
    <w:p w14:paraId="5B6DF68D" w14:textId="582C2334" w:rsidR="00D46120" w:rsidRPr="000767E0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All objects that are instances of the same class share a family resemblance by supporting the same </w:t>
      </w:r>
      <w:proofErr w:type="spellStart"/>
      <w:r w:rsidRPr="000767E0">
        <w:rPr>
          <w:rFonts w:ascii="Segoe UI" w:hAnsi="Segoe UI" w:cs="Segoe UI"/>
          <w:b/>
          <w:bCs/>
          <w:i/>
          <w:iCs/>
          <w:sz w:val="24"/>
          <w:szCs w:val="24"/>
        </w:rPr>
        <w:t>behavior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>.</w:t>
      </w:r>
    </w:p>
    <w:p w14:paraId="304F5D9B" w14:textId="2002DF8A" w:rsidR="00580AF7" w:rsidRPr="000767E0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Next, each object stores information about what it currently looks like. This is the object’s </w:t>
      </w:r>
      <w:r w:rsidRPr="000767E0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state</w:t>
      </w:r>
      <w:r w:rsidRPr="000767E0">
        <w:rPr>
          <w:rFonts w:ascii="Segoe UI" w:hAnsi="Segoe UI" w:cs="Segoe UI"/>
          <w:color w:val="000000"/>
          <w:sz w:val="24"/>
          <w:szCs w:val="24"/>
        </w:rPr>
        <w:t>.</w:t>
      </w:r>
    </w:p>
    <w:p w14:paraId="2946752B" w14:textId="786BE199" w:rsidR="00580AF7" w:rsidRPr="000767E0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However, the state of an object does not completely describe it, because each object has a distinct </w:t>
      </w:r>
      <w:r w:rsidRPr="000767E0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identity</w:t>
      </w:r>
      <w:r w:rsidRPr="000767E0">
        <w:rPr>
          <w:rFonts w:ascii="Segoe UI" w:hAnsi="Segoe UI" w:cs="Segoe UI"/>
          <w:color w:val="000000"/>
          <w:sz w:val="24"/>
          <w:szCs w:val="24"/>
        </w:rPr>
        <w:t>.</w:t>
      </w:r>
    </w:p>
    <w:p w14:paraId="225F9611" w14:textId="21380C33" w:rsidR="002243EC" w:rsidRPr="000767E0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Relationship between classes</w:t>
      </w:r>
    </w:p>
    <w:p w14:paraId="7E38B546" w14:textId="7AC81AAF" w:rsidR="002243EC" w:rsidRPr="000767E0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Dependence</w:t>
      </w:r>
    </w:p>
    <w:p w14:paraId="387A2DF6" w14:textId="42CC2B28" w:rsidR="002243EC" w:rsidRPr="000767E0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Aggregation</w:t>
      </w:r>
    </w:p>
    <w:p w14:paraId="65C3BBB1" w14:textId="56190603" w:rsidR="002243EC" w:rsidRPr="000767E0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Inheritance</w:t>
      </w:r>
    </w:p>
    <w:p w14:paraId="1908868C" w14:textId="77777777" w:rsidR="002243EC" w:rsidRPr="000767E0" w:rsidRDefault="002243EC" w:rsidP="002243E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61DD4729" w14:textId="162B0DFE" w:rsidR="002243EC" w:rsidRPr="000767E0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noProof/>
        </w:rPr>
        <w:lastRenderedPageBreak/>
        <w:drawing>
          <wp:inline distT="0" distB="0" distL="0" distR="0" wp14:anchorId="4B24D2B8" wp14:editId="5EB4B88E">
            <wp:extent cx="5438775" cy="2200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812C" w14:textId="635F852D" w:rsidR="00BF21D8" w:rsidRPr="000767E0" w:rsidRDefault="004F1A00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Object and Object variables</w:t>
      </w:r>
    </w:p>
    <w:p w14:paraId="6284FA1E" w14:textId="4736C93A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To work with objects, you first construct them and specify the initial state</w:t>
      </w:r>
    </w:p>
    <w:p w14:paraId="1BD29D19" w14:textId="50374F8F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Constructor name == Class name</w:t>
      </w:r>
    </w:p>
    <w:p w14:paraId="74F3F803" w14:textId="121D3A08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To construct a Date object, combine constructor with new operator</w:t>
      </w:r>
    </w:p>
    <w:p w14:paraId="452FA4BE" w14:textId="0647FDDB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new 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Date(</w:t>
      </w:r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)</w:t>
      </w:r>
    </w:p>
    <w:p w14:paraId="12E26FD6" w14:textId="6310E2F6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apply method to object</w:t>
      </w:r>
    </w:p>
    <w:p w14:paraId="19DFE72A" w14:textId="2BD2443E" w:rsidR="004F1A00" w:rsidRPr="000767E0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String s = new Date(</w:t>
      </w:r>
      <w:proofErr w:type="gramStart"/>
      <w:r w:rsidRPr="000767E0">
        <w:rPr>
          <w:rFonts w:ascii="Segoe UI" w:hAnsi="Segoe UI" w:cs="Segoe UI"/>
          <w:color w:val="000000"/>
          <w:sz w:val="24"/>
          <w:szCs w:val="24"/>
        </w:rPr>
        <w:t>).</w:t>
      </w:r>
      <w:proofErr w:type="spellStart"/>
      <w:r w:rsidRPr="000767E0">
        <w:rPr>
          <w:rFonts w:ascii="Segoe UI" w:hAnsi="Segoe UI" w:cs="Segoe UI"/>
          <w:color w:val="000000"/>
          <w:sz w:val="24"/>
          <w:szCs w:val="24"/>
        </w:rPr>
        <w:t>toString</w:t>
      </w:r>
      <w:proofErr w:type="spellEnd"/>
      <w:proofErr w:type="gramEnd"/>
      <w:r w:rsidRPr="000767E0">
        <w:rPr>
          <w:rFonts w:ascii="Segoe UI" w:hAnsi="Segoe UI" w:cs="Segoe UI"/>
          <w:color w:val="000000"/>
          <w:sz w:val="24"/>
          <w:szCs w:val="24"/>
        </w:rPr>
        <w:t>();</w:t>
      </w:r>
    </w:p>
    <w:p w14:paraId="3C90CD46" w14:textId="5AC847DB" w:rsidR="003A07EC" w:rsidRPr="000767E0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It is important to realize that an object variable doesn’t actually contain an object. It only </w:t>
      </w:r>
      <w:r w:rsidRPr="000767E0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refers</w:t>
      </w:r>
      <w:r w:rsidRPr="000767E0">
        <w:rPr>
          <w:rFonts w:ascii="Segoe UI" w:hAnsi="Segoe UI" w:cs="Segoe UI"/>
          <w:color w:val="000000"/>
          <w:sz w:val="24"/>
          <w:szCs w:val="24"/>
        </w:rPr>
        <w:t> to an object.</w:t>
      </w:r>
    </w:p>
    <w:p w14:paraId="50798CBA" w14:textId="1A1B4A5A" w:rsidR="003A07EC" w:rsidRPr="000767E0" w:rsidRDefault="003A07EC" w:rsidP="003A07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Mutator and Accessor methods</w:t>
      </w:r>
    </w:p>
    <w:p w14:paraId="240019D1" w14:textId="1FF88506" w:rsidR="003A07EC" w:rsidRPr="000767E0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In contrast, methods that only access objects without modifying them are sometimes called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accessor methods</w:t>
      </w:r>
      <w:r w:rsidRPr="000767E0">
        <w:rPr>
          <w:rFonts w:ascii="Segoe UI" w:hAnsi="Segoe UI" w:cs="Segoe UI"/>
          <w:color w:val="000000"/>
          <w:sz w:val="24"/>
          <w:szCs w:val="24"/>
        </w:rPr>
        <w:t>. For example, </w:t>
      </w:r>
      <w:proofErr w:type="spellStart"/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LocalDate.getYear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> and </w:t>
      </w:r>
      <w:proofErr w:type="spellStart"/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GregorianCalendar.get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> are accessor methods.</w:t>
      </w:r>
    </w:p>
    <w:p w14:paraId="1C13F8E5" w14:textId="3CE4542B" w:rsidR="00AD17BB" w:rsidRPr="000767E0" w:rsidRDefault="00AD17BB" w:rsidP="00AD1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Dissecting the employee class</w:t>
      </w:r>
    </w:p>
    <w:p w14:paraId="53656F35" w14:textId="0F82E010" w:rsidR="00AD17BB" w:rsidRPr="000767E0" w:rsidRDefault="00AD17BB" w:rsidP="00AD17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private String name;</w:t>
      </w:r>
    </w:p>
    <w:p w14:paraId="1E7DD4C8" w14:textId="07AFDE4B" w:rsidR="00AD17BB" w:rsidRPr="000767E0" w:rsidRDefault="00AD17BB" w:rsidP="00AD17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The </w:t>
      </w:r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private</w:t>
      </w:r>
      <w:r w:rsidRPr="000767E0">
        <w:rPr>
          <w:rFonts w:ascii="Segoe UI" w:hAnsi="Segoe UI" w:cs="Segoe UI"/>
          <w:color w:val="000000"/>
          <w:sz w:val="24"/>
          <w:szCs w:val="24"/>
        </w:rPr>
        <w:t> keyword makes sure that the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only</w:t>
      </w:r>
      <w:r w:rsidRPr="000767E0">
        <w:rPr>
          <w:rFonts w:ascii="Segoe UI" w:hAnsi="Segoe UI" w:cs="Segoe UI"/>
          <w:color w:val="000000"/>
          <w:sz w:val="24"/>
          <w:szCs w:val="24"/>
        </w:rPr>
        <w:t> methods that can access these instance fields are the methods of the </w:t>
      </w:r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0767E0">
        <w:rPr>
          <w:rFonts w:ascii="Segoe UI" w:hAnsi="Segoe UI" w:cs="Segoe UI"/>
          <w:color w:val="000000"/>
          <w:sz w:val="24"/>
          <w:szCs w:val="24"/>
        </w:rPr>
        <w:t> class itself. No outside method can read or write to these fields.</w:t>
      </w:r>
    </w:p>
    <w:p w14:paraId="113B1529" w14:textId="77777777" w:rsidR="001622AA" w:rsidRPr="000767E0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</w:p>
    <w:p w14:paraId="0DEDC2EE" w14:textId="77777777" w:rsidR="001622AA" w:rsidRPr="000767E0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</w:p>
    <w:p w14:paraId="00EF99DF" w14:textId="22A77986" w:rsidR="001622AA" w:rsidRPr="000767E0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Constructor</w:t>
      </w:r>
    </w:p>
    <w:p w14:paraId="1279305C" w14:textId="755BCF3E" w:rsidR="001622AA" w:rsidRPr="000767E0" w:rsidRDefault="001622A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 constructor can only be called in conjunction with the </w:t>
      </w:r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new</w:t>
      </w:r>
      <w:r w:rsidRPr="000767E0">
        <w:rPr>
          <w:rFonts w:ascii="Segoe UI" w:hAnsi="Segoe UI" w:cs="Segoe UI"/>
          <w:color w:val="000000"/>
          <w:sz w:val="24"/>
          <w:szCs w:val="24"/>
        </w:rPr>
        <w:t> operator.</w:t>
      </w:r>
    </w:p>
    <w:p w14:paraId="64953EFA" w14:textId="06B4BE1A" w:rsidR="001622AA" w:rsidRPr="000767E0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0767E0">
        <w:rPr>
          <w:rFonts w:ascii="Segoe UI" w:hAnsi="Segoe UI" w:cs="Segoe UI"/>
          <w:color w:val="000000"/>
        </w:rPr>
        <w:t>A constructor has the same name as the class.</w:t>
      </w:r>
    </w:p>
    <w:p w14:paraId="4C9DF6F4" w14:textId="5C587C85" w:rsidR="001622AA" w:rsidRPr="000767E0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0767E0">
        <w:rPr>
          <w:rFonts w:ascii="Segoe UI" w:hAnsi="Segoe UI" w:cs="Segoe UI"/>
          <w:color w:val="000000"/>
        </w:rPr>
        <w:t>A class can have more than one constructor.</w:t>
      </w:r>
    </w:p>
    <w:p w14:paraId="6317CB53" w14:textId="2C187B0F" w:rsidR="001622AA" w:rsidRPr="000767E0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0767E0">
        <w:rPr>
          <w:rFonts w:ascii="Segoe UI" w:hAnsi="Segoe UI" w:cs="Segoe UI"/>
          <w:color w:val="000000"/>
        </w:rPr>
        <w:t>A constructor can take zero, one, or more parameters.</w:t>
      </w:r>
    </w:p>
    <w:p w14:paraId="22E02371" w14:textId="227D05A3" w:rsidR="001622AA" w:rsidRPr="000767E0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0767E0">
        <w:rPr>
          <w:rFonts w:ascii="Segoe UI" w:hAnsi="Segoe UI" w:cs="Segoe UI"/>
          <w:color w:val="000000"/>
        </w:rPr>
        <w:t>A constructor has no return value.</w:t>
      </w:r>
    </w:p>
    <w:p w14:paraId="0BBC7C4C" w14:textId="191AE3FF" w:rsidR="001622AA" w:rsidRPr="000767E0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0767E0">
        <w:rPr>
          <w:rFonts w:ascii="Segoe UI" w:hAnsi="Segoe UI" w:cs="Segoe UI"/>
          <w:color w:val="000000"/>
        </w:rPr>
        <w:t>A constructor is always called with the </w:t>
      </w:r>
      <w:r w:rsidRPr="000767E0">
        <w:rPr>
          <w:rStyle w:val="HTMLCode"/>
          <w:rFonts w:ascii="Segoe UI" w:hAnsi="Segoe UI" w:cs="Segoe UI"/>
          <w:color w:val="000000"/>
          <w:sz w:val="24"/>
          <w:szCs w:val="24"/>
        </w:rPr>
        <w:t>new</w:t>
      </w:r>
      <w:r w:rsidRPr="000767E0">
        <w:rPr>
          <w:rFonts w:ascii="Segoe UI" w:hAnsi="Segoe UI" w:cs="Segoe UI"/>
          <w:color w:val="000000"/>
        </w:rPr>
        <w:t> operator.</w:t>
      </w:r>
    </w:p>
    <w:p w14:paraId="5E2A72DC" w14:textId="226EF23B" w:rsidR="001622AA" w:rsidRPr="000767E0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lastRenderedPageBreak/>
        <w:t>Implicit and Explicit parameters</w:t>
      </w:r>
    </w:p>
    <w:p w14:paraId="300DC6A1" w14:textId="126DF7C6" w:rsidR="00E5386C" w:rsidRPr="000767E0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public void </w:t>
      </w:r>
      <w:proofErr w:type="spellStart"/>
      <w:proofErr w:type="gram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raiseSalary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double </w:t>
      </w:r>
      <w:proofErr w:type="spellStart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0767E0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</w:t>
      </w:r>
    </w:p>
    <w:p w14:paraId="1B89EB1A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150D0B6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   double raise = salary * </w:t>
      </w:r>
      <w:proofErr w:type="spellStart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/ 100;</w:t>
      </w:r>
    </w:p>
    <w:p w14:paraId="307B48C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salary += raise;</w:t>
      </w:r>
    </w:p>
    <w:p w14:paraId="04A3FCBF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50805A84" w14:textId="77777777" w:rsidR="00E5386C" w:rsidRPr="000767E0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The </w:t>
      </w:r>
      <w:proofErr w:type="spellStart"/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raiseSalary</w:t>
      </w:r>
      <w:proofErr w:type="spellEnd"/>
      <w:r w:rsidRPr="000767E0">
        <w:rPr>
          <w:rFonts w:ascii="Segoe UI" w:hAnsi="Segoe UI" w:cs="Segoe UI"/>
          <w:color w:val="000000"/>
          <w:sz w:val="24"/>
          <w:szCs w:val="24"/>
        </w:rPr>
        <w:t xml:space="preserve"> method has two parameters. </w:t>
      </w:r>
    </w:p>
    <w:p w14:paraId="6CE4D03E" w14:textId="77777777" w:rsidR="00E5386C" w:rsidRPr="000767E0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The first parameter, called the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implicit</w:t>
      </w:r>
      <w:r w:rsidRPr="000767E0">
        <w:rPr>
          <w:rFonts w:ascii="Segoe UI" w:hAnsi="Segoe UI" w:cs="Segoe UI"/>
          <w:color w:val="000000"/>
          <w:sz w:val="24"/>
          <w:szCs w:val="24"/>
        </w:rPr>
        <w:t> parameter, is the object of type </w:t>
      </w:r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0767E0">
        <w:rPr>
          <w:rFonts w:ascii="Segoe UI" w:hAnsi="Segoe UI" w:cs="Segoe UI"/>
          <w:color w:val="000000"/>
          <w:sz w:val="24"/>
          <w:szCs w:val="24"/>
        </w:rPr>
        <w:t xml:space="preserve"> that appears before the method name. </w:t>
      </w:r>
    </w:p>
    <w:p w14:paraId="154F907C" w14:textId="50831EEC" w:rsidR="00E5386C" w:rsidRPr="000767E0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The second parameter, the number inside the parentheses after the method name, is an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explicit</w:t>
      </w:r>
      <w:r w:rsidRPr="000767E0">
        <w:rPr>
          <w:rFonts w:ascii="Segoe UI" w:hAnsi="Segoe UI" w:cs="Segoe UI"/>
          <w:color w:val="000000"/>
          <w:sz w:val="24"/>
          <w:szCs w:val="24"/>
        </w:rPr>
        <w:t> parameter. (Some people call the implicit parameter the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target</w:t>
      </w:r>
      <w:r w:rsidRPr="000767E0">
        <w:rPr>
          <w:rFonts w:ascii="Segoe UI" w:hAnsi="Segoe UI" w:cs="Segoe UI"/>
          <w:color w:val="000000"/>
          <w:sz w:val="24"/>
          <w:szCs w:val="24"/>
        </w:rPr>
        <w:t> or </w:t>
      </w:r>
      <w:r w:rsidRPr="000767E0">
        <w:rPr>
          <w:rStyle w:val="Emphasis"/>
          <w:rFonts w:ascii="Segoe UI" w:hAnsi="Segoe UI" w:cs="Segoe UI"/>
          <w:color w:val="000000"/>
          <w:sz w:val="24"/>
          <w:szCs w:val="24"/>
        </w:rPr>
        <w:t>receiver</w:t>
      </w:r>
      <w:r w:rsidRPr="000767E0">
        <w:rPr>
          <w:rFonts w:ascii="Segoe UI" w:hAnsi="Segoe UI" w:cs="Segoe UI"/>
          <w:color w:val="000000"/>
          <w:sz w:val="24"/>
          <w:szCs w:val="24"/>
        </w:rPr>
        <w:t> of the method call.)</w:t>
      </w:r>
    </w:p>
    <w:p w14:paraId="51462404" w14:textId="0204B858" w:rsidR="0016133A" w:rsidRPr="000767E0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NOTE</w:t>
      </w:r>
    </w:p>
    <w:p w14:paraId="0A20A6B2" w14:textId="490728BD" w:rsidR="0016133A" w:rsidRPr="000767E0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Be careful not to write accessor methods that return references to mutable objects. </w:t>
      </w:r>
    </w:p>
    <w:p w14:paraId="32B2BE2B" w14:textId="00C948C7" w:rsidR="0016133A" w:rsidRPr="000767E0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As a rule of thumb, always use </w:t>
      </w:r>
      <w:r w:rsidRPr="000767E0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clone</w:t>
      </w:r>
      <w:r w:rsidRPr="000767E0">
        <w:rPr>
          <w:rFonts w:ascii="Segoe UI" w:hAnsi="Segoe UI" w:cs="Segoe UI"/>
          <w:color w:val="000000"/>
          <w:sz w:val="24"/>
          <w:szCs w:val="24"/>
        </w:rPr>
        <w:t> whenever you need to return a copy of a mutable field.</w:t>
      </w:r>
    </w:p>
    <w:p w14:paraId="44F99B43" w14:textId="0F2B87CB" w:rsidR="0016133A" w:rsidRPr="000767E0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Private methods</w:t>
      </w:r>
    </w:p>
    <w:p w14:paraId="14054234" w14:textId="7742BED6" w:rsidR="0016133A" w:rsidRPr="000767E0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private methods are useful in certain circumstances.</w:t>
      </w:r>
    </w:p>
    <w:p w14:paraId="2304D8AA" w14:textId="3ECF7B7C" w:rsidR="0016133A" w:rsidRPr="000767E0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Final instance fields</w:t>
      </w:r>
    </w:p>
    <w:p w14:paraId="38C10BAE" w14:textId="4FBABEF1" w:rsidR="000767E0" w:rsidRPr="000767E0" w:rsidRDefault="000767E0" w:rsidP="00076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>the field may not be modified again.</w:t>
      </w:r>
    </w:p>
    <w:p w14:paraId="0CC1F237" w14:textId="77777777" w:rsidR="000767E0" w:rsidRPr="000767E0" w:rsidRDefault="000767E0" w:rsidP="000767E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0767E0">
        <w:rPr>
          <w:rFonts w:ascii="Segoe UI" w:hAnsi="Segoe UI" w:cs="Segoe UI"/>
          <w:color w:val="000000"/>
          <w:sz w:val="24"/>
          <w:szCs w:val="24"/>
        </w:rPr>
        <w:t xml:space="preserve">private </w:t>
      </w:r>
      <w:r w:rsidRPr="000767E0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0767E0">
        <w:rPr>
          <w:rFonts w:ascii="Segoe UI" w:hAnsi="Segoe UI" w:cs="Segoe UI"/>
          <w:color w:val="000000"/>
          <w:sz w:val="24"/>
          <w:szCs w:val="24"/>
        </w:rPr>
        <w:t xml:space="preserve"> String name;</w:t>
      </w:r>
    </w:p>
    <w:p w14:paraId="4A3BF36D" w14:textId="56D2FF18" w:rsidR="000767E0" w:rsidRDefault="00BD31BB" w:rsidP="00BD3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fields</w:t>
      </w:r>
    </w:p>
    <w:p w14:paraId="77910DFD" w14:textId="7D7187DB" w:rsidR="00BD31BB" w:rsidRDefault="00920FAA" w:rsidP="00BD31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keyword used to share the same variable or method of a given class</w:t>
      </w:r>
    </w:p>
    <w:p w14:paraId="0775C6BC" w14:textId="114237CF" w:rsidR="00920FAA" w:rsidRDefault="005466AF" w:rsidP="004D4B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 xml:space="preserve">Static </w:t>
      </w:r>
      <w:proofErr w:type="spellStart"/>
      <w:r>
        <w:rPr>
          <w:rFonts w:ascii="Segoe UI" w:hAnsi="Segoe UI" w:cs="Segoe UI"/>
          <w:color w:val="000000"/>
          <w:sz w:val="24"/>
          <w:szCs w:val="24"/>
        </w:rPr>
        <w:t>constans</w:t>
      </w:r>
      <w:proofErr w:type="spellEnd"/>
    </w:p>
    <w:p w14:paraId="3463BCE4" w14:textId="2DD83F32" w:rsidR="00B03C4A" w:rsidRDefault="00B03C4A" w:rsidP="00B03C4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public static final double PI = 3.14</w:t>
      </w:r>
    </w:p>
    <w:p w14:paraId="5BFD3A54" w14:textId="3EE7A537" w:rsidR="00E86583" w:rsidRDefault="00E86583" w:rsidP="00E86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methods</w:t>
      </w:r>
    </w:p>
    <w:p w14:paraId="57BA1269" w14:textId="4A8829FB" w:rsidR="00287AED" w:rsidRDefault="00287AED" w:rsidP="00287AE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287AED">
        <w:rPr>
          <w:rFonts w:ascii="Segoe UI" w:hAnsi="Segoe UI" w:cs="Segoe UI"/>
          <w:color w:val="000000"/>
          <w:sz w:val="24"/>
          <w:szCs w:val="24"/>
        </w:rPr>
        <w:t>Static methods are the methods in Java that can be called without creating an object of class. They are referenced by the class name itself </w:t>
      </w:r>
      <w:r w:rsidR="00511E7A">
        <w:rPr>
          <w:rFonts w:ascii="Segoe UI" w:hAnsi="Segoe UI" w:cs="Segoe UI"/>
          <w:color w:val="000000"/>
          <w:sz w:val="24"/>
          <w:szCs w:val="24"/>
        </w:rPr>
        <w:t>or reference to the object of that class</w:t>
      </w:r>
    </w:p>
    <w:p w14:paraId="64BF629D" w14:textId="0CF21BCD" w:rsidR="003F6CF2" w:rsidRDefault="003F6CF2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Factory methods</w:t>
      </w:r>
    </w:p>
    <w:p w14:paraId="3F214836" w14:textId="49EDAE63" w:rsidR="00255860" w:rsidRPr="00255860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01B065C" w14:textId="2362D489" w:rsidR="00715B8F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Main methods</w:t>
      </w:r>
    </w:p>
    <w:p w14:paraId="218045C4" w14:textId="62F3F178" w:rsidR="00255860" w:rsidRPr="00255860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3E22885E" w14:textId="4A611C83" w:rsidR="00715B8F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Method parameters</w:t>
      </w:r>
    </w:p>
    <w:p w14:paraId="0A8FABC7" w14:textId="77504462" w:rsidR="00715B8F" w:rsidRPr="00715B8F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715B8F">
        <w:rPr>
          <w:rFonts w:ascii="Segoe UI" w:hAnsi="Segoe UI" w:cs="Segoe UI"/>
          <w:color w:val="000000"/>
          <w:sz w:val="24"/>
          <w:szCs w:val="24"/>
        </w:rPr>
        <w:t>This demonstrates that the Java programming language does not use call by reference for objects. Instead, </w:t>
      </w:r>
      <w:r w:rsidRPr="00715B8F">
        <w:rPr>
          <w:i/>
          <w:iCs/>
          <w:sz w:val="24"/>
          <w:szCs w:val="24"/>
        </w:rPr>
        <w:t>object references are passed by value.</w:t>
      </w:r>
    </w:p>
    <w:p w14:paraId="1ED53894" w14:textId="590C1EBD" w:rsidR="00715B8F" w:rsidRPr="00715B8F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715B8F">
        <w:rPr>
          <w:rFonts w:ascii="Segoe UI" w:hAnsi="Segoe UI" w:cs="Segoe UI"/>
          <w:color w:val="000000"/>
          <w:sz w:val="24"/>
          <w:szCs w:val="24"/>
        </w:rPr>
        <w:lastRenderedPageBreak/>
        <w:t>A method cannot modify a parameter of a primitive type (that is, numbers or </w:t>
      </w:r>
      <w:proofErr w:type="spellStart"/>
      <w:r w:rsidRPr="00715B8F">
        <w:rPr>
          <w:rFonts w:ascii="Segoe UI" w:hAnsi="Segoe UI" w:cs="Segoe UI"/>
          <w:sz w:val="24"/>
          <w:szCs w:val="24"/>
        </w:rPr>
        <w:t>boolean</w:t>
      </w:r>
      <w:proofErr w:type="spellEnd"/>
      <w:r w:rsidRPr="00715B8F">
        <w:rPr>
          <w:rFonts w:ascii="Segoe UI" w:hAnsi="Segoe UI" w:cs="Segoe UI"/>
          <w:color w:val="000000"/>
          <w:sz w:val="24"/>
          <w:szCs w:val="24"/>
        </w:rPr>
        <w:t> values).</w:t>
      </w:r>
    </w:p>
    <w:p w14:paraId="74E852DD" w14:textId="2197A0D5" w:rsidR="00715B8F" w:rsidRPr="00715B8F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715B8F">
        <w:rPr>
          <w:rFonts w:ascii="Segoe UI" w:hAnsi="Segoe UI" w:cs="Segoe UI"/>
          <w:color w:val="000000"/>
          <w:sz w:val="24"/>
          <w:szCs w:val="24"/>
        </w:rPr>
        <w:t>A method can change the </w:t>
      </w:r>
      <w:r w:rsidRPr="00715B8F">
        <w:rPr>
          <w:i/>
          <w:iCs/>
          <w:sz w:val="24"/>
          <w:szCs w:val="24"/>
        </w:rPr>
        <w:t>state</w:t>
      </w:r>
      <w:r w:rsidRPr="00715B8F">
        <w:rPr>
          <w:rFonts w:ascii="Segoe UI" w:hAnsi="Segoe UI" w:cs="Segoe UI"/>
          <w:color w:val="000000"/>
          <w:sz w:val="24"/>
          <w:szCs w:val="24"/>
        </w:rPr>
        <w:t> of an object parameter.</w:t>
      </w:r>
    </w:p>
    <w:p w14:paraId="0FBFE4F8" w14:textId="7245D884" w:rsidR="00715B8F" w:rsidRPr="00715B8F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715B8F">
        <w:rPr>
          <w:rFonts w:ascii="Segoe UI" w:hAnsi="Segoe UI" w:cs="Segoe UI"/>
          <w:color w:val="000000"/>
          <w:sz w:val="24"/>
          <w:szCs w:val="24"/>
        </w:rPr>
        <w:t>A method cannot make an object parameter refer to a new object.</w:t>
      </w:r>
    </w:p>
    <w:p w14:paraId="678EC904" w14:textId="604ED6FF" w:rsidR="00715B8F" w:rsidRDefault="00DA551D" w:rsidP="00DA55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Overloading</w:t>
      </w:r>
    </w:p>
    <w:p w14:paraId="692D9521" w14:textId="72ED5388" w:rsidR="003F6919" w:rsidRPr="003F6919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3F6919">
        <w:rPr>
          <w:rFonts w:ascii="Segoe UI" w:hAnsi="Segoe UI" w:cs="Segoe UI"/>
          <w:color w:val="000000"/>
          <w:sz w:val="24"/>
          <w:szCs w:val="24"/>
        </w:rPr>
        <w:t xml:space="preserve">var messages = new </w:t>
      </w:r>
      <w:proofErr w:type="gramStart"/>
      <w:r w:rsidRPr="003F6919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3F6919">
        <w:rPr>
          <w:rFonts w:ascii="Segoe UI" w:hAnsi="Segoe UI" w:cs="Segoe UI"/>
          <w:color w:val="000000"/>
          <w:sz w:val="24"/>
          <w:szCs w:val="24"/>
        </w:rPr>
        <w:t>);</w:t>
      </w:r>
    </w:p>
    <w:p w14:paraId="4B9ADB10" w14:textId="6F36FB6F" w:rsidR="003F6919" w:rsidRPr="003F6919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3F6919">
        <w:rPr>
          <w:rFonts w:ascii="Segoe UI" w:hAnsi="Segoe UI" w:cs="Segoe UI"/>
          <w:color w:val="000000"/>
          <w:sz w:val="24"/>
          <w:szCs w:val="24"/>
        </w:rPr>
        <w:t xml:space="preserve">var </w:t>
      </w:r>
      <w:proofErr w:type="spellStart"/>
      <w:r w:rsidRPr="003F6919">
        <w:rPr>
          <w:rFonts w:ascii="Segoe UI" w:hAnsi="Segoe UI" w:cs="Segoe UI"/>
          <w:color w:val="000000"/>
          <w:sz w:val="24"/>
          <w:szCs w:val="24"/>
        </w:rPr>
        <w:t>todoList</w:t>
      </w:r>
      <w:proofErr w:type="spellEnd"/>
      <w:r w:rsidRPr="003F6919">
        <w:rPr>
          <w:rFonts w:ascii="Segoe UI" w:hAnsi="Segoe UI" w:cs="Segoe UI"/>
          <w:color w:val="000000"/>
          <w:sz w:val="24"/>
          <w:szCs w:val="24"/>
        </w:rPr>
        <w:t xml:space="preserve"> = new </w:t>
      </w:r>
      <w:proofErr w:type="gramStart"/>
      <w:r w:rsidRPr="003F6919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3F6919">
        <w:rPr>
          <w:rFonts w:ascii="Segoe UI" w:hAnsi="Segoe UI" w:cs="Segoe UI"/>
          <w:color w:val="000000"/>
          <w:sz w:val="24"/>
          <w:szCs w:val="24"/>
        </w:rPr>
        <w:t>'To do:\n');</w:t>
      </w:r>
    </w:p>
    <w:p w14:paraId="64009A0B" w14:textId="37AD7EB8" w:rsidR="003F6919" w:rsidRPr="003F6919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3F6919">
        <w:rPr>
          <w:rFonts w:ascii="Segoe UI" w:hAnsi="Segoe UI" w:cs="Segoe UI"/>
          <w:color w:val="000000"/>
          <w:sz w:val="24"/>
          <w:szCs w:val="24"/>
        </w:rPr>
        <w:t>This capability is called </w:t>
      </w:r>
      <w:r w:rsidRPr="003F6919">
        <w:rPr>
          <w:i/>
          <w:iCs/>
          <w:sz w:val="24"/>
          <w:szCs w:val="24"/>
        </w:rPr>
        <w:t>overloading</w:t>
      </w:r>
      <w:r w:rsidRPr="003F6919">
        <w:rPr>
          <w:rFonts w:ascii="Segoe UI" w:hAnsi="Segoe UI" w:cs="Segoe UI"/>
          <w:color w:val="000000"/>
          <w:sz w:val="24"/>
          <w:szCs w:val="24"/>
        </w:rPr>
        <w:t>. Overloading occurs if several methods have the same name (in this case, the </w:t>
      </w:r>
      <w:r w:rsidRPr="003F6919">
        <w:rPr>
          <w:rFonts w:ascii="Segoe UI" w:hAnsi="Segoe UI" w:cs="Segoe UI"/>
          <w:sz w:val="24"/>
          <w:szCs w:val="24"/>
        </w:rPr>
        <w:t>StringBuilder</w:t>
      </w:r>
      <w:r w:rsidRPr="003F6919">
        <w:rPr>
          <w:rFonts w:ascii="Segoe UI" w:hAnsi="Segoe UI" w:cs="Segoe UI"/>
          <w:color w:val="000000"/>
          <w:sz w:val="24"/>
          <w:szCs w:val="24"/>
        </w:rPr>
        <w:t> constructor method) but different parameters.</w:t>
      </w:r>
    </w:p>
    <w:sectPr w:rsidR="003F6919" w:rsidRPr="003F69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0534D4"/>
    <w:rsid w:val="000767E0"/>
    <w:rsid w:val="0016133A"/>
    <w:rsid w:val="001622AA"/>
    <w:rsid w:val="001D21F7"/>
    <w:rsid w:val="001E49DC"/>
    <w:rsid w:val="002243EC"/>
    <w:rsid w:val="002420CA"/>
    <w:rsid w:val="00255860"/>
    <w:rsid w:val="00283BEC"/>
    <w:rsid w:val="00287AED"/>
    <w:rsid w:val="00296E52"/>
    <w:rsid w:val="002B725D"/>
    <w:rsid w:val="002D31AA"/>
    <w:rsid w:val="002D4180"/>
    <w:rsid w:val="00302D8F"/>
    <w:rsid w:val="0030705E"/>
    <w:rsid w:val="003A07EC"/>
    <w:rsid w:val="003D6A22"/>
    <w:rsid w:val="003F6919"/>
    <w:rsid w:val="003F6CF2"/>
    <w:rsid w:val="00422AEC"/>
    <w:rsid w:val="004B4F75"/>
    <w:rsid w:val="004D4BD4"/>
    <w:rsid w:val="004F1A00"/>
    <w:rsid w:val="005046A7"/>
    <w:rsid w:val="00511E7A"/>
    <w:rsid w:val="005466AF"/>
    <w:rsid w:val="00550376"/>
    <w:rsid w:val="00567399"/>
    <w:rsid w:val="00574077"/>
    <w:rsid w:val="00580AF7"/>
    <w:rsid w:val="00597700"/>
    <w:rsid w:val="005E7908"/>
    <w:rsid w:val="006917F4"/>
    <w:rsid w:val="006D41DD"/>
    <w:rsid w:val="00715B8F"/>
    <w:rsid w:val="0072473C"/>
    <w:rsid w:val="00785C98"/>
    <w:rsid w:val="00793DDD"/>
    <w:rsid w:val="007E37E0"/>
    <w:rsid w:val="00831985"/>
    <w:rsid w:val="00840F84"/>
    <w:rsid w:val="00867EFE"/>
    <w:rsid w:val="008B6530"/>
    <w:rsid w:val="008B6C38"/>
    <w:rsid w:val="008E277B"/>
    <w:rsid w:val="00920FAA"/>
    <w:rsid w:val="009A1067"/>
    <w:rsid w:val="009F38B6"/>
    <w:rsid w:val="00A65BA5"/>
    <w:rsid w:val="00AC5952"/>
    <w:rsid w:val="00AD17BB"/>
    <w:rsid w:val="00B03C4A"/>
    <w:rsid w:val="00B522AF"/>
    <w:rsid w:val="00BD31BB"/>
    <w:rsid w:val="00BF21D8"/>
    <w:rsid w:val="00C03A65"/>
    <w:rsid w:val="00C75059"/>
    <w:rsid w:val="00D45FCB"/>
    <w:rsid w:val="00D46120"/>
    <w:rsid w:val="00D65A75"/>
    <w:rsid w:val="00DA0522"/>
    <w:rsid w:val="00DA551D"/>
    <w:rsid w:val="00DB6A60"/>
    <w:rsid w:val="00E01EE1"/>
    <w:rsid w:val="00E213FF"/>
    <w:rsid w:val="00E47167"/>
    <w:rsid w:val="00E5386C"/>
    <w:rsid w:val="00E6381D"/>
    <w:rsid w:val="00E86583"/>
    <w:rsid w:val="00F10F29"/>
    <w:rsid w:val="00F835DD"/>
    <w:rsid w:val="00FD6BA9"/>
    <w:rsid w:val="00FE0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1D21F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46120"/>
    <w:rPr>
      <w:i/>
      <w:iCs/>
    </w:rPr>
  </w:style>
  <w:style w:type="paragraph" w:customStyle="1" w:styleId="bullet">
    <w:name w:val="bullet"/>
    <w:basedOn w:val="Normal"/>
    <w:rsid w:val="00162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0767E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5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9</Pages>
  <Words>946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72</cp:revision>
  <dcterms:created xsi:type="dcterms:W3CDTF">2022-04-29T08:08:00Z</dcterms:created>
  <dcterms:modified xsi:type="dcterms:W3CDTF">2022-04-29T12:21:00Z</dcterms:modified>
</cp:coreProperties>
</file>