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DA054" w14:textId="5F97D145" w:rsidR="00093DF2" w:rsidRPr="00954139" w:rsidRDefault="00954139" w:rsidP="00093DF2">
      <w:pPr>
        <w:spacing w:after="0" w:line="240" w:lineRule="auto"/>
        <w:outlineLvl w:val="1"/>
        <w:rPr>
          <w:rFonts w:ascii="Calibri" w:eastAsia="Times New Roman" w:hAnsi="Calibri" w:cs="Times New Roman"/>
          <w:b/>
          <w:color w:val="0E101A"/>
          <w:sz w:val="36"/>
          <w:szCs w:val="40"/>
          <w:u w:val="single"/>
          <w:lang w:eastAsia="en-IN"/>
        </w:rPr>
      </w:pPr>
      <w:r w:rsidRPr="00954139">
        <w:rPr>
          <w:rFonts w:ascii="Calibri" w:eastAsia="Times New Roman" w:hAnsi="Calibri" w:cs="Times New Roman"/>
          <w:b/>
          <w:color w:val="0E101A"/>
          <w:sz w:val="36"/>
          <w:szCs w:val="40"/>
          <w:lang w:eastAsia="en-IN"/>
        </w:rPr>
        <w:t xml:space="preserve">                             </w:t>
      </w:r>
      <w:r w:rsidR="0082596A" w:rsidRPr="00954139">
        <w:rPr>
          <w:rFonts w:ascii="Calibri" w:eastAsia="Times New Roman" w:hAnsi="Calibri" w:cs="Times New Roman"/>
          <w:b/>
          <w:color w:val="0E101A"/>
          <w:sz w:val="36"/>
          <w:szCs w:val="40"/>
          <w:lang w:eastAsia="en-IN"/>
        </w:rPr>
        <w:t>“</w:t>
      </w:r>
      <w:proofErr w:type="spellStart"/>
      <w:r w:rsidR="0082596A" w:rsidRPr="00954139">
        <w:rPr>
          <w:rFonts w:ascii="Calibri" w:eastAsia="Times New Roman" w:hAnsi="Calibri" w:cs="Times New Roman"/>
          <w:b/>
          <w:color w:val="0E101A"/>
          <w:sz w:val="36"/>
          <w:szCs w:val="40"/>
          <w:u w:val="single"/>
          <w:lang w:eastAsia="en-IN"/>
        </w:rPr>
        <w:t>Dharti</w:t>
      </w:r>
      <w:proofErr w:type="spellEnd"/>
      <w:r w:rsidR="0082596A" w:rsidRPr="00954139">
        <w:rPr>
          <w:rFonts w:ascii="Calibri" w:eastAsia="Times New Roman" w:hAnsi="Calibri" w:cs="Times New Roman"/>
          <w:b/>
          <w:color w:val="0E101A"/>
          <w:sz w:val="36"/>
          <w:szCs w:val="40"/>
          <w:u w:val="single"/>
          <w:lang w:eastAsia="en-IN"/>
        </w:rPr>
        <w:t xml:space="preserve"> Abba</w:t>
      </w:r>
      <w:r w:rsidR="006F1A2F" w:rsidRPr="00954139">
        <w:rPr>
          <w:rFonts w:ascii="Calibri" w:eastAsia="Times New Roman" w:hAnsi="Calibri" w:cs="Times New Roman"/>
          <w:b/>
          <w:color w:val="0E101A"/>
          <w:sz w:val="36"/>
          <w:szCs w:val="40"/>
          <w:u w:val="single"/>
          <w:lang w:eastAsia="en-IN"/>
        </w:rPr>
        <w:t>”</w:t>
      </w:r>
      <w:r w:rsidR="00093DF2" w:rsidRPr="00954139">
        <w:rPr>
          <w:rFonts w:ascii="Calibri" w:eastAsia="Times New Roman" w:hAnsi="Calibri" w:cs="Times New Roman"/>
          <w:b/>
          <w:color w:val="0E101A"/>
          <w:sz w:val="36"/>
          <w:szCs w:val="40"/>
          <w:u w:val="single"/>
          <w:lang w:eastAsia="en-IN"/>
        </w:rPr>
        <w:t xml:space="preserve"> – Birsa Mund</w:t>
      </w:r>
      <w:r w:rsidR="006F1A2F" w:rsidRPr="00954139">
        <w:rPr>
          <w:rFonts w:ascii="Calibri" w:eastAsia="Times New Roman" w:hAnsi="Calibri" w:cs="Times New Roman"/>
          <w:b/>
          <w:color w:val="0E101A"/>
          <w:sz w:val="36"/>
          <w:szCs w:val="40"/>
          <w:u w:val="single"/>
          <w:lang w:eastAsia="en-IN"/>
        </w:rPr>
        <w:t>a</w:t>
      </w:r>
    </w:p>
    <w:p w14:paraId="670B1E10" w14:textId="77777777" w:rsidR="00093DF2" w:rsidRPr="00954139" w:rsidRDefault="00093DF2" w:rsidP="00093DF2">
      <w:pPr>
        <w:spacing w:after="0" w:line="240" w:lineRule="auto"/>
        <w:outlineLvl w:val="1"/>
        <w:rPr>
          <w:rFonts w:ascii="Calibri" w:eastAsia="Times New Roman" w:hAnsi="Calibri" w:cs="Times New Roman"/>
          <w:b/>
          <w:color w:val="0E101A"/>
          <w:sz w:val="36"/>
          <w:szCs w:val="40"/>
          <w:lang w:eastAsia="en-IN"/>
        </w:rPr>
      </w:pPr>
    </w:p>
    <w:p w14:paraId="1711026C" w14:textId="77777777" w:rsidR="006F1A2F" w:rsidRPr="00954139" w:rsidRDefault="006F1A2F" w:rsidP="00093DF2">
      <w:pPr>
        <w:pStyle w:val="Heading2"/>
        <w:spacing w:before="0" w:beforeAutospacing="0" w:after="0" w:afterAutospacing="0"/>
        <w:rPr>
          <w:rFonts w:ascii="Calibri" w:hAnsi="Calibri"/>
          <w:bCs w:val="0"/>
          <w:color w:val="0E101A"/>
          <w:szCs w:val="40"/>
        </w:rPr>
      </w:pPr>
    </w:p>
    <w:p w14:paraId="682ED677" w14:textId="77777777" w:rsidR="006F1A2F" w:rsidRPr="00954139" w:rsidRDefault="006F1A2F" w:rsidP="00093DF2">
      <w:pPr>
        <w:pStyle w:val="Heading2"/>
        <w:spacing w:before="0" w:beforeAutospacing="0" w:after="0" w:afterAutospacing="0"/>
        <w:rPr>
          <w:rFonts w:ascii="Calibri" w:hAnsi="Calibri"/>
          <w:bCs w:val="0"/>
          <w:color w:val="0E101A"/>
          <w:szCs w:val="40"/>
        </w:rPr>
      </w:pPr>
      <w:r w:rsidRPr="00954139">
        <w:rPr>
          <w:rFonts w:ascii="Calibri" w:hAnsi="Calibri"/>
          <w:bCs w:val="0"/>
          <w:color w:val="0E101A"/>
          <w:szCs w:val="40"/>
        </w:rPr>
        <w:t xml:space="preserve">                  </w:t>
      </w:r>
      <w:r w:rsidR="00093DF2" w:rsidRPr="00093DF2">
        <w:rPr>
          <w:rFonts w:ascii="Calibri" w:hAnsi="Calibri"/>
          <w:bCs w:val="0"/>
          <w:color w:val="0E101A"/>
          <w:szCs w:val="40"/>
        </w:rPr>
        <w:t xml:space="preserve">Birsa Munda was a revolutionary freedom fighter, religious leader, and folk hero belonging to the Munda tribe of the </w:t>
      </w:r>
      <w:proofErr w:type="spellStart"/>
      <w:r w:rsidR="00093DF2" w:rsidRPr="00093DF2">
        <w:rPr>
          <w:rFonts w:ascii="Calibri" w:hAnsi="Calibri"/>
          <w:bCs w:val="0"/>
          <w:color w:val="0E101A"/>
          <w:szCs w:val="40"/>
        </w:rPr>
        <w:t>Chotanagpur</w:t>
      </w:r>
      <w:proofErr w:type="spellEnd"/>
      <w:r w:rsidR="00093DF2" w:rsidRPr="00093DF2">
        <w:rPr>
          <w:rFonts w:ascii="Calibri" w:hAnsi="Calibri"/>
          <w:bCs w:val="0"/>
          <w:color w:val="0E101A"/>
          <w:szCs w:val="40"/>
        </w:rPr>
        <w:t xml:space="preserve"> Plateau area. He fought for the rights of the tribal community. He was born on 15 November 1875 at </w:t>
      </w:r>
      <w:proofErr w:type="spellStart"/>
      <w:r w:rsidR="00093DF2" w:rsidRPr="00093DF2">
        <w:rPr>
          <w:rFonts w:ascii="Calibri" w:hAnsi="Calibri"/>
          <w:bCs w:val="0"/>
          <w:color w:val="0E101A"/>
          <w:szCs w:val="40"/>
        </w:rPr>
        <w:t>Ulihatu</w:t>
      </w:r>
      <w:proofErr w:type="spellEnd"/>
      <w:r w:rsidR="00093DF2" w:rsidRPr="00093DF2">
        <w:rPr>
          <w:rFonts w:ascii="Calibri" w:hAnsi="Calibri"/>
          <w:bCs w:val="0"/>
          <w:color w:val="0E101A"/>
          <w:szCs w:val="40"/>
        </w:rPr>
        <w:t xml:space="preserve">. </w:t>
      </w:r>
    </w:p>
    <w:p w14:paraId="4D8DFC84" w14:textId="77777777" w:rsidR="006F1A2F" w:rsidRPr="00954139" w:rsidRDefault="006F1A2F" w:rsidP="00093DF2">
      <w:pPr>
        <w:pStyle w:val="Heading2"/>
        <w:spacing w:before="0" w:beforeAutospacing="0" w:after="0" w:afterAutospacing="0"/>
        <w:rPr>
          <w:rFonts w:ascii="Calibri" w:hAnsi="Calibri"/>
          <w:bCs w:val="0"/>
          <w:color w:val="0E101A"/>
          <w:szCs w:val="40"/>
        </w:rPr>
      </w:pPr>
      <w:r w:rsidRPr="00954139">
        <w:rPr>
          <w:rFonts w:ascii="Calibri" w:hAnsi="Calibri"/>
          <w:bCs w:val="0"/>
          <w:color w:val="0E101A"/>
          <w:szCs w:val="40"/>
        </w:rPr>
        <w:t xml:space="preserve">                 </w:t>
      </w:r>
    </w:p>
    <w:p w14:paraId="777BBFEB" w14:textId="77777777" w:rsidR="006F1A2F" w:rsidRPr="00954139" w:rsidRDefault="006F1A2F" w:rsidP="00093DF2">
      <w:pPr>
        <w:pStyle w:val="Heading2"/>
        <w:spacing w:before="0" w:beforeAutospacing="0" w:after="0" w:afterAutospacing="0"/>
        <w:rPr>
          <w:rFonts w:ascii="Calibri" w:hAnsi="Calibri"/>
          <w:bCs w:val="0"/>
          <w:color w:val="0E101A"/>
          <w:szCs w:val="40"/>
        </w:rPr>
      </w:pPr>
      <w:r w:rsidRPr="00954139">
        <w:rPr>
          <w:rFonts w:ascii="Calibri" w:hAnsi="Calibri"/>
          <w:bCs w:val="0"/>
          <w:color w:val="0E101A"/>
          <w:szCs w:val="40"/>
        </w:rPr>
        <w:t xml:space="preserve">                  </w:t>
      </w:r>
      <w:r w:rsidR="00093DF2" w:rsidRPr="00093DF2">
        <w:rPr>
          <w:rFonts w:ascii="Calibri" w:hAnsi="Calibri"/>
          <w:bCs w:val="0"/>
          <w:color w:val="0E101A"/>
          <w:szCs w:val="40"/>
        </w:rPr>
        <w:t>Though he lived a short span of life, Birsa Munda is known to have mobilized the tribal community against the Brit</w:t>
      </w:r>
      <w:r w:rsidR="00093DF2" w:rsidRPr="00954139">
        <w:rPr>
          <w:rFonts w:ascii="Calibri" w:hAnsi="Calibri"/>
          <w:bCs w:val="0"/>
          <w:color w:val="0E101A"/>
          <w:szCs w:val="40"/>
        </w:rPr>
        <w:t>i</w:t>
      </w:r>
      <w:r w:rsidR="00093DF2" w:rsidRPr="00093DF2">
        <w:rPr>
          <w:rFonts w:ascii="Calibri" w:hAnsi="Calibri"/>
          <w:bCs w:val="0"/>
          <w:color w:val="0E101A"/>
          <w:szCs w:val="40"/>
        </w:rPr>
        <w:t xml:space="preserve">sh as he was the one who had initiated agitating against the laws made by the British government which could seize the rights of tribal people to access and utilization of resources of the forest. </w:t>
      </w:r>
    </w:p>
    <w:p w14:paraId="72B77ABD" w14:textId="77777777" w:rsidR="006F1A2F" w:rsidRPr="00954139" w:rsidRDefault="006F1A2F" w:rsidP="00093DF2">
      <w:pPr>
        <w:pStyle w:val="Heading2"/>
        <w:spacing w:before="0" w:beforeAutospacing="0" w:after="0" w:afterAutospacing="0"/>
        <w:rPr>
          <w:rFonts w:ascii="Calibri" w:hAnsi="Calibri"/>
          <w:bCs w:val="0"/>
          <w:color w:val="0E101A"/>
          <w:szCs w:val="40"/>
        </w:rPr>
      </w:pPr>
      <w:r w:rsidRPr="00954139">
        <w:rPr>
          <w:rFonts w:ascii="Calibri" w:hAnsi="Calibri"/>
          <w:bCs w:val="0"/>
          <w:color w:val="0E101A"/>
          <w:szCs w:val="40"/>
        </w:rPr>
        <w:t xml:space="preserve">                  </w:t>
      </w:r>
    </w:p>
    <w:p w14:paraId="70716FE5" w14:textId="77777777" w:rsidR="006F1A2F" w:rsidRPr="00954139" w:rsidRDefault="006F1A2F" w:rsidP="00093DF2">
      <w:pPr>
        <w:pStyle w:val="Heading2"/>
        <w:spacing w:before="0" w:beforeAutospacing="0" w:after="0" w:afterAutospacing="0"/>
        <w:rPr>
          <w:rFonts w:ascii="Calibri" w:hAnsi="Calibri"/>
          <w:bCs w:val="0"/>
          <w:color w:val="0E101A"/>
          <w:szCs w:val="40"/>
        </w:rPr>
      </w:pPr>
      <w:r w:rsidRPr="00954139">
        <w:rPr>
          <w:rFonts w:ascii="Calibri" w:hAnsi="Calibri"/>
          <w:bCs w:val="0"/>
          <w:color w:val="0E101A"/>
          <w:szCs w:val="40"/>
        </w:rPr>
        <w:t xml:space="preserve">                  </w:t>
      </w:r>
      <w:r w:rsidR="00093DF2" w:rsidRPr="00093DF2">
        <w:rPr>
          <w:rFonts w:ascii="Calibri" w:hAnsi="Calibri"/>
          <w:bCs w:val="0"/>
          <w:color w:val="0E101A"/>
          <w:szCs w:val="40"/>
        </w:rPr>
        <w:t xml:space="preserve">His rebellion made such an impression on the colonial state that officials were forced to introduce new legislation- The </w:t>
      </w:r>
      <w:proofErr w:type="spellStart"/>
      <w:r w:rsidR="00093DF2" w:rsidRPr="00093DF2">
        <w:rPr>
          <w:rFonts w:ascii="Calibri" w:hAnsi="Calibri"/>
          <w:bCs w:val="0"/>
          <w:color w:val="0E101A"/>
          <w:szCs w:val="40"/>
        </w:rPr>
        <w:t>Chota</w:t>
      </w:r>
      <w:proofErr w:type="spellEnd"/>
      <w:r w:rsidR="00093DF2" w:rsidRPr="00093DF2">
        <w:rPr>
          <w:rFonts w:ascii="Calibri" w:hAnsi="Calibri"/>
          <w:bCs w:val="0"/>
          <w:color w:val="0E101A"/>
          <w:szCs w:val="40"/>
        </w:rPr>
        <w:t xml:space="preserve"> Nagpur Tenancy Act- that assured the protection of the Munda's land rights. </w:t>
      </w:r>
      <w:r w:rsidR="0082596A" w:rsidRPr="00954139">
        <w:rPr>
          <w:rFonts w:ascii="Calibri" w:hAnsi="Calibri"/>
          <w:bCs w:val="0"/>
          <w:color w:val="0E101A"/>
          <w:szCs w:val="40"/>
        </w:rPr>
        <w:t>“</w:t>
      </w:r>
      <w:proofErr w:type="spellStart"/>
      <w:r w:rsidR="00093DF2" w:rsidRPr="00093DF2">
        <w:rPr>
          <w:rFonts w:ascii="Calibri" w:hAnsi="Calibri"/>
          <w:bCs w:val="0"/>
          <w:color w:val="0E101A"/>
          <w:szCs w:val="40"/>
        </w:rPr>
        <w:t>Dharti</w:t>
      </w:r>
      <w:proofErr w:type="spellEnd"/>
      <w:r w:rsidR="00093DF2" w:rsidRPr="00093DF2">
        <w:rPr>
          <w:rFonts w:ascii="Calibri" w:hAnsi="Calibri"/>
          <w:bCs w:val="0"/>
          <w:color w:val="0E101A"/>
          <w:szCs w:val="40"/>
        </w:rPr>
        <w:t xml:space="preserve"> Abba</w:t>
      </w:r>
      <w:r w:rsidR="0082596A" w:rsidRPr="00954139">
        <w:rPr>
          <w:rFonts w:ascii="Calibri" w:hAnsi="Calibri"/>
          <w:bCs w:val="0"/>
          <w:color w:val="0E101A"/>
          <w:szCs w:val="40"/>
        </w:rPr>
        <w:t>”</w:t>
      </w:r>
      <w:r w:rsidR="00093DF2" w:rsidRPr="00093DF2">
        <w:rPr>
          <w:rFonts w:ascii="Calibri" w:hAnsi="Calibri"/>
          <w:bCs w:val="0"/>
          <w:color w:val="0E101A"/>
          <w:szCs w:val="40"/>
        </w:rPr>
        <w:t xml:space="preserve"> or the </w:t>
      </w:r>
      <w:r w:rsidR="00093DF2" w:rsidRPr="00093DF2">
        <w:rPr>
          <w:rFonts w:ascii="Calibri" w:hAnsi="Calibri"/>
          <w:bCs w:val="0"/>
          <w:color w:val="0E101A"/>
          <w:szCs w:val="40"/>
          <w:u w:val="single"/>
        </w:rPr>
        <w:t>Father of the Earth</w:t>
      </w:r>
      <w:r w:rsidR="00093DF2" w:rsidRPr="00093DF2">
        <w:rPr>
          <w:rFonts w:ascii="Calibri" w:hAnsi="Calibri"/>
          <w:bCs w:val="0"/>
          <w:color w:val="0E101A"/>
          <w:szCs w:val="40"/>
        </w:rPr>
        <w:t xml:space="preserve"> was the nickname for the Birsa Munda which was given by the tribals.</w:t>
      </w:r>
    </w:p>
    <w:p w14:paraId="594A3FEE" w14:textId="77777777" w:rsidR="006F1A2F" w:rsidRPr="00954139" w:rsidRDefault="006F1A2F" w:rsidP="00093DF2">
      <w:pPr>
        <w:pStyle w:val="Heading2"/>
        <w:spacing w:before="0" w:beforeAutospacing="0" w:after="0" w:afterAutospacing="0"/>
        <w:rPr>
          <w:rFonts w:ascii="Calibri" w:hAnsi="Calibri"/>
          <w:bCs w:val="0"/>
          <w:color w:val="0E101A"/>
          <w:szCs w:val="40"/>
        </w:rPr>
      </w:pPr>
    </w:p>
    <w:p w14:paraId="69210F01" w14:textId="2BAAA4EA" w:rsidR="006F1A2F" w:rsidRPr="00093DF2" w:rsidRDefault="006F1A2F" w:rsidP="006F1A2F">
      <w:pPr>
        <w:pStyle w:val="Heading2"/>
        <w:spacing w:before="0" w:beforeAutospacing="0" w:after="0" w:afterAutospacing="0"/>
        <w:rPr>
          <w:rFonts w:ascii="Calibri" w:hAnsi="Calibri"/>
          <w:bCs w:val="0"/>
          <w:color w:val="0E101A"/>
          <w:szCs w:val="40"/>
        </w:rPr>
      </w:pPr>
      <w:r w:rsidRPr="00954139">
        <w:rPr>
          <w:rFonts w:ascii="Calibri" w:hAnsi="Calibri"/>
          <w:bCs w:val="0"/>
          <w:color w:val="0E101A"/>
          <w:szCs w:val="40"/>
        </w:rPr>
        <w:t xml:space="preserve">                  </w:t>
      </w:r>
      <w:r w:rsidRPr="00954139">
        <w:rPr>
          <w:rFonts w:ascii="Calibri" w:hAnsi="Calibri"/>
          <w:bCs w:val="0"/>
          <w:color w:val="0E101A"/>
          <w:szCs w:val="40"/>
        </w:rPr>
        <w:t> </w:t>
      </w:r>
      <w:r w:rsidRPr="00093DF2">
        <w:rPr>
          <w:rFonts w:ascii="Calibri" w:hAnsi="Calibri"/>
          <w:bCs w:val="0"/>
          <w:color w:val="0E101A"/>
          <w:szCs w:val="40"/>
        </w:rPr>
        <w:t>To hono</w:t>
      </w:r>
      <w:r w:rsidRPr="00954139">
        <w:rPr>
          <w:rFonts w:ascii="Calibri" w:hAnsi="Calibri"/>
          <w:bCs w:val="0"/>
          <w:color w:val="0E101A"/>
          <w:szCs w:val="40"/>
        </w:rPr>
        <w:t>u</w:t>
      </w:r>
      <w:r w:rsidRPr="00093DF2">
        <w:rPr>
          <w:rFonts w:ascii="Calibri" w:hAnsi="Calibri"/>
          <w:bCs w:val="0"/>
          <w:color w:val="0E101A"/>
          <w:szCs w:val="40"/>
        </w:rPr>
        <w:t>r this revolutionary, several institutes</w:t>
      </w:r>
      <w:r w:rsidRPr="00954139">
        <w:rPr>
          <w:rFonts w:ascii="Calibri" w:hAnsi="Calibri"/>
          <w:bCs w:val="0"/>
          <w:color w:val="0E101A"/>
          <w:szCs w:val="40"/>
        </w:rPr>
        <w:t xml:space="preserve"> </w:t>
      </w:r>
      <w:r w:rsidRPr="00093DF2">
        <w:rPr>
          <w:rFonts w:ascii="Calibri" w:hAnsi="Calibri"/>
          <w:bCs w:val="0"/>
          <w:color w:val="0E101A"/>
          <w:szCs w:val="40"/>
        </w:rPr>
        <w:t>and places have been named after him.</w:t>
      </w:r>
    </w:p>
    <w:p w14:paraId="2AEDA8DC" w14:textId="777128B7" w:rsidR="00093DF2" w:rsidRPr="00093DF2" w:rsidRDefault="00093DF2" w:rsidP="00093DF2">
      <w:pPr>
        <w:pStyle w:val="Heading2"/>
        <w:spacing w:before="0" w:beforeAutospacing="0" w:after="0" w:afterAutospacing="0"/>
        <w:rPr>
          <w:rFonts w:ascii="Calibri" w:hAnsi="Calibri" w:cstheme="minorHAnsi"/>
          <w:bCs w:val="0"/>
          <w:color w:val="0E101A"/>
          <w:szCs w:val="28"/>
        </w:rPr>
      </w:pPr>
      <w:r w:rsidRPr="00093DF2">
        <w:rPr>
          <w:rFonts w:ascii="Calibri" w:hAnsi="Calibri"/>
          <w:bCs w:val="0"/>
          <w:color w:val="0E101A"/>
          <w:szCs w:val="40"/>
        </w:rPr>
        <w:t>‘The Birsa Institute of Technology, ‘Birsa Agricultural University, ‘Birsa Munda Athletics Stadium’, and ‘Birsa Munda Airport</w:t>
      </w:r>
      <w:r w:rsidR="006F1A2F" w:rsidRPr="00954139">
        <w:rPr>
          <w:rFonts w:ascii="Calibri" w:hAnsi="Calibri"/>
          <w:bCs w:val="0"/>
          <w:color w:val="0E101A"/>
          <w:szCs w:val="40"/>
        </w:rPr>
        <w:t xml:space="preserve">’ </w:t>
      </w:r>
      <w:r w:rsidR="006F1A2F" w:rsidRPr="00954139">
        <w:rPr>
          <w:rFonts w:ascii="Calibri" w:hAnsi="Calibri"/>
          <w:bCs w:val="0"/>
          <w:color w:val="0E101A"/>
          <w:szCs w:val="40"/>
        </w:rPr>
        <w:t>are</w:t>
      </w:r>
      <w:r w:rsidR="004F7A82" w:rsidRPr="00954139">
        <w:rPr>
          <w:rFonts w:ascii="Calibri" w:hAnsi="Calibri"/>
          <w:bCs w:val="0"/>
          <w:color w:val="0E101A"/>
          <w:szCs w:val="40"/>
        </w:rPr>
        <w:t xml:space="preserve"> some of </w:t>
      </w:r>
      <w:proofErr w:type="spellStart"/>
      <w:proofErr w:type="gramStart"/>
      <w:r w:rsidR="004F7A82" w:rsidRPr="00954139">
        <w:rPr>
          <w:rFonts w:ascii="Calibri" w:hAnsi="Calibri"/>
          <w:bCs w:val="0"/>
          <w:color w:val="0E101A"/>
          <w:szCs w:val="40"/>
        </w:rPr>
        <w:t>them</w:t>
      </w:r>
      <w:r w:rsidR="006F1A2F" w:rsidRPr="00954139">
        <w:rPr>
          <w:rFonts w:ascii="Calibri" w:hAnsi="Calibri"/>
          <w:bCs w:val="0"/>
          <w:color w:val="0E101A"/>
          <w:szCs w:val="40"/>
        </w:rPr>
        <w:t>.The</w:t>
      </w:r>
      <w:proofErr w:type="spellEnd"/>
      <w:proofErr w:type="gramEnd"/>
      <w:r w:rsidR="006F1A2F" w:rsidRPr="00954139">
        <w:rPr>
          <w:rStyle w:val="Strong"/>
          <w:rFonts w:ascii="Calibri" w:hAnsi="Calibri"/>
          <w:b/>
          <w:color w:val="0E101A"/>
          <w:szCs w:val="40"/>
        </w:rPr>
        <w:t> Statue</w:t>
      </w:r>
      <w:r w:rsidR="006F1A2F" w:rsidRPr="00954139">
        <w:rPr>
          <w:rFonts w:ascii="Calibri" w:hAnsi="Calibri"/>
          <w:bCs w:val="0"/>
          <w:color w:val="0E101A"/>
          <w:szCs w:val="40"/>
        </w:rPr>
        <w:t xml:space="preserve"> of </w:t>
      </w:r>
      <w:proofErr w:type="spellStart"/>
      <w:r w:rsidR="006F1A2F" w:rsidRPr="00954139">
        <w:rPr>
          <w:rFonts w:ascii="Calibri" w:hAnsi="Calibri"/>
          <w:bCs w:val="0"/>
          <w:color w:val="0E101A"/>
          <w:szCs w:val="40"/>
        </w:rPr>
        <w:t>Ulgulan</w:t>
      </w:r>
      <w:proofErr w:type="spellEnd"/>
      <w:r w:rsidR="006F1A2F" w:rsidRPr="00954139">
        <w:rPr>
          <w:rFonts w:ascii="Calibri" w:hAnsi="Calibri"/>
          <w:bCs w:val="0"/>
          <w:color w:val="0E101A"/>
          <w:szCs w:val="40"/>
        </w:rPr>
        <w:t xml:space="preserve"> is</w:t>
      </w:r>
      <w:r w:rsidR="006F1A2F" w:rsidRPr="00954139">
        <w:rPr>
          <w:rStyle w:val="Strong"/>
          <w:rFonts w:ascii="Calibri" w:hAnsi="Calibri"/>
          <w:b/>
          <w:color w:val="0E101A"/>
          <w:szCs w:val="40"/>
        </w:rPr>
        <w:t> a proposed 150-foot-tall statue of Birsa Munda to be built in Jharkhand with stones collected from households in the region.</w:t>
      </w:r>
    </w:p>
    <w:p w14:paraId="1CD53371" w14:textId="7C4C4EA3" w:rsidR="000602B4" w:rsidRPr="00954139" w:rsidRDefault="000602B4">
      <w:pPr>
        <w:rPr>
          <w:rFonts w:ascii="Calibri" w:hAnsi="Calibri"/>
          <w:b/>
          <w:sz w:val="36"/>
          <w:szCs w:val="40"/>
          <w:lang w:val="en-US"/>
        </w:rPr>
      </w:pPr>
    </w:p>
    <w:sectPr w:rsidR="000602B4" w:rsidRPr="009541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EF9"/>
    <w:rsid w:val="000602B4"/>
    <w:rsid w:val="00093DF2"/>
    <w:rsid w:val="004F7A82"/>
    <w:rsid w:val="00653875"/>
    <w:rsid w:val="006F1A2F"/>
    <w:rsid w:val="007B6729"/>
    <w:rsid w:val="0082596A"/>
    <w:rsid w:val="00954139"/>
    <w:rsid w:val="00AE7069"/>
    <w:rsid w:val="00C37E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C64C8"/>
  <w15:chartTrackingRefBased/>
  <w15:docId w15:val="{6B2058AC-5958-4CD1-BD2E-0CDFE9BEC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3DF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7EF9"/>
    <w:rPr>
      <w:color w:val="0000FF"/>
      <w:u w:val="single"/>
    </w:rPr>
  </w:style>
  <w:style w:type="character" w:customStyle="1" w:styleId="Heading2Char">
    <w:name w:val="Heading 2 Char"/>
    <w:basedOn w:val="DefaultParagraphFont"/>
    <w:link w:val="Heading2"/>
    <w:uiPriority w:val="9"/>
    <w:rsid w:val="00093DF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093D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879422">
      <w:bodyDiv w:val="1"/>
      <w:marLeft w:val="0"/>
      <w:marRight w:val="0"/>
      <w:marTop w:val="0"/>
      <w:marBottom w:val="0"/>
      <w:divBdr>
        <w:top w:val="none" w:sz="0" w:space="0" w:color="auto"/>
        <w:left w:val="none" w:sz="0" w:space="0" w:color="auto"/>
        <w:bottom w:val="none" w:sz="0" w:space="0" w:color="auto"/>
        <w:right w:val="none" w:sz="0" w:space="0" w:color="auto"/>
      </w:divBdr>
    </w:div>
    <w:div w:id="87958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2022-10-31T14:13:00Z</dcterms:created>
  <dcterms:modified xsi:type="dcterms:W3CDTF">2022-10-31T16:44:00Z</dcterms:modified>
</cp:coreProperties>
</file>