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F3" w:rsidRPr="00724DF3" w:rsidRDefault="00724DF3" w:rsidP="00724DF3">
      <w:pPr>
        <w:shd w:val="clear" w:color="auto" w:fill="FFFFFF"/>
        <w:spacing w:before="75" w:after="100" w:afterAutospacing="1" w:line="240" w:lineRule="auto"/>
        <w:outlineLvl w:val="0"/>
        <w:rPr>
          <w:rFonts w:ascii="Helvetica" w:eastAsia="Times New Roman" w:hAnsi="Helvetica" w:cs="Helvetica"/>
          <w:color w:val="610B38"/>
          <w:kern w:val="36"/>
          <w:sz w:val="39"/>
          <w:szCs w:val="39"/>
          <w:lang w:bidi="te-IN"/>
        </w:rPr>
      </w:pPr>
      <w:r w:rsidRPr="00724DF3">
        <w:rPr>
          <w:rFonts w:ascii="Helvetica" w:eastAsia="Times New Roman" w:hAnsi="Helvetica" w:cs="Helvetica"/>
          <w:color w:val="610B38"/>
          <w:kern w:val="36"/>
          <w:sz w:val="39"/>
          <w:szCs w:val="39"/>
          <w:lang w:bidi="te-IN"/>
        </w:rPr>
        <w:t>Spring AOP Tutorial</w:t>
      </w:r>
    </w:p>
    <w:p w:rsidR="00724DF3" w:rsidRPr="00724DF3" w:rsidRDefault="00F765C9" w:rsidP="00724DF3">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lang w:bidi="te-IN"/>
        </w:rPr>
      </w:pPr>
      <w:hyperlink r:id="rId5" w:history="1">
        <w:r w:rsidR="00724DF3" w:rsidRPr="00724DF3">
          <w:rPr>
            <w:rFonts w:ascii="Times New Roman" w:eastAsia="Times New Roman" w:hAnsi="Times New Roman" w:cs="Times New Roman"/>
            <w:color w:val="008000"/>
            <w:sz w:val="23"/>
            <w:u w:val="single"/>
            <w:lang w:bidi="te-IN"/>
          </w:rPr>
          <w:t>What is AOP?</w:t>
        </w:r>
      </w:hyperlink>
    </w:p>
    <w:p w:rsidR="00724DF3" w:rsidRPr="00724DF3" w:rsidRDefault="00F765C9" w:rsidP="00724DF3">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lang w:bidi="te-IN"/>
        </w:rPr>
      </w:pPr>
      <w:hyperlink r:id="rId6" w:history="1">
        <w:r w:rsidR="00724DF3" w:rsidRPr="00724DF3">
          <w:rPr>
            <w:rFonts w:ascii="Times New Roman" w:eastAsia="Times New Roman" w:hAnsi="Times New Roman" w:cs="Times New Roman"/>
            <w:color w:val="008000"/>
            <w:sz w:val="23"/>
            <w:u w:val="single"/>
            <w:lang w:bidi="te-IN"/>
          </w:rPr>
          <w:t>Where use AOP?</w:t>
        </w:r>
      </w:hyperlink>
    </w:p>
    <w:p w:rsidR="00724DF3" w:rsidRPr="00724DF3" w:rsidRDefault="00F765C9" w:rsidP="00724DF3">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lang w:bidi="te-IN"/>
        </w:rPr>
      </w:pPr>
      <w:hyperlink r:id="rId7" w:history="1">
        <w:r w:rsidR="00724DF3" w:rsidRPr="00724DF3">
          <w:rPr>
            <w:rFonts w:ascii="Times New Roman" w:eastAsia="Times New Roman" w:hAnsi="Times New Roman" w:cs="Times New Roman"/>
            <w:color w:val="008000"/>
            <w:sz w:val="23"/>
            <w:u w:val="single"/>
            <w:lang w:bidi="te-IN"/>
          </w:rPr>
          <w:t>AOP Concepts and Terminology</w:t>
        </w:r>
      </w:hyperlink>
    </w:p>
    <w:p w:rsidR="00724DF3" w:rsidRPr="00724DF3" w:rsidRDefault="00F765C9" w:rsidP="00724DF3">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lang w:bidi="te-IN"/>
        </w:rPr>
      </w:pPr>
      <w:hyperlink r:id="rId8" w:history="1">
        <w:r w:rsidR="00724DF3" w:rsidRPr="00724DF3">
          <w:rPr>
            <w:rFonts w:ascii="Times New Roman" w:eastAsia="Times New Roman" w:hAnsi="Times New Roman" w:cs="Times New Roman"/>
            <w:color w:val="008000"/>
            <w:sz w:val="23"/>
            <w:u w:val="single"/>
            <w:lang w:bidi="te-IN"/>
          </w:rPr>
          <w:t>Spring AOP Implementation</w:t>
        </w:r>
      </w:hyperlink>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b/>
          <w:bCs/>
          <w:color w:val="000000"/>
          <w:sz w:val="20"/>
          <w:szCs w:val="20"/>
          <w:lang w:bidi="te-IN"/>
        </w:rPr>
        <w:t>Aspect Oriented Programming</w:t>
      </w:r>
      <w:r w:rsidRPr="00724DF3">
        <w:rPr>
          <w:rFonts w:ascii="Verdana" w:eastAsia="Times New Roman" w:hAnsi="Verdana" w:cs="Times New Roman"/>
          <w:color w:val="000000"/>
          <w:sz w:val="20"/>
          <w:lang w:bidi="te-IN"/>
        </w:rPr>
        <w:t> </w:t>
      </w:r>
      <w:r w:rsidRPr="00724DF3">
        <w:rPr>
          <w:rFonts w:ascii="Verdana" w:eastAsia="Times New Roman" w:hAnsi="Verdana" w:cs="Times New Roman"/>
          <w:color w:val="000000"/>
          <w:sz w:val="20"/>
          <w:szCs w:val="20"/>
          <w:lang w:bidi="te-IN"/>
        </w:rPr>
        <w:t>(AOP) compliments OOPs in the sense that it also provides modularity. But the key unit of modularity is aspect than class.</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AOP breaks the program logic into distinct parts (called concerns). It is used to increase modularity by</w:t>
      </w:r>
      <w:r w:rsidR="006932B4">
        <w:rPr>
          <w:rFonts w:ascii="Verdana" w:eastAsia="Times New Roman" w:hAnsi="Verdana" w:cs="Times New Roman"/>
          <w:color w:val="000000"/>
          <w:sz w:val="20"/>
          <w:szCs w:val="20"/>
          <w:lang w:bidi="te-IN"/>
        </w:rPr>
        <w:t xml:space="preserve"> </w:t>
      </w:r>
      <w:r w:rsidRPr="00724DF3">
        <w:rPr>
          <w:rFonts w:ascii="Verdana" w:eastAsia="Times New Roman" w:hAnsi="Verdana" w:cs="Times New Roman"/>
          <w:b/>
          <w:bCs/>
          <w:color w:val="000000"/>
          <w:sz w:val="20"/>
          <w:szCs w:val="20"/>
          <w:lang w:bidi="te-IN"/>
        </w:rPr>
        <w:t>cross-cutting concerns</w:t>
      </w:r>
      <w:r w:rsidRPr="00724DF3">
        <w:rPr>
          <w:rFonts w:ascii="Verdana" w:eastAsia="Times New Roman" w:hAnsi="Verdana" w:cs="Times New Roman"/>
          <w:color w:val="000000"/>
          <w:sz w:val="20"/>
          <w:szCs w:val="20"/>
          <w:lang w:bidi="te-IN"/>
        </w:rPr>
        <w:t>.</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A</w:t>
      </w:r>
      <w:r w:rsidRPr="00724DF3">
        <w:rPr>
          <w:rFonts w:ascii="Verdana" w:eastAsia="Times New Roman" w:hAnsi="Verdana" w:cs="Times New Roman"/>
          <w:color w:val="000000"/>
          <w:sz w:val="20"/>
          <w:lang w:bidi="te-IN"/>
        </w:rPr>
        <w:t> </w:t>
      </w:r>
      <w:r w:rsidRPr="00724DF3">
        <w:rPr>
          <w:rFonts w:ascii="Verdana" w:eastAsia="Times New Roman" w:hAnsi="Verdana" w:cs="Times New Roman"/>
          <w:b/>
          <w:bCs/>
          <w:color w:val="000000"/>
          <w:sz w:val="20"/>
          <w:szCs w:val="20"/>
          <w:lang w:bidi="te-IN"/>
        </w:rPr>
        <w:t>cross-cutting concern</w:t>
      </w:r>
      <w:r w:rsidRPr="00724DF3">
        <w:rPr>
          <w:rFonts w:ascii="Verdana" w:eastAsia="Times New Roman" w:hAnsi="Verdana" w:cs="Times New Roman"/>
          <w:color w:val="000000"/>
          <w:sz w:val="20"/>
          <w:lang w:bidi="te-IN"/>
        </w:rPr>
        <w:t> </w:t>
      </w:r>
      <w:r w:rsidRPr="00724DF3">
        <w:rPr>
          <w:rFonts w:ascii="Verdana" w:eastAsia="Times New Roman" w:hAnsi="Verdana" w:cs="Times New Roman"/>
          <w:color w:val="000000"/>
          <w:sz w:val="20"/>
          <w:szCs w:val="20"/>
          <w:lang w:bidi="te-IN"/>
        </w:rPr>
        <w:t>is a concern that can affect the whole application and should be centralized in one location in code as possible, such as transaction management, authentication, logging, security etc.</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25"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bidi="te-IN"/>
        </w:rPr>
      </w:pPr>
      <w:r w:rsidRPr="00724DF3">
        <w:rPr>
          <w:rFonts w:ascii="Helvetica" w:eastAsia="Times New Roman" w:hAnsi="Helvetica" w:cs="Helvetica"/>
          <w:b/>
          <w:bCs/>
          <w:color w:val="556B2F"/>
          <w:sz w:val="26"/>
          <w:szCs w:val="26"/>
          <w:lang w:bidi="te-IN"/>
        </w:rPr>
        <w:t>Why use AOP?</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It provides the pluggable way to dynamically add the additional concern before, after or around the actual logic. Suppose there are 10 methods in a class as given below:</w:t>
      </w:r>
    </w:p>
    <w:p w:rsidR="00724DF3" w:rsidRPr="00724DF3" w:rsidRDefault="00724DF3" w:rsidP="00724DF3">
      <w:pPr>
        <w:numPr>
          <w:ilvl w:val="0"/>
          <w:numId w:val="2"/>
        </w:numPr>
        <w:shd w:val="clear" w:color="auto" w:fill="F8F8F5"/>
        <w:spacing w:after="0" w:line="240" w:lineRule="auto"/>
        <w:ind w:left="0"/>
        <w:rPr>
          <w:rFonts w:ascii="Verdana" w:eastAsia="Times New Roman" w:hAnsi="Verdana" w:cs="Times New Roman"/>
          <w:color w:val="000000"/>
          <w:sz w:val="20"/>
          <w:szCs w:val="20"/>
          <w:lang w:bidi="te-IN"/>
        </w:rPr>
      </w:pPr>
      <w:r w:rsidRPr="00724DF3">
        <w:rPr>
          <w:rFonts w:ascii="Verdana" w:eastAsia="Times New Roman" w:hAnsi="Verdana" w:cs="Times New Roman"/>
          <w:b/>
          <w:bCs/>
          <w:color w:val="006699"/>
          <w:sz w:val="20"/>
          <w:lang w:bidi="te-IN"/>
        </w:rPr>
        <w:t>class</w:t>
      </w:r>
      <w:r w:rsidRPr="00724DF3">
        <w:rPr>
          <w:rFonts w:ascii="Verdana" w:eastAsia="Times New Roman" w:hAnsi="Verdana" w:cs="Times New Roman"/>
          <w:color w:val="000000"/>
          <w:sz w:val="20"/>
          <w:szCs w:val="20"/>
          <w:bdr w:val="none" w:sz="0" w:space="0" w:color="auto" w:frame="1"/>
          <w:lang w:bidi="te-IN"/>
        </w:rPr>
        <w:t> A{  </w:t>
      </w:r>
    </w:p>
    <w:p w:rsidR="00724DF3" w:rsidRPr="00724DF3" w:rsidRDefault="00724DF3" w:rsidP="00724DF3">
      <w:pPr>
        <w:numPr>
          <w:ilvl w:val="0"/>
          <w:numId w:val="2"/>
        </w:numPr>
        <w:shd w:val="clear" w:color="auto" w:fill="F8F8F5"/>
        <w:spacing w:after="0" w:line="240" w:lineRule="auto"/>
        <w:ind w:left="0"/>
        <w:rPr>
          <w:rFonts w:ascii="Verdana" w:eastAsia="Times New Roman" w:hAnsi="Verdana" w:cs="Times New Roman"/>
          <w:color w:val="000000"/>
          <w:sz w:val="20"/>
          <w:szCs w:val="20"/>
          <w:lang w:bidi="te-IN"/>
        </w:rPr>
      </w:pPr>
      <w:proofErr w:type="gramStart"/>
      <w:r w:rsidRPr="00724DF3">
        <w:rPr>
          <w:rFonts w:ascii="Verdana" w:eastAsia="Times New Roman" w:hAnsi="Verdana" w:cs="Times New Roman"/>
          <w:b/>
          <w:bCs/>
          <w:color w:val="006699"/>
          <w:sz w:val="20"/>
          <w:lang w:bidi="te-IN"/>
        </w:rPr>
        <w:t>public</w:t>
      </w:r>
      <w:proofErr w:type="gramEnd"/>
      <w:r w:rsidRPr="00724DF3">
        <w:rPr>
          <w:rFonts w:ascii="Verdana" w:eastAsia="Times New Roman" w:hAnsi="Verdana" w:cs="Times New Roman"/>
          <w:color w:val="000000"/>
          <w:sz w:val="20"/>
          <w:szCs w:val="20"/>
          <w:bdr w:val="none" w:sz="0" w:space="0" w:color="auto" w:frame="1"/>
          <w:lang w:bidi="te-IN"/>
        </w:rPr>
        <w:t> </w:t>
      </w:r>
      <w:r w:rsidRPr="00724DF3">
        <w:rPr>
          <w:rFonts w:ascii="Verdana" w:eastAsia="Times New Roman" w:hAnsi="Verdana" w:cs="Times New Roman"/>
          <w:b/>
          <w:bCs/>
          <w:color w:val="006699"/>
          <w:sz w:val="20"/>
          <w:lang w:bidi="te-IN"/>
        </w:rPr>
        <w:t>void</w:t>
      </w:r>
      <w:r w:rsidRPr="00724DF3">
        <w:rPr>
          <w:rFonts w:ascii="Verdana" w:eastAsia="Times New Roman" w:hAnsi="Verdana" w:cs="Times New Roman"/>
          <w:color w:val="000000"/>
          <w:sz w:val="20"/>
          <w:szCs w:val="20"/>
          <w:bdr w:val="none" w:sz="0" w:space="0" w:color="auto" w:frame="1"/>
          <w:lang w:bidi="te-IN"/>
        </w:rPr>
        <w:t> m1(){...}  </w:t>
      </w:r>
    </w:p>
    <w:p w:rsidR="00724DF3" w:rsidRPr="00724DF3" w:rsidRDefault="00724DF3" w:rsidP="00724DF3">
      <w:pPr>
        <w:numPr>
          <w:ilvl w:val="0"/>
          <w:numId w:val="2"/>
        </w:numPr>
        <w:shd w:val="clear" w:color="auto" w:fill="F8F8F5"/>
        <w:spacing w:after="0" w:line="240" w:lineRule="auto"/>
        <w:ind w:left="0"/>
        <w:rPr>
          <w:rFonts w:ascii="Verdana" w:eastAsia="Times New Roman" w:hAnsi="Verdana" w:cs="Times New Roman"/>
          <w:color w:val="000000"/>
          <w:sz w:val="20"/>
          <w:szCs w:val="20"/>
          <w:lang w:bidi="te-IN"/>
        </w:rPr>
      </w:pPr>
      <w:proofErr w:type="gramStart"/>
      <w:r w:rsidRPr="00724DF3">
        <w:rPr>
          <w:rFonts w:ascii="Verdana" w:eastAsia="Times New Roman" w:hAnsi="Verdana" w:cs="Times New Roman"/>
          <w:b/>
          <w:bCs/>
          <w:color w:val="006699"/>
          <w:sz w:val="20"/>
          <w:lang w:bidi="te-IN"/>
        </w:rPr>
        <w:t>public</w:t>
      </w:r>
      <w:proofErr w:type="gramEnd"/>
      <w:r w:rsidRPr="00724DF3">
        <w:rPr>
          <w:rFonts w:ascii="Verdana" w:eastAsia="Times New Roman" w:hAnsi="Verdana" w:cs="Times New Roman"/>
          <w:color w:val="000000"/>
          <w:sz w:val="20"/>
          <w:szCs w:val="20"/>
          <w:bdr w:val="none" w:sz="0" w:space="0" w:color="auto" w:frame="1"/>
          <w:lang w:bidi="te-IN"/>
        </w:rPr>
        <w:t> </w:t>
      </w:r>
      <w:r w:rsidRPr="00724DF3">
        <w:rPr>
          <w:rFonts w:ascii="Verdana" w:eastAsia="Times New Roman" w:hAnsi="Verdana" w:cs="Times New Roman"/>
          <w:b/>
          <w:bCs/>
          <w:color w:val="006699"/>
          <w:sz w:val="20"/>
          <w:lang w:bidi="te-IN"/>
        </w:rPr>
        <w:t>void</w:t>
      </w:r>
      <w:r w:rsidRPr="00724DF3">
        <w:rPr>
          <w:rFonts w:ascii="Verdana" w:eastAsia="Times New Roman" w:hAnsi="Verdana" w:cs="Times New Roman"/>
          <w:color w:val="000000"/>
          <w:sz w:val="20"/>
          <w:szCs w:val="20"/>
          <w:bdr w:val="none" w:sz="0" w:space="0" w:color="auto" w:frame="1"/>
          <w:lang w:bidi="te-IN"/>
        </w:rPr>
        <w:t> m2(){...}  </w:t>
      </w:r>
    </w:p>
    <w:p w:rsidR="00724DF3" w:rsidRPr="00724DF3" w:rsidRDefault="00724DF3" w:rsidP="00724DF3">
      <w:pPr>
        <w:numPr>
          <w:ilvl w:val="0"/>
          <w:numId w:val="2"/>
        </w:numPr>
        <w:shd w:val="clear" w:color="auto" w:fill="F8F8F5"/>
        <w:spacing w:after="0" w:line="240" w:lineRule="auto"/>
        <w:ind w:left="0"/>
        <w:rPr>
          <w:rFonts w:ascii="Verdana" w:eastAsia="Times New Roman" w:hAnsi="Verdana" w:cs="Times New Roman"/>
          <w:color w:val="000000"/>
          <w:sz w:val="20"/>
          <w:szCs w:val="20"/>
          <w:lang w:bidi="te-IN"/>
        </w:rPr>
      </w:pPr>
      <w:proofErr w:type="gramStart"/>
      <w:r w:rsidRPr="00724DF3">
        <w:rPr>
          <w:rFonts w:ascii="Verdana" w:eastAsia="Times New Roman" w:hAnsi="Verdana" w:cs="Times New Roman"/>
          <w:b/>
          <w:bCs/>
          <w:color w:val="006699"/>
          <w:sz w:val="20"/>
          <w:lang w:bidi="te-IN"/>
        </w:rPr>
        <w:t>public</w:t>
      </w:r>
      <w:proofErr w:type="gramEnd"/>
      <w:r w:rsidRPr="00724DF3">
        <w:rPr>
          <w:rFonts w:ascii="Verdana" w:eastAsia="Times New Roman" w:hAnsi="Verdana" w:cs="Times New Roman"/>
          <w:color w:val="000000"/>
          <w:sz w:val="20"/>
          <w:szCs w:val="20"/>
          <w:bdr w:val="none" w:sz="0" w:space="0" w:color="auto" w:frame="1"/>
          <w:lang w:bidi="te-IN"/>
        </w:rPr>
        <w:t> </w:t>
      </w:r>
      <w:r w:rsidRPr="00724DF3">
        <w:rPr>
          <w:rFonts w:ascii="Verdana" w:eastAsia="Times New Roman" w:hAnsi="Verdana" w:cs="Times New Roman"/>
          <w:b/>
          <w:bCs/>
          <w:color w:val="006699"/>
          <w:sz w:val="20"/>
          <w:lang w:bidi="te-IN"/>
        </w:rPr>
        <w:t>void</w:t>
      </w:r>
      <w:r w:rsidRPr="00724DF3">
        <w:rPr>
          <w:rFonts w:ascii="Verdana" w:eastAsia="Times New Roman" w:hAnsi="Verdana" w:cs="Times New Roman"/>
          <w:color w:val="000000"/>
          <w:sz w:val="20"/>
          <w:szCs w:val="20"/>
          <w:bdr w:val="none" w:sz="0" w:space="0" w:color="auto" w:frame="1"/>
          <w:lang w:bidi="te-IN"/>
        </w:rPr>
        <w:t> m3(){...}  </w:t>
      </w:r>
    </w:p>
    <w:p w:rsidR="00724DF3" w:rsidRPr="00724DF3" w:rsidRDefault="00724DF3" w:rsidP="00724DF3">
      <w:pPr>
        <w:numPr>
          <w:ilvl w:val="0"/>
          <w:numId w:val="2"/>
        </w:numPr>
        <w:shd w:val="clear" w:color="auto" w:fill="F8F8F5"/>
        <w:spacing w:after="0" w:line="240" w:lineRule="auto"/>
        <w:ind w:left="0"/>
        <w:rPr>
          <w:rFonts w:ascii="Verdana" w:eastAsia="Times New Roman" w:hAnsi="Verdana" w:cs="Times New Roman"/>
          <w:color w:val="000000"/>
          <w:sz w:val="20"/>
          <w:szCs w:val="20"/>
          <w:lang w:bidi="te-IN"/>
        </w:rPr>
      </w:pPr>
      <w:proofErr w:type="gramStart"/>
      <w:r w:rsidRPr="00724DF3">
        <w:rPr>
          <w:rFonts w:ascii="Verdana" w:eastAsia="Times New Roman" w:hAnsi="Verdana" w:cs="Times New Roman"/>
          <w:b/>
          <w:bCs/>
          <w:color w:val="006699"/>
          <w:sz w:val="20"/>
          <w:lang w:bidi="te-IN"/>
        </w:rPr>
        <w:t>public</w:t>
      </w:r>
      <w:proofErr w:type="gramEnd"/>
      <w:r w:rsidRPr="00724DF3">
        <w:rPr>
          <w:rFonts w:ascii="Verdana" w:eastAsia="Times New Roman" w:hAnsi="Verdana" w:cs="Times New Roman"/>
          <w:color w:val="000000"/>
          <w:sz w:val="20"/>
          <w:szCs w:val="20"/>
          <w:bdr w:val="none" w:sz="0" w:space="0" w:color="auto" w:frame="1"/>
          <w:lang w:bidi="te-IN"/>
        </w:rPr>
        <w:t> </w:t>
      </w:r>
      <w:r w:rsidRPr="00724DF3">
        <w:rPr>
          <w:rFonts w:ascii="Verdana" w:eastAsia="Times New Roman" w:hAnsi="Verdana" w:cs="Times New Roman"/>
          <w:b/>
          <w:bCs/>
          <w:color w:val="006699"/>
          <w:sz w:val="20"/>
          <w:lang w:bidi="te-IN"/>
        </w:rPr>
        <w:t>void</w:t>
      </w:r>
      <w:r w:rsidRPr="00724DF3">
        <w:rPr>
          <w:rFonts w:ascii="Verdana" w:eastAsia="Times New Roman" w:hAnsi="Verdana" w:cs="Times New Roman"/>
          <w:color w:val="000000"/>
          <w:sz w:val="20"/>
          <w:szCs w:val="20"/>
          <w:bdr w:val="none" w:sz="0" w:space="0" w:color="auto" w:frame="1"/>
          <w:lang w:bidi="te-IN"/>
        </w:rPr>
        <w:t> m4(){...}  </w:t>
      </w:r>
    </w:p>
    <w:p w:rsidR="00724DF3" w:rsidRPr="00724DF3" w:rsidRDefault="00724DF3" w:rsidP="00724DF3">
      <w:pPr>
        <w:numPr>
          <w:ilvl w:val="0"/>
          <w:numId w:val="2"/>
        </w:numPr>
        <w:shd w:val="clear" w:color="auto" w:fill="F8F8F5"/>
        <w:spacing w:after="0" w:line="240" w:lineRule="auto"/>
        <w:ind w:left="0"/>
        <w:rPr>
          <w:rFonts w:ascii="Verdana" w:eastAsia="Times New Roman" w:hAnsi="Verdana" w:cs="Times New Roman"/>
          <w:color w:val="000000"/>
          <w:sz w:val="20"/>
          <w:szCs w:val="20"/>
          <w:lang w:bidi="te-IN"/>
        </w:rPr>
      </w:pPr>
      <w:proofErr w:type="gramStart"/>
      <w:r w:rsidRPr="00724DF3">
        <w:rPr>
          <w:rFonts w:ascii="Verdana" w:eastAsia="Times New Roman" w:hAnsi="Verdana" w:cs="Times New Roman"/>
          <w:b/>
          <w:bCs/>
          <w:color w:val="006699"/>
          <w:sz w:val="20"/>
          <w:lang w:bidi="te-IN"/>
        </w:rPr>
        <w:t>public</w:t>
      </w:r>
      <w:proofErr w:type="gramEnd"/>
      <w:r w:rsidRPr="00724DF3">
        <w:rPr>
          <w:rFonts w:ascii="Verdana" w:eastAsia="Times New Roman" w:hAnsi="Verdana" w:cs="Times New Roman"/>
          <w:color w:val="000000"/>
          <w:sz w:val="20"/>
          <w:szCs w:val="20"/>
          <w:bdr w:val="none" w:sz="0" w:space="0" w:color="auto" w:frame="1"/>
          <w:lang w:bidi="te-IN"/>
        </w:rPr>
        <w:t> </w:t>
      </w:r>
      <w:r w:rsidRPr="00724DF3">
        <w:rPr>
          <w:rFonts w:ascii="Verdana" w:eastAsia="Times New Roman" w:hAnsi="Verdana" w:cs="Times New Roman"/>
          <w:b/>
          <w:bCs/>
          <w:color w:val="006699"/>
          <w:sz w:val="20"/>
          <w:lang w:bidi="te-IN"/>
        </w:rPr>
        <w:t>void</w:t>
      </w:r>
      <w:r w:rsidRPr="00724DF3">
        <w:rPr>
          <w:rFonts w:ascii="Verdana" w:eastAsia="Times New Roman" w:hAnsi="Verdana" w:cs="Times New Roman"/>
          <w:color w:val="000000"/>
          <w:sz w:val="20"/>
          <w:szCs w:val="20"/>
          <w:bdr w:val="none" w:sz="0" w:space="0" w:color="auto" w:frame="1"/>
          <w:lang w:bidi="te-IN"/>
        </w:rPr>
        <w:t> m5(){...}  </w:t>
      </w:r>
    </w:p>
    <w:p w:rsidR="00724DF3" w:rsidRPr="00724DF3" w:rsidRDefault="00724DF3" w:rsidP="00724DF3">
      <w:pPr>
        <w:numPr>
          <w:ilvl w:val="0"/>
          <w:numId w:val="2"/>
        </w:numPr>
        <w:shd w:val="clear" w:color="auto" w:fill="F8F8F5"/>
        <w:spacing w:after="0" w:line="240" w:lineRule="auto"/>
        <w:ind w:left="0"/>
        <w:rPr>
          <w:rFonts w:ascii="Verdana" w:eastAsia="Times New Roman" w:hAnsi="Verdana" w:cs="Times New Roman"/>
          <w:color w:val="000000"/>
          <w:sz w:val="20"/>
          <w:szCs w:val="20"/>
          <w:lang w:bidi="te-IN"/>
        </w:rPr>
      </w:pPr>
      <w:proofErr w:type="gramStart"/>
      <w:r w:rsidRPr="00724DF3">
        <w:rPr>
          <w:rFonts w:ascii="Verdana" w:eastAsia="Times New Roman" w:hAnsi="Verdana" w:cs="Times New Roman"/>
          <w:b/>
          <w:bCs/>
          <w:color w:val="006699"/>
          <w:sz w:val="20"/>
          <w:lang w:bidi="te-IN"/>
        </w:rPr>
        <w:t>public</w:t>
      </w:r>
      <w:proofErr w:type="gramEnd"/>
      <w:r w:rsidRPr="00724DF3">
        <w:rPr>
          <w:rFonts w:ascii="Verdana" w:eastAsia="Times New Roman" w:hAnsi="Verdana" w:cs="Times New Roman"/>
          <w:color w:val="000000"/>
          <w:sz w:val="20"/>
          <w:szCs w:val="20"/>
          <w:bdr w:val="none" w:sz="0" w:space="0" w:color="auto" w:frame="1"/>
          <w:lang w:bidi="te-IN"/>
        </w:rPr>
        <w:t> </w:t>
      </w:r>
      <w:r w:rsidRPr="00724DF3">
        <w:rPr>
          <w:rFonts w:ascii="Verdana" w:eastAsia="Times New Roman" w:hAnsi="Verdana" w:cs="Times New Roman"/>
          <w:b/>
          <w:bCs/>
          <w:color w:val="006699"/>
          <w:sz w:val="20"/>
          <w:lang w:bidi="te-IN"/>
        </w:rPr>
        <w:t>void</w:t>
      </w:r>
      <w:r w:rsidRPr="00724DF3">
        <w:rPr>
          <w:rFonts w:ascii="Verdana" w:eastAsia="Times New Roman" w:hAnsi="Verdana" w:cs="Times New Roman"/>
          <w:color w:val="000000"/>
          <w:sz w:val="20"/>
          <w:szCs w:val="20"/>
          <w:bdr w:val="none" w:sz="0" w:space="0" w:color="auto" w:frame="1"/>
          <w:lang w:bidi="te-IN"/>
        </w:rPr>
        <w:t> n1(){...}  </w:t>
      </w:r>
    </w:p>
    <w:p w:rsidR="00724DF3" w:rsidRPr="00724DF3" w:rsidRDefault="00724DF3" w:rsidP="00724DF3">
      <w:pPr>
        <w:numPr>
          <w:ilvl w:val="0"/>
          <w:numId w:val="2"/>
        </w:numPr>
        <w:shd w:val="clear" w:color="auto" w:fill="F8F8F5"/>
        <w:spacing w:after="0" w:line="240" w:lineRule="auto"/>
        <w:ind w:left="0"/>
        <w:rPr>
          <w:rFonts w:ascii="Verdana" w:eastAsia="Times New Roman" w:hAnsi="Verdana" w:cs="Times New Roman"/>
          <w:color w:val="000000"/>
          <w:sz w:val="20"/>
          <w:szCs w:val="20"/>
          <w:lang w:bidi="te-IN"/>
        </w:rPr>
      </w:pPr>
      <w:proofErr w:type="gramStart"/>
      <w:r w:rsidRPr="00724DF3">
        <w:rPr>
          <w:rFonts w:ascii="Verdana" w:eastAsia="Times New Roman" w:hAnsi="Verdana" w:cs="Times New Roman"/>
          <w:b/>
          <w:bCs/>
          <w:color w:val="006699"/>
          <w:sz w:val="20"/>
          <w:lang w:bidi="te-IN"/>
        </w:rPr>
        <w:t>public</w:t>
      </w:r>
      <w:proofErr w:type="gramEnd"/>
      <w:r w:rsidRPr="00724DF3">
        <w:rPr>
          <w:rFonts w:ascii="Verdana" w:eastAsia="Times New Roman" w:hAnsi="Verdana" w:cs="Times New Roman"/>
          <w:color w:val="000000"/>
          <w:sz w:val="20"/>
          <w:szCs w:val="20"/>
          <w:bdr w:val="none" w:sz="0" w:space="0" w:color="auto" w:frame="1"/>
          <w:lang w:bidi="te-IN"/>
        </w:rPr>
        <w:t> </w:t>
      </w:r>
      <w:r w:rsidRPr="00724DF3">
        <w:rPr>
          <w:rFonts w:ascii="Verdana" w:eastAsia="Times New Roman" w:hAnsi="Verdana" w:cs="Times New Roman"/>
          <w:b/>
          <w:bCs/>
          <w:color w:val="006699"/>
          <w:sz w:val="20"/>
          <w:lang w:bidi="te-IN"/>
        </w:rPr>
        <w:t>void</w:t>
      </w:r>
      <w:r w:rsidRPr="00724DF3">
        <w:rPr>
          <w:rFonts w:ascii="Verdana" w:eastAsia="Times New Roman" w:hAnsi="Verdana" w:cs="Times New Roman"/>
          <w:color w:val="000000"/>
          <w:sz w:val="20"/>
          <w:szCs w:val="20"/>
          <w:bdr w:val="none" w:sz="0" w:space="0" w:color="auto" w:frame="1"/>
          <w:lang w:bidi="te-IN"/>
        </w:rPr>
        <w:t> n2(){...}  </w:t>
      </w:r>
    </w:p>
    <w:p w:rsidR="00724DF3" w:rsidRPr="00724DF3" w:rsidRDefault="00724DF3" w:rsidP="00724DF3">
      <w:pPr>
        <w:numPr>
          <w:ilvl w:val="0"/>
          <w:numId w:val="2"/>
        </w:numPr>
        <w:shd w:val="clear" w:color="auto" w:fill="F8F8F5"/>
        <w:spacing w:after="0" w:line="240" w:lineRule="auto"/>
        <w:ind w:left="0"/>
        <w:rPr>
          <w:rFonts w:ascii="Verdana" w:eastAsia="Times New Roman" w:hAnsi="Verdana" w:cs="Times New Roman"/>
          <w:color w:val="000000"/>
          <w:sz w:val="20"/>
          <w:szCs w:val="20"/>
          <w:lang w:bidi="te-IN"/>
        </w:rPr>
      </w:pPr>
      <w:proofErr w:type="gramStart"/>
      <w:r w:rsidRPr="00724DF3">
        <w:rPr>
          <w:rFonts w:ascii="Verdana" w:eastAsia="Times New Roman" w:hAnsi="Verdana" w:cs="Times New Roman"/>
          <w:b/>
          <w:bCs/>
          <w:color w:val="006699"/>
          <w:sz w:val="20"/>
          <w:lang w:bidi="te-IN"/>
        </w:rPr>
        <w:t>public</w:t>
      </w:r>
      <w:proofErr w:type="gramEnd"/>
      <w:r w:rsidRPr="00724DF3">
        <w:rPr>
          <w:rFonts w:ascii="Verdana" w:eastAsia="Times New Roman" w:hAnsi="Verdana" w:cs="Times New Roman"/>
          <w:color w:val="000000"/>
          <w:sz w:val="20"/>
          <w:szCs w:val="20"/>
          <w:bdr w:val="none" w:sz="0" w:space="0" w:color="auto" w:frame="1"/>
          <w:lang w:bidi="te-IN"/>
        </w:rPr>
        <w:t> </w:t>
      </w:r>
      <w:r w:rsidRPr="00724DF3">
        <w:rPr>
          <w:rFonts w:ascii="Verdana" w:eastAsia="Times New Roman" w:hAnsi="Verdana" w:cs="Times New Roman"/>
          <w:b/>
          <w:bCs/>
          <w:color w:val="006699"/>
          <w:sz w:val="20"/>
          <w:lang w:bidi="te-IN"/>
        </w:rPr>
        <w:t>void</w:t>
      </w:r>
      <w:r w:rsidRPr="00724DF3">
        <w:rPr>
          <w:rFonts w:ascii="Verdana" w:eastAsia="Times New Roman" w:hAnsi="Verdana" w:cs="Times New Roman"/>
          <w:color w:val="000000"/>
          <w:sz w:val="20"/>
          <w:szCs w:val="20"/>
          <w:bdr w:val="none" w:sz="0" w:space="0" w:color="auto" w:frame="1"/>
          <w:lang w:bidi="te-IN"/>
        </w:rPr>
        <w:t> p1(){...}  </w:t>
      </w:r>
    </w:p>
    <w:p w:rsidR="00724DF3" w:rsidRPr="00724DF3" w:rsidRDefault="00724DF3" w:rsidP="00724DF3">
      <w:pPr>
        <w:numPr>
          <w:ilvl w:val="0"/>
          <w:numId w:val="2"/>
        </w:numPr>
        <w:shd w:val="clear" w:color="auto" w:fill="F8F8F5"/>
        <w:spacing w:after="0" w:line="240" w:lineRule="auto"/>
        <w:ind w:left="0"/>
        <w:rPr>
          <w:rFonts w:ascii="Verdana" w:eastAsia="Times New Roman" w:hAnsi="Verdana" w:cs="Times New Roman"/>
          <w:color w:val="000000"/>
          <w:sz w:val="20"/>
          <w:szCs w:val="20"/>
          <w:lang w:bidi="te-IN"/>
        </w:rPr>
      </w:pPr>
      <w:proofErr w:type="gramStart"/>
      <w:r w:rsidRPr="00724DF3">
        <w:rPr>
          <w:rFonts w:ascii="Verdana" w:eastAsia="Times New Roman" w:hAnsi="Verdana" w:cs="Times New Roman"/>
          <w:b/>
          <w:bCs/>
          <w:color w:val="006699"/>
          <w:sz w:val="20"/>
          <w:lang w:bidi="te-IN"/>
        </w:rPr>
        <w:t>public</w:t>
      </w:r>
      <w:proofErr w:type="gramEnd"/>
      <w:r w:rsidRPr="00724DF3">
        <w:rPr>
          <w:rFonts w:ascii="Verdana" w:eastAsia="Times New Roman" w:hAnsi="Verdana" w:cs="Times New Roman"/>
          <w:color w:val="000000"/>
          <w:sz w:val="20"/>
          <w:szCs w:val="20"/>
          <w:bdr w:val="none" w:sz="0" w:space="0" w:color="auto" w:frame="1"/>
          <w:lang w:bidi="te-IN"/>
        </w:rPr>
        <w:t> </w:t>
      </w:r>
      <w:r w:rsidRPr="00724DF3">
        <w:rPr>
          <w:rFonts w:ascii="Verdana" w:eastAsia="Times New Roman" w:hAnsi="Verdana" w:cs="Times New Roman"/>
          <w:b/>
          <w:bCs/>
          <w:color w:val="006699"/>
          <w:sz w:val="20"/>
          <w:lang w:bidi="te-IN"/>
        </w:rPr>
        <w:t>void</w:t>
      </w:r>
      <w:r w:rsidRPr="00724DF3">
        <w:rPr>
          <w:rFonts w:ascii="Verdana" w:eastAsia="Times New Roman" w:hAnsi="Verdana" w:cs="Times New Roman"/>
          <w:color w:val="000000"/>
          <w:sz w:val="20"/>
          <w:szCs w:val="20"/>
          <w:bdr w:val="none" w:sz="0" w:space="0" w:color="auto" w:frame="1"/>
          <w:lang w:bidi="te-IN"/>
        </w:rPr>
        <w:t> p2(){...}  </w:t>
      </w:r>
    </w:p>
    <w:p w:rsidR="00724DF3" w:rsidRPr="00724DF3" w:rsidRDefault="00724DF3" w:rsidP="00724DF3">
      <w:pPr>
        <w:numPr>
          <w:ilvl w:val="0"/>
          <w:numId w:val="2"/>
        </w:numPr>
        <w:shd w:val="clear" w:color="auto" w:fill="F8F8F5"/>
        <w:spacing w:after="0" w:line="240" w:lineRule="auto"/>
        <w:ind w:left="0"/>
        <w:rPr>
          <w:rFonts w:ascii="Verdana" w:eastAsia="Times New Roman" w:hAnsi="Verdana" w:cs="Times New Roman"/>
          <w:color w:val="000000"/>
          <w:sz w:val="20"/>
          <w:szCs w:val="20"/>
          <w:lang w:bidi="te-IN"/>
        </w:rPr>
      </w:pPr>
      <w:proofErr w:type="gramStart"/>
      <w:r w:rsidRPr="00724DF3">
        <w:rPr>
          <w:rFonts w:ascii="Verdana" w:eastAsia="Times New Roman" w:hAnsi="Verdana" w:cs="Times New Roman"/>
          <w:b/>
          <w:bCs/>
          <w:color w:val="006699"/>
          <w:sz w:val="20"/>
          <w:lang w:bidi="te-IN"/>
        </w:rPr>
        <w:t>public</w:t>
      </w:r>
      <w:proofErr w:type="gramEnd"/>
      <w:r w:rsidRPr="00724DF3">
        <w:rPr>
          <w:rFonts w:ascii="Verdana" w:eastAsia="Times New Roman" w:hAnsi="Verdana" w:cs="Times New Roman"/>
          <w:color w:val="000000"/>
          <w:sz w:val="20"/>
          <w:szCs w:val="20"/>
          <w:bdr w:val="none" w:sz="0" w:space="0" w:color="auto" w:frame="1"/>
          <w:lang w:bidi="te-IN"/>
        </w:rPr>
        <w:t> </w:t>
      </w:r>
      <w:r w:rsidRPr="00724DF3">
        <w:rPr>
          <w:rFonts w:ascii="Verdana" w:eastAsia="Times New Roman" w:hAnsi="Verdana" w:cs="Times New Roman"/>
          <w:b/>
          <w:bCs/>
          <w:color w:val="006699"/>
          <w:sz w:val="20"/>
          <w:lang w:bidi="te-IN"/>
        </w:rPr>
        <w:t>void</w:t>
      </w:r>
      <w:r w:rsidRPr="00724DF3">
        <w:rPr>
          <w:rFonts w:ascii="Verdana" w:eastAsia="Times New Roman" w:hAnsi="Verdana" w:cs="Times New Roman"/>
          <w:color w:val="000000"/>
          <w:sz w:val="20"/>
          <w:szCs w:val="20"/>
          <w:bdr w:val="none" w:sz="0" w:space="0" w:color="auto" w:frame="1"/>
          <w:lang w:bidi="te-IN"/>
        </w:rPr>
        <w:t> p3(){...}  </w:t>
      </w:r>
    </w:p>
    <w:p w:rsidR="00724DF3" w:rsidRPr="00724DF3" w:rsidRDefault="00724DF3" w:rsidP="00724DF3">
      <w:pPr>
        <w:numPr>
          <w:ilvl w:val="0"/>
          <w:numId w:val="2"/>
        </w:numPr>
        <w:shd w:val="clear" w:color="auto" w:fill="F8F8F5"/>
        <w:spacing w:after="150" w:line="240" w:lineRule="auto"/>
        <w:ind w:left="0"/>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bdr w:val="none" w:sz="0" w:space="0" w:color="auto" w:frame="1"/>
          <w:lang w:bidi="te-IN"/>
        </w:rPr>
        <w:t>}  </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 xml:space="preserve">There are 5 methods that </w:t>
      </w:r>
      <w:proofErr w:type="gramStart"/>
      <w:r w:rsidRPr="00724DF3">
        <w:rPr>
          <w:rFonts w:ascii="Verdana" w:eastAsia="Times New Roman" w:hAnsi="Verdana" w:cs="Times New Roman"/>
          <w:color w:val="000000"/>
          <w:sz w:val="20"/>
          <w:szCs w:val="20"/>
          <w:lang w:bidi="te-IN"/>
        </w:rPr>
        <w:t>starts</w:t>
      </w:r>
      <w:proofErr w:type="gramEnd"/>
      <w:r w:rsidRPr="00724DF3">
        <w:rPr>
          <w:rFonts w:ascii="Verdana" w:eastAsia="Times New Roman" w:hAnsi="Verdana" w:cs="Times New Roman"/>
          <w:color w:val="000000"/>
          <w:sz w:val="20"/>
          <w:szCs w:val="20"/>
          <w:lang w:bidi="te-IN"/>
        </w:rPr>
        <w:t xml:space="preserve"> from m, 2 methods that starts from n and 3 methods that starts from p.</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b/>
          <w:bCs/>
          <w:color w:val="000000"/>
          <w:sz w:val="20"/>
          <w:szCs w:val="20"/>
          <w:lang w:bidi="te-IN"/>
        </w:rPr>
        <w:t>Understanding Scenario</w:t>
      </w:r>
      <w:r w:rsidRPr="00724DF3">
        <w:rPr>
          <w:rFonts w:ascii="Verdana" w:eastAsia="Times New Roman" w:hAnsi="Verdana" w:cs="Times New Roman"/>
          <w:color w:val="000000"/>
          <w:sz w:val="20"/>
          <w:lang w:bidi="te-IN"/>
        </w:rPr>
        <w:t> </w:t>
      </w:r>
      <w:r w:rsidRPr="00724DF3">
        <w:rPr>
          <w:rFonts w:ascii="Verdana" w:eastAsia="Times New Roman" w:hAnsi="Verdana" w:cs="Times New Roman"/>
          <w:color w:val="000000"/>
          <w:sz w:val="20"/>
          <w:szCs w:val="20"/>
          <w:lang w:bidi="te-IN"/>
        </w:rPr>
        <w:t>I have to maintain log and send notification after calling methods that starts from m.</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b/>
          <w:bCs/>
          <w:color w:val="000000"/>
          <w:sz w:val="20"/>
          <w:szCs w:val="20"/>
          <w:lang w:bidi="te-IN"/>
        </w:rPr>
        <w:lastRenderedPageBreak/>
        <w:t>Problem without AOP</w:t>
      </w:r>
      <w:r w:rsidRPr="00724DF3">
        <w:rPr>
          <w:rFonts w:ascii="Verdana" w:eastAsia="Times New Roman" w:hAnsi="Verdana" w:cs="Times New Roman"/>
          <w:color w:val="000000"/>
          <w:sz w:val="20"/>
          <w:lang w:bidi="te-IN"/>
        </w:rPr>
        <w:t> </w:t>
      </w:r>
      <w:r w:rsidRPr="00724DF3">
        <w:rPr>
          <w:rFonts w:ascii="Verdana" w:eastAsia="Times New Roman" w:hAnsi="Verdana" w:cs="Times New Roman"/>
          <w:color w:val="000000"/>
          <w:sz w:val="20"/>
          <w:szCs w:val="20"/>
          <w:lang w:bidi="te-IN"/>
        </w:rPr>
        <w:t>We can call methods (that maintains log and sends notification) from the methods starting with m. In such scenario, we need to write the code in all the 5 methods.</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 xml:space="preserve">But, if client says in future, I don't have to send </w:t>
      </w:r>
      <w:proofErr w:type="gramStart"/>
      <w:r w:rsidRPr="00724DF3">
        <w:rPr>
          <w:rFonts w:ascii="Verdana" w:eastAsia="Times New Roman" w:hAnsi="Verdana" w:cs="Times New Roman"/>
          <w:color w:val="000000"/>
          <w:sz w:val="20"/>
          <w:szCs w:val="20"/>
          <w:lang w:bidi="te-IN"/>
        </w:rPr>
        <w:t>notification,</w:t>
      </w:r>
      <w:proofErr w:type="gramEnd"/>
      <w:r w:rsidRPr="00724DF3">
        <w:rPr>
          <w:rFonts w:ascii="Verdana" w:eastAsia="Times New Roman" w:hAnsi="Verdana" w:cs="Times New Roman"/>
          <w:color w:val="000000"/>
          <w:sz w:val="20"/>
          <w:szCs w:val="20"/>
          <w:lang w:bidi="te-IN"/>
        </w:rPr>
        <w:t xml:space="preserve"> you need to change all the methods. It leads to the maintenance problem.</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b/>
          <w:bCs/>
          <w:color w:val="000000"/>
          <w:sz w:val="20"/>
          <w:szCs w:val="20"/>
          <w:lang w:bidi="te-IN"/>
        </w:rPr>
        <w:t>Solution with AOP</w:t>
      </w:r>
      <w:r w:rsidRPr="00724DF3">
        <w:rPr>
          <w:rFonts w:ascii="Verdana" w:eastAsia="Times New Roman" w:hAnsi="Verdana" w:cs="Times New Roman"/>
          <w:color w:val="000000"/>
          <w:sz w:val="20"/>
          <w:lang w:bidi="te-IN"/>
        </w:rPr>
        <w:t> </w:t>
      </w:r>
      <w:r w:rsidRPr="00724DF3">
        <w:rPr>
          <w:rFonts w:ascii="Verdana" w:eastAsia="Times New Roman" w:hAnsi="Verdana" w:cs="Times New Roman"/>
          <w:color w:val="000000"/>
          <w:sz w:val="20"/>
          <w:szCs w:val="20"/>
          <w:lang w:bidi="te-IN"/>
        </w:rPr>
        <w:t>We don't have to call methods from the method. Now we can define the additional concern like maintaining log, sending notification etc. in the method of a class. Its entry is given in the xml file.</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 xml:space="preserve">In future, if client says to remove the </w:t>
      </w:r>
      <w:proofErr w:type="spellStart"/>
      <w:r w:rsidRPr="00724DF3">
        <w:rPr>
          <w:rFonts w:ascii="Verdana" w:eastAsia="Times New Roman" w:hAnsi="Verdana" w:cs="Times New Roman"/>
          <w:color w:val="000000"/>
          <w:sz w:val="20"/>
          <w:szCs w:val="20"/>
          <w:lang w:bidi="te-IN"/>
        </w:rPr>
        <w:t>notifier</w:t>
      </w:r>
      <w:proofErr w:type="spellEnd"/>
      <w:r w:rsidRPr="00724DF3">
        <w:rPr>
          <w:rFonts w:ascii="Verdana" w:eastAsia="Times New Roman" w:hAnsi="Verdana" w:cs="Times New Roman"/>
          <w:color w:val="000000"/>
          <w:sz w:val="20"/>
          <w:szCs w:val="20"/>
          <w:lang w:bidi="te-IN"/>
        </w:rPr>
        <w:t xml:space="preserve"> functionality, we need to change only in the xml file. So, maintenance is easy in AOP.</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26"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bidi="te-IN"/>
        </w:rPr>
      </w:pPr>
      <w:r w:rsidRPr="00724DF3">
        <w:rPr>
          <w:rFonts w:ascii="Helvetica" w:eastAsia="Times New Roman" w:hAnsi="Helvetica" w:cs="Helvetica"/>
          <w:b/>
          <w:bCs/>
          <w:color w:val="556B2F"/>
          <w:sz w:val="26"/>
          <w:szCs w:val="26"/>
          <w:lang w:bidi="te-IN"/>
        </w:rPr>
        <w:t>Where use AOP?</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AOP is mostly used in following cases:</w:t>
      </w:r>
    </w:p>
    <w:p w:rsidR="00724DF3" w:rsidRPr="00724DF3" w:rsidRDefault="00724DF3" w:rsidP="00724DF3">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lang w:bidi="te-IN"/>
        </w:rPr>
      </w:pPr>
      <w:proofErr w:type="gramStart"/>
      <w:r w:rsidRPr="00724DF3">
        <w:rPr>
          <w:rFonts w:ascii="Verdana" w:eastAsia="Times New Roman" w:hAnsi="Verdana" w:cs="Times New Roman"/>
          <w:color w:val="000000"/>
          <w:sz w:val="20"/>
          <w:szCs w:val="20"/>
          <w:lang w:bidi="te-IN"/>
        </w:rPr>
        <w:t>to</w:t>
      </w:r>
      <w:proofErr w:type="gramEnd"/>
      <w:r w:rsidRPr="00724DF3">
        <w:rPr>
          <w:rFonts w:ascii="Verdana" w:eastAsia="Times New Roman" w:hAnsi="Verdana" w:cs="Times New Roman"/>
          <w:color w:val="000000"/>
          <w:sz w:val="20"/>
          <w:szCs w:val="20"/>
          <w:lang w:bidi="te-IN"/>
        </w:rPr>
        <w:t xml:space="preserve"> provide declarative enterprise services such as declarative transaction management.</w:t>
      </w:r>
    </w:p>
    <w:p w:rsidR="00724DF3" w:rsidRPr="00724DF3" w:rsidRDefault="00724DF3" w:rsidP="00724DF3">
      <w:pPr>
        <w:numPr>
          <w:ilvl w:val="0"/>
          <w:numId w:val="3"/>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It allows users to implement custom aspects.</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27"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1"/>
        <w:rPr>
          <w:rFonts w:ascii="Helvetica" w:eastAsia="Times New Roman" w:hAnsi="Helvetica" w:cs="Helvetica"/>
          <w:color w:val="610B38"/>
          <w:sz w:val="36"/>
          <w:szCs w:val="36"/>
          <w:lang w:bidi="te-IN"/>
        </w:rPr>
      </w:pPr>
      <w:r w:rsidRPr="00724DF3">
        <w:rPr>
          <w:rFonts w:ascii="Helvetica" w:eastAsia="Times New Roman" w:hAnsi="Helvetica" w:cs="Helvetica"/>
          <w:color w:val="610B38"/>
          <w:sz w:val="36"/>
          <w:szCs w:val="36"/>
          <w:lang w:bidi="te-IN"/>
        </w:rPr>
        <w:t>AOP Concepts and Terminology</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AOP concepts and terminologies are as follows:</w:t>
      </w:r>
    </w:p>
    <w:p w:rsidR="00724DF3" w:rsidRPr="00724DF3" w:rsidRDefault="00724DF3" w:rsidP="00724DF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Join point</w:t>
      </w:r>
    </w:p>
    <w:p w:rsidR="00724DF3" w:rsidRPr="00724DF3" w:rsidRDefault="00724DF3" w:rsidP="00724DF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Advice</w:t>
      </w:r>
    </w:p>
    <w:p w:rsidR="00724DF3" w:rsidRPr="00724DF3" w:rsidRDefault="00724DF3" w:rsidP="00724DF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bidi="te-IN"/>
        </w:rPr>
      </w:pPr>
      <w:proofErr w:type="spellStart"/>
      <w:r w:rsidRPr="00724DF3">
        <w:rPr>
          <w:rFonts w:ascii="Verdana" w:eastAsia="Times New Roman" w:hAnsi="Verdana" w:cs="Times New Roman"/>
          <w:color w:val="000000"/>
          <w:sz w:val="20"/>
          <w:szCs w:val="20"/>
          <w:lang w:bidi="te-IN"/>
        </w:rPr>
        <w:t>Pointcut</w:t>
      </w:r>
      <w:proofErr w:type="spellEnd"/>
    </w:p>
    <w:p w:rsidR="00724DF3" w:rsidRPr="00724DF3" w:rsidRDefault="00724DF3" w:rsidP="00724DF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Introduction</w:t>
      </w:r>
    </w:p>
    <w:p w:rsidR="00724DF3" w:rsidRPr="00724DF3" w:rsidRDefault="00724DF3" w:rsidP="00724DF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Target Object</w:t>
      </w:r>
    </w:p>
    <w:p w:rsidR="00724DF3" w:rsidRPr="00724DF3" w:rsidRDefault="00724DF3" w:rsidP="00724DF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Aspect</w:t>
      </w:r>
    </w:p>
    <w:p w:rsidR="00724DF3" w:rsidRPr="00724DF3" w:rsidRDefault="00724DF3" w:rsidP="00724DF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Interceptor</w:t>
      </w:r>
    </w:p>
    <w:p w:rsidR="00724DF3" w:rsidRPr="00724DF3" w:rsidRDefault="00724DF3" w:rsidP="00724DF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AOP Proxy</w:t>
      </w:r>
    </w:p>
    <w:p w:rsidR="00724DF3" w:rsidRPr="00724DF3" w:rsidRDefault="00724DF3" w:rsidP="00724DF3">
      <w:pPr>
        <w:numPr>
          <w:ilvl w:val="0"/>
          <w:numId w:val="4"/>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Weaving</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28"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bidi="te-IN"/>
        </w:rPr>
      </w:pPr>
      <w:r w:rsidRPr="00724DF3">
        <w:rPr>
          <w:rFonts w:ascii="Helvetica" w:eastAsia="Times New Roman" w:hAnsi="Helvetica" w:cs="Helvetica"/>
          <w:b/>
          <w:bCs/>
          <w:color w:val="556B2F"/>
          <w:sz w:val="26"/>
          <w:szCs w:val="26"/>
          <w:lang w:bidi="te-IN"/>
        </w:rPr>
        <w:t>Join point</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lastRenderedPageBreak/>
        <w:t>Join point is any point in your program such as method execution, exception handling, field access etc. Spring supports only method execution join point.</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29"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bidi="te-IN"/>
        </w:rPr>
      </w:pPr>
      <w:r w:rsidRPr="00724DF3">
        <w:rPr>
          <w:rFonts w:ascii="Helvetica" w:eastAsia="Times New Roman" w:hAnsi="Helvetica" w:cs="Helvetica"/>
          <w:b/>
          <w:bCs/>
          <w:color w:val="556B2F"/>
          <w:sz w:val="26"/>
          <w:szCs w:val="26"/>
          <w:lang w:bidi="te-IN"/>
        </w:rPr>
        <w:t>Advice</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Advice represents an action taken by an aspect at a particular join point. There are different types of advices:</w:t>
      </w:r>
    </w:p>
    <w:p w:rsidR="00724DF3" w:rsidRPr="00724DF3" w:rsidRDefault="00724DF3" w:rsidP="00724DF3">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b/>
          <w:bCs/>
          <w:color w:val="000000"/>
          <w:sz w:val="20"/>
          <w:szCs w:val="20"/>
          <w:lang w:bidi="te-IN"/>
        </w:rPr>
        <w:t>Before Advice</w:t>
      </w:r>
      <w:r w:rsidRPr="00724DF3">
        <w:rPr>
          <w:rFonts w:ascii="Verdana" w:eastAsia="Times New Roman" w:hAnsi="Verdana" w:cs="Times New Roman"/>
          <w:color w:val="000000"/>
          <w:sz w:val="20"/>
          <w:szCs w:val="20"/>
          <w:lang w:bidi="te-IN"/>
        </w:rPr>
        <w:t>: it executes before a join point.</w:t>
      </w:r>
    </w:p>
    <w:p w:rsidR="00724DF3" w:rsidRPr="00724DF3" w:rsidRDefault="00724DF3" w:rsidP="00724DF3">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b/>
          <w:bCs/>
          <w:color w:val="000000"/>
          <w:sz w:val="20"/>
          <w:szCs w:val="20"/>
          <w:lang w:bidi="te-IN"/>
        </w:rPr>
        <w:t>After Returning Advice</w:t>
      </w:r>
      <w:r w:rsidRPr="00724DF3">
        <w:rPr>
          <w:rFonts w:ascii="Verdana" w:eastAsia="Times New Roman" w:hAnsi="Verdana" w:cs="Times New Roman"/>
          <w:color w:val="000000"/>
          <w:sz w:val="20"/>
          <w:szCs w:val="20"/>
          <w:lang w:bidi="te-IN"/>
        </w:rPr>
        <w:t>: it executes after a joint point completes normally.</w:t>
      </w:r>
    </w:p>
    <w:p w:rsidR="00724DF3" w:rsidRPr="00724DF3" w:rsidRDefault="00724DF3" w:rsidP="00724DF3">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b/>
          <w:bCs/>
          <w:color w:val="000000"/>
          <w:sz w:val="20"/>
          <w:szCs w:val="20"/>
          <w:lang w:bidi="te-IN"/>
        </w:rPr>
        <w:t>After Throwing Advice</w:t>
      </w:r>
      <w:r w:rsidRPr="00724DF3">
        <w:rPr>
          <w:rFonts w:ascii="Verdana" w:eastAsia="Times New Roman" w:hAnsi="Verdana" w:cs="Times New Roman"/>
          <w:color w:val="000000"/>
          <w:sz w:val="20"/>
          <w:szCs w:val="20"/>
          <w:lang w:bidi="te-IN"/>
        </w:rPr>
        <w:t>: it executes if method exits by throwing an exception.</w:t>
      </w:r>
    </w:p>
    <w:p w:rsidR="00724DF3" w:rsidRPr="00724DF3" w:rsidRDefault="00724DF3" w:rsidP="00724DF3">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b/>
          <w:bCs/>
          <w:color w:val="000000"/>
          <w:sz w:val="20"/>
          <w:szCs w:val="20"/>
          <w:lang w:bidi="te-IN"/>
        </w:rPr>
        <w:t>After (finally) Advice</w:t>
      </w:r>
      <w:r w:rsidRPr="00724DF3">
        <w:rPr>
          <w:rFonts w:ascii="Verdana" w:eastAsia="Times New Roman" w:hAnsi="Verdana" w:cs="Times New Roman"/>
          <w:color w:val="000000"/>
          <w:sz w:val="20"/>
          <w:szCs w:val="20"/>
          <w:lang w:bidi="te-IN"/>
        </w:rPr>
        <w:t>: it executes after a join point regardless of join point exit whether normally or exceptional return.</w:t>
      </w:r>
    </w:p>
    <w:p w:rsidR="00724DF3" w:rsidRPr="00724DF3" w:rsidRDefault="00724DF3" w:rsidP="00724DF3">
      <w:pPr>
        <w:numPr>
          <w:ilvl w:val="0"/>
          <w:numId w:val="5"/>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b/>
          <w:bCs/>
          <w:color w:val="000000"/>
          <w:sz w:val="20"/>
          <w:szCs w:val="20"/>
          <w:lang w:bidi="te-IN"/>
        </w:rPr>
        <w:t>Around Advice</w:t>
      </w:r>
      <w:r w:rsidRPr="00724DF3">
        <w:rPr>
          <w:rFonts w:ascii="Verdana" w:eastAsia="Times New Roman" w:hAnsi="Verdana" w:cs="Times New Roman"/>
          <w:color w:val="000000"/>
          <w:sz w:val="20"/>
          <w:szCs w:val="20"/>
          <w:lang w:bidi="te-IN"/>
        </w:rPr>
        <w:t>: It executes before and after a join point.</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30"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bidi="te-IN"/>
        </w:rPr>
      </w:pPr>
      <w:proofErr w:type="spellStart"/>
      <w:r w:rsidRPr="00724DF3">
        <w:rPr>
          <w:rFonts w:ascii="Helvetica" w:eastAsia="Times New Roman" w:hAnsi="Helvetica" w:cs="Helvetica"/>
          <w:b/>
          <w:bCs/>
          <w:color w:val="556B2F"/>
          <w:sz w:val="26"/>
          <w:szCs w:val="26"/>
          <w:lang w:bidi="te-IN"/>
        </w:rPr>
        <w:t>Pointcut</w:t>
      </w:r>
      <w:proofErr w:type="spellEnd"/>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 xml:space="preserve">It is an expression language of AOP that matches </w:t>
      </w:r>
      <w:proofErr w:type="gramStart"/>
      <w:r w:rsidRPr="00724DF3">
        <w:rPr>
          <w:rFonts w:ascii="Verdana" w:eastAsia="Times New Roman" w:hAnsi="Verdana" w:cs="Times New Roman"/>
          <w:color w:val="000000"/>
          <w:sz w:val="20"/>
          <w:szCs w:val="20"/>
          <w:lang w:bidi="te-IN"/>
        </w:rPr>
        <w:t>join</w:t>
      </w:r>
      <w:proofErr w:type="gramEnd"/>
      <w:r w:rsidRPr="00724DF3">
        <w:rPr>
          <w:rFonts w:ascii="Verdana" w:eastAsia="Times New Roman" w:hAnsi="Verdana" w:cs="Times New Roman"/>
          <w:color w:val="000000"/>
          <w:sz w:val="20"/>
          <w:szCs w:val="20"/>
          <w:lang w:bidi="te-IN"/>
        </w:rPr>
        <w:t xml:space="preserve"> points.</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31"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bidi="te-IN"/>
        </w:rPr>
      </w:pPr>
      <w:r w:rsidRPr="00724DF3">
        <w:rPr>
          <w:rFonts w:ascii="Helvetica" w:eastAsia="Times New Roman" w:hAnsi="Helvetica" w:cs="Helvetica"/>
          <w:b/>
          <w:bCs/>
          <w:color w:val="556B2F"/>
          <w:sz w:val="26"/>
          <w:szCs w:val="26"/>
          <w:lang w:bidi="te-IN"/>
        </w:rPr>
        <w:t>Introduction</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 xml:space="preserve">It means introduction of </w:t>
      </w:r>
      <w:proofErr w:type="spellStart"/>
      <w:r w:rsidRPr="00724DF3">
        <w:rPr>
          <w:rFonts w:ascii="Verdana" w:eastAsia="Times New Roman" w:hAnsi="Verdana" w:cs="Times New Roman"/>
          <w:color w:val="000000"/>
          <w:sz w:val="20"/>
          <w:szCs w:val="20"/>
          <w:lang w:bidi="te-IN"/>
        </w:rPr>
        <w:t>additonal</w:t>
      </w:r>
      <w:proofErr w:type="spellEnd"/>
      <w:r w:rsidRPr="00724DF3">
        <w:rPr>
          <w:rFonts w:ascii="Verdana" w:eastAsia="Times New Roman" w:hAnsi="Verdana" w:cs="Times New Roman"/>
          <w:color w:val="000000"/>
          <w:sz w:val="20"/>
          <w:szCs w:val="20"/>
          <w:lang w:bidi="te-IN"/>
        </w:rPr>
        <w:t xml:space="preserve"> method and fields for a type. It allows you to introduce new interface to any advised object.</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32"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bidi="te-IN"/>
        </w:rPr>
      </w:pPr>
      <w:r w:rsidRPr="00724DF3">
        <w:rPr>
          <w:rFonts w:ascii="Helvetica" w:eastAsia="Times New Roman" w:hAnsi="Helvetica" w:cs="Helvetica"/>
          <w:b/>
          <w:bCs/>
          <w:color w:val="556B2F"/>
          <w:sz w:val="26"/>
          <w:szCs w:val="26"/>
          <w:lang w:bidi="te-IN"/>
        </w:rPr>
        <w:t>Target Object</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 xml:space="preserve">It is the object i.e. being advised by one or more aspects. It is also known as </w:t>
      </w:r>
      <w:proofErr w:type="spellStart"/>
      <w:r w:rsidRPr="00724DF3">
        <w:rPr>
          <w:rFonts w:ascii="Verdana" w:eastAsia="Times New Roman" w:hAnsi="Verdana" w:cs="Times New Roman"/>
          <w:color w:val="000000"/>
          <w:sz w:val="20"/>
          <w:szCs w:val="20"/>
          <w:lang w:bidi="te-IN"/>
        </w:rPr>
        <w:t>proxied</w:t>
      </w:r>
      <w:proofErr w:type="spellEnd"/>
      <w:r w:rsidRPr="00724DF3">
        <w:rPr>
          <w:rFonts w:ascii="Verdana" w:eastAsia="Times New Roman" w:hAnsi="Verdana" w:cs="Times New Roman"/>
          <w:color w:val="000000"/>
          <w:sz w:val="20"/>
          <w:szCs w:val="20"/>
          <w:lang w:bidi="te-IN"/>
        </w:rPr>
        <w:t xml:space="preserve"> object in spring because Spring AOP is implemented using runtime proxies.</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33"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bidi="te-IN"/>
        </w:rPr>
      </w:pPr>
      <w:r w:rsidRPr="00724DF3">
        <w:rPr>
          <w:rFonts w:ascii="Helvetica" w:eastAsia="Times New Roman" w:hAnsi="Helvetica" w:cs="Helvetica"/>
          <w:b/>
          <w:bCs/>
          <w:color w:val="556B2F"/>
          <w:sz w:val="26"/>
          <w:szCs w:val="26"/>
          <w:lang w:bidi="te-IN"/>
        </w:rPr>
        <w:t>Aspect</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 xml:space="preserve">It is a class that contains advices, </w:t>
      </w:r>
      <w:proofErr w:type="spellStart"/>
      <w:r w:rsidRPr="00724DF3">
        <w:rPr>
          <w:rFonts w:ascii="Verdana" w:eastAsia="Times New Roman" w:hAnsi="Verdana" w:cs="Times New Roman"/>
          <w:color w:val="000000"/>
          <w:sz w:val="20"/>
          <w:szCs w:val="20"/>
          <w:lang w:bidi="te-IN"/>
        </w:rPr>
        <w:t>joinpoints</w:t>
      </w:r>
      <w:proofErr w:type="spellEnd"/>
      <w:r w:rsidRPr="00724DF3">
        <w:rPr>
          <w:rFonts w:ascii="Verdana" w:eastAsia="Times New Roman" w:hAnsi="Verdana" w:cs="Times New Roman"/>
          <w:color w:val="000000"/>
          <w:sz w:val="20"/>
          <w:szCs w:val="20"/>
          <w:lang w:bidi="te-IN"/>
        </w:rPr>
        <w:t xml:space="preserve"> etc.</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34"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bidi="te-IN"/>
        </w:rPr>
      </w:pPr>
      <w:r w:rsidRPr="00724DF3">
        <w:rPr>
          <w:rFonts w:ascii="Helvetica" w:eastAsia="Times New Roman" w:hAnsi="Helvetica" w:cs="Helvetica"/>
          <w:b/>
          <w:bCs/>
          <w:color w:val="556B2F"/>
          <w:sz w:val="26"/>
          <w:szCs w:val="26"/>
          <w:lang w:bidi="te-IN"/>
        </w:rPr>
        <w:lastRenderedPageBreak/>
        <w:t>Interceptor</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It is an aspect that contains only one advice.</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35"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bidi="te-IN"/>
        </w:rPr>
      </w:pPr>
      <w:r w:rsidRPr="00724DF3">
        <w:rPr>
          <w:rFonts w:ascii="Helvetica" w:eastAsia="Times New Roman" w:hAnsi="Helvetica" w:cs="Helvetica"/>
          <w:b/>
          <w:bCs/>
          <w:color w:val="556B2F"/>
          <w:sz w:val="26"/>
          <w:szCs w:val="26"/>
          <w:lang w:bidi="te-IN"/>
        </w:rPr>
        <w:t>AOP Proxy</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 xml:space="preserve">It is used to implement aspect contracts, created by AOP </w:t>
      </w:r>
      <w:proofErr w:type="spellStart"/>
      <w:r w:rsidRPr="00724DF3">
        <w:rPr>
          <w:rFonts w:ascii="Verdana" w:eastAsia="Times New Roman" w:hAnsi="Verdana" w:cs="Times New Roman"/>
          <w:color w:val="000000"/>
          <w:sz w:val="20"/>
          <w:szCs w:val="20"/>
          <w:lang w:bidi="te-IN"/>
        </w:rPr>
        <w:t>framwork</w:t>
      </w:r>
      <w:proofErr w:type="spellEnd"/>
      <w:r w:rsidRPr="00724DF3">
        <w:rPr>
          <w:rFonts w:ascii="Verdana" w:eastAsia="Times New Roman" w:hAnsi="Verdana" w:cs="Times New Roman"/>
          <w:color w:val="000000"/>
          <w:sz w:val="20"/>
          <w:szCs w:val="20"/>
          <w:lang w:bidi="te-IN"/>
        </w:rPr>
        <w:t>. It will be a JDK dynamic proxy or CGLIB proxy in spring framework.</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36"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26"/>
          <w:szCs w:val="26"/>
          <w:lang w:bidi="te-IN"/>
        </w:rPr>
      </w:pPr>
      <w:r w:rsidRPr="00724DF3">
        <w:rPr>
          <w:rFonts w:ascii="Helvetica" w:eastAsia="Times New Roman" w:hAnsi="Helvetica" w:cs="Helvetica"/>
          <w:b/>
          <w:bCs/>
          <w:color w:val="556B2F"/>
          <w:sz w:val="26"/>
          <w:szCs w:val="26"/>
          <w:lang w:bidi="te-IN"/>
        </w:rPr>
        <w:t>Weaving</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It is the process of linking aspect with other application types or objects to create an advised object. Weaving can be done at compile time, load time or runtime. Spring AOP performs weaving at runtime.</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37"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2"/>
        <w:rPr>
          <w:rFonts w:ascii="Helvetica" w:eastAsia="Times New Roman" w:hAnsi="Helvetica" w:cs="Helvetica"/>
          <w:color w:val="610B38"/>
          <w:sz w:val="36"/>
          <w:szCs w:val="36"/>
          <w:lang w:bidi="te-IN"/>
        </w:rPr>
      </w:pPr>
      <w:r w:rsidRPr="00724DF3">
        <w:rPr>
          <w:rFonts w:ascii="Helvetica" w:eastAsia="Times New Roman" w:hAnsi="Helvetica" w:cs="Helvetica"/>
          <w:color w:val="610B38"/>
          <w:sz w:val="36"/>
          <w:szCs w:val="36"/>
          <w:lang w:bidi="te-IN"/>
        </w:rPr>
        <w:t>AOP Implementations</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AOP implementations are provided by:</w:t>
      </w:r>
    </w:p>
    <w:p w:rsidR="00724DF3" w:rsidRPr="00724DF3" w:rsidRDefault="00724DF3" w:rsidP="00724DF3">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lang w:bidi="te-IN"/>
        </w:rPr>
      </w:pPr>
      <w:proofErr w:type="spellStart"/>
      <w:r w:rsidRPr="00724DF3">
        <w:rPr>
          <w:rFonts w:ascii="Verdana" w:eastAsia="Times New Roman" w:hAnsi="Verdana" w:cs="Times New Roman"/>
          <w:color w:val="000000"/>
          <w:sz w:val="20"/>
          <w:szCs w:val="20"/>
          <w:lang w:bidi="te-IN"/>
        </w:rPr>
        <w:t>AspectJ</w:t>
      </w:r>
      <w:proofErr w:type="spellEnd"/>
    </w:p>
    <w:p w:rsidR="00724DF3" w:rsidRPr="00724DF3" w:rsidRDefault="00724DF3" w:rsidP="00724DF3">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Spring AOP</w:t>
      </w:r>
    </w:p>
    <w:p w:rsidR="00724DF3" w:rsidRPr="00724DF3" w:rsidRDefault="00724DF3" w:rsidP="00724DF3">
      <w:pPr>
        <w:numPr>
          <w:ilvl w:val="0"/>
          <w:numId w:val="6"/>
        </w:numPr>
        <w:shd w:val="clear" w:color="auto" w:fill="FFFFFF"/>
        <w:spacing w:before="45" w:after="100" w:afterAutospacing="1" w:line="240" w:lineRule="auto"/>
        <w:rPr>
          <w:rFonts w:ascii="Verdana" w:eastAsia="Times New Roman" w:hAnsi="Verdana" w:cs="Times New Roman"/>
          <w:color w:val="000000"/>
          <w:sz w:val="20"/>
          <w:szCs w:val="20"/>
          <w:lang w:bidi="te-IN"/>
        </w:rPr>
      </w:pPr>
      <w:proofErr w:type="spellStart"/>
      <w:r w:rsidRPr="00724DF3">
        <w:rPr>
          <w:rFonts w:ascii="Verdana" w:eastAsia="Times New Roman" w:hAnsi="Verdana" w:cs="Times New Roman"/>
          <w:color w:val="000000"/>
          <w:sz w:val="20"/>
          <w:szCs w:val="20"/>
          <w:lang w:bidi="te-IN"/>
        </w:rPr>
        <w:t>JBoss</w:t>
      </w:r>
      <w:proofErr w:type="spellEnd"/>
      <w:r w:rsidRPr="00724DF3">
        <w:rPr>
          <w:rFonts w:ascii="Verdana" w:eastAsia="Times New Roman" w:hAnsi="Verdana" w:cs="Times New Roman"/>
          <w:color w:val="000000"/>
          <w:sz w:val="20"/>
          <w:szCs w:val="20"/>
          <w:lang w:bidi="te-IN"/>
        </w:rPr>
        <w:t xml:space="preserve"> AOP</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38" style="width:0;height:.75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2"/>
        <w:rPr>
          <w:rFonts w:ascii="Helvetica" w:eastAsia="Times New Roman" w:hAnsi="Helvetica" w:cs="Helvetica"/>
          <w:color w:val="610B38"/>
          <w:sz w:val="36"/>
          <w:szCs w:val="36"/>
          <w:lang w:bidi="te-IN"/>
        </w:rPr>
      </w:pPr>
      <w:r w:rsidRPr="00724DF3">
        <w:rPr>
          <w:rFonts w:ascii="Helvetica" w:eastAsia="Times New Roman" w:hAnsi="Helvetica" w:cs="Helvetica"/>
          <w:color w:val="610B38"/>
          <w:sz w:val="36"/>
          <w:szCs w:val="36"/>
          <w:lang w:bidi="te-IN"/>
        </w:rPr>
        <w:t>Spring AOP</w:t>
      </w:r>
    </w:p>
    <w:p w:rsidR="00724DF3" w:rsidRPr="00724DF3" w:rsidRDefault="00724DF3" w:rsidP="00724DF3">
      <w:pPr>
        <w:shd w:val="clear" w:color="auto" w:fill="FFFFFF"/>
        <w:spacing w:before="100" w:beforeAutospacing="1" w:after="100" w:afterAutospacing="1" w:line="293" w:lineRule="atLeast"/>
        <w:rPr>
          <w:rFonts w:ascii="Verdana" w:eastAsia="Times New Roman" w:hAnsi="Verdana" w:cs="Times New Roman"/>
          <w:color w:val="000000"/>
          <w:sz w:val="20"/>
          <w:szCs w:val="20"/>
          <w:lang w:bidi="te-IN"/>
        </w:rPr>
      </w:pPr>
      <w:r w:rsidRPr="00724DF3">
        <w:rPr>
          <w:rFonts w:ascii="Verdana" w:eastAsia="Times New Roman" w:hAnsi="Verdana" w:cs="Times New Roman"/>
          <w:color w:val="000000"/>
          <w:sz w:val="20"/>
          <w:szCs w:val="20"/>
          <w:lang w:bidi="te-IN"/>
        </w:rPr>
        <w:t xml:space="preserve">Spring AOP can be used by 3 ways given below. But the widely used approach is Spring </w:t>
      </w:r>
      <w:proofErr w:type="spellStart"/>
      <w:r w:rsidRPr="00724DF3">
        <w:rPr>
          <w:rFonts w:ascii="Verdana" w:eastAsia="Times New Roman" w:hAnsi="Verdana" w:cs="Times New Roman"/>
          <w:color w:val="000000"/>
          <w:sz w:val="20"/>
          <w:szCs w:val="20"/>
          <w:lang w:bidi="te-IN"/>
        </w:rPr>
        <w:t>AspectJ</w:t>
      </w:r>
      <w:proofErr w:type="spellEnd"/>
      <w:r w:rsidRPr="00724DF3">
        <w:rPr>
          <w:rFonts w:ascii="Verdana" w:eastAsia="Times New Roman" w:hAnsi="Verdana" w:cs="Times New Roman"/>
          <w:color w:val="000000"/>
          <w:sz w:val="20"/>
          <w:szCs w:val="20"/>
          <w:lang w:bidi="te-IN"/>
        </w:rPr>
        <w:t xml:space="preserve"> Annotation Style. The 3 ways to use spring AOP are given below:</w:t>
      </w:r>
    </w:p>
    <w:p w:rsidR="00724DF3" w:rsidRPr="00724DF3" w:rsidRDefault="00F765C9" w:rsidP="00724DF3">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lang w:bidi="te-IN"/>
        </w:rPr>
      </w:pPr>
      <w:hyperlink r:id="rId9" w:history="1">
        <w:r w:rsidR="00724DF3" w:rsidRPr="00724DF3">
          <w:rPr>
            <w:rFonts w:ascii="Verdana" w:eastAsia="Times New Roman" w:hAnsi="Verdana" w:cs="Times New Roman"/>
            <w:b/>
            <w:bCs/>
            <w:color w:val="008000"/>
            <w:sz w:val="20"/>
            <w:u w:val="single"/>
            <w:lang w:bidi="te-IN"/>
          </w:rPr>
          <w:t>By Spring1.2 Old style (</w:t>
        </w:r>
        <w:proofErr w:type="spellStart"/>
        <w:r w:rsidR="00724DF3" w:rsidRPr="00724DF3">
          <w:rPr>
            <w:rFonts w:ascii="Verdana" w:eastAsia="Times New Roman" w:hAnsi="Verdana" w:cs="Times New Roman"/>
            <w:b/>
            <w:bCs/>
            <w:color w:val="008000"/>
            <w:sz w:val="20"/>
            <w:u w:val="single"/>
            <w:lang w:bidi="te-IN"/>
          </w:rPr>
          <w:t>dtd</w:t>
        </w:r>
        <w:proofErr w:type="spellEnd"/>
        <w:r w:rsidR="00724DF3" w:rsidRPr="00724DF3">
          <w:rPr>
            <w:rFonts w:ascii="Verdana" w:eastAsia="Times New Roman" w:hAnsi="Verdana" w:cs="Times New Roman"/>
            <w:b/>
            <w:bCs/>
            <w:color w:val="008000"/>
            <w:sz w:val="20"/>
            <w:u w:val="single"/>
            <w:lang w:bidi="te-IN"/>
          </w:rPr>
          <w:t xml:space="preserve"> based) (also supported in Spring3)</w:t>
        </w:r>
      </w:hyperlink>
    </w:p>
    <w:p w:rsidR="00724DF3" w:rsidRPr="00724DF3" w:rsidRDefault="00F765C9" w:rsidP="00724DF3">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lang w:bidi="te-IN"/>
        </w:rPr>
      </w:pPr>
      <w:hyperlink r:id="rId10" w:history="1">
        <w:r w:rsidR="00724DF3" w:rsidRPr="00724DF3">
          <w:rPr>
            <w:rFonts w:ascii="Verdana" w:eastAsia="Times New Roman" w:hAnsi="Verdana" w:cs="Times New Roman"/>
            <w:b/>
            <w:bCs/>
            <w:color w:val="008000"/>
            <w:sz w:val="20"/>
            <w:u w:val="single"/>
            <w:lang w:bidi="te-IN"/>
          </w:rPr>
          <w:t xml:space="preserve">By </w:t>
        </w:r>
        <w:proofErr w:type="spellStart"/>
        <w:r w:rsidR="00724DF3" w:rsidRPr="00724DF3">
          <w:rPr>
            <w:rFonts w:ascii="Verdana" w:eastAsia="Times New Roman" w:hAnsi="Verdana" w:cs="Times New Roman"/>
            <w:b/>
            <w:bCs/>
            <w:color w:val="008000"/>
            <w:sz w:val="20"/>
            <w:u w:val="single"/>
            <w:lang w:bidi="te-IN"/>
          </w:rPr>
          <w:t>AspectJ</w:t>
        </w:r>
        <w:proofErr w:type="spellEnd"/>
        <w:r w:rsidR="00724DF3" w:rsidRPr="00724DF3">
          <w:rPr>
            <w:rFonts w:ascii="Verdana" w:eastAsia="Times New Roman" w:hAnsi="Verdana" w:cs="Times New Roman"/>
            <w:b/>
            <w:bCs/>
            <w:color w:val="008000"/>
            <w:sz w:val="20"/>
            <w:u w:val="single"/>
            <w:lang w:bidi="te-IN"/>
          </w:rPr>
          <w:t xml:space="preserve"> annotation-style</w:t>
        </w:r>
      </w:hyperlink>
    </w:p>
    <w:p w:rsidR="00724DF3" w:rsidRPr="00724DF3" w:rsidRDefault="00F765C9" w:rsidP="00724DF3">
      <w:pPr>
        <w:numPr>
          <w:ilvl w:val="0"/>
          <w:numId w:val="7"/>
        </w:numPr>
        <w:shd w:val="clear" w:color="auto" w:fill="FFFFFF"/>
        <w:spacing w:before="45" w:after="100" w:afterAutospacing="1" w:line="240" w:lineRule="auto"/>
        <w:rPr>
          <w:rFonts w:ascii="Verdana" w:eastAsia="Times New Roman" w:hAnsi="Verdana" w:cs="Times New Roman"/>
          <w:color w:val="000000"/>
          <w:sz w:val="20"/>
          <w:szCs w:val="20"/>
          <w:lang w:bidi="te-IN"/>
        </w:rPr>
      </w:pPr>
      <w:hyperlink r:id="rId11" w:history="1">
        <w:r w:rsidR="00724DF3" w:rsidRPr="00724DF3">
          <w:rPr>
            <w:rFonts w:ascii="Verdana" w:eastAsia="Times New Roman" w:hAnsi="Verdana" w:cs="Times New Roman"/>
            <w:b/>
            <w:bCs/>
            <w:color w:val="008000"/>
            <w:sz w:val="20"/>
            <w:u w:val="single"/>
            <w:lang w:bidi="te-IN"/>
          </w:rPr>
          <w:t>By Spring XML configuration-style(schema based)</w:t>
        </w:r>
      </w:hyperlink>
    </w:p>
    <w:p w:rsidR="00843206" w:rsidRDefault="00843206"/>
    <w:p w:rsidR="00724DF3" w:rsidRPr="00724DF3" w:rsidRDefault="00724DF3" w:rsidP="00724DF3">
      <w:pPr>
        <w:shd w:val="clear" w:color="auto" w:fill="FFFFFF"/>
        <w:spacing w:before="89" w:after="100" w:afterAutospacing="1" w:line="240" w:lineRule="auto"/>
        <w:outlineLvl w:val="0"/>
        <w:rPr>
          <w:rFonts w:ascii="Helvetica" w:eastAsia="Times New Roman" w:hAnsi="Helvetica" w:cs="Helvetica"/>
          <w:color w:val="610B38"/>
          <w:kern w:val="36"/>
          <w:sz w:val="46"/>
          <w:szCs w:val="46"/>
          <w:lang w:bidi="te-IN"/>
        </w:rPr>
      </w:pPr>
      <w:r w:rsidRPr="00724DF3">
        <w:rPr>
          <w:rFonts w:ascii="Helvetica" w:eastAsia="Times New Roman" w:hAnsi="Helvetica" w:cs="Helvetica"/>
          <w:color w:val="610B38"/>
          <w:kern w:val="36"/>
          <w:sz w:val="46"/>
          <w:szCs w:val="46"/>
          <w:lang w:bidi="te-IN"/>
        </w:rPr>
        <w:t>Spring AOP Example</w:t>
      </w:r>
    </w:p>
    <w:p w:rsidR="00724DF3" w:rsidRPr="00724DF3" w:rsidRDefault="00F765C9" w:rsidP="00724DF3">
      <w:pPr>
        <w:numPr>
          <w:ilvl w:val="0"/>
          <w:numId w:val="8"/>
        </w:numPr>
        <w:shd w:val="clear" w:color="auto" w:fill="FFFFFF"/>
        <w:spacing w:before="53" w:after="100" w:afterAutospacing="1" w:line="240" w:lineRule="auto"/>
        <w:rPr>
          <w:rFonts w:ascii="Verdana" w:eastAsia="Times New Roman" w:hAnsi="Verdana" w:cs="Times New Roman"/>
          <w:color w:val="000000"/>
          <w:sz w:val="23"/>
          <w:szCs w:val="23"/>
          <w:lang w:bidi="te-IN"/>
        </w:rPr>
      </w:pPr>
      <w:hyperlink r:id="rId12" w:history="1">
        <w:r w:rsidR="00724DF3" w:rsidRPr="00724DF3">
          <w:rPr>
            <w:rFonts w:ascii="Times New Roman" w:eastAsia="Times New Roman" w:hAnsi="Times New Roman" w:cs="Times New Roman"/>
            <w:color w:val="008000"/>
            <w:sz w:val="27"/>
            <w:u w:val="single"/>
            <w:lang w:bidi="te-IN"/>
          </w:rPr>
          <w:t>Before Advice Example</w:t>
        </w:r>
      </w:hyperlink>
    </w:p>
    <w:p w:rsidR="00724DF3" w:rsidRPr="00724DF3" w:rsidRDefault="00F765C9" w:rsidP="00724DF3">
      <w:pPr>
        <w:numPr>
          <w:ilvl w:val="0"/>
          <w:numId w:val="8"/>
        </w:numPr>
        <w:shd w:val="clear" w:color="auto" w:fill="FFFFFF"/>
        <w:spacing w:before="53" w:after="100" w:afterAutospacing="1" w:line="240" w:lineRule="auto"/>
        <w:rPr>
          <w:rFonts w:ascii="Verdana" w:eastAsia="Times New Roman" w:hAnsi="Verdana" w:cs="Times New Roman"/>
          <w:color w:val="000000"/>
          <w:sz w:val="23"/>
          <w:szCs w:val="23"/>
          <w:lang w:bidi="te-IN"/>
        </w:rPr>
      </w:pPr>
      <w:hyperlink r:id="rId13" w:history="1">
        <w:r w:rsidR="00724DF3" w:rsidRPr="00724DF3">
          <w:rPr>
            <w:rFonts w:ascii="Times New Roman" w:eastAsia="Times New Roman" w:hAnsi="Times New Roman" w:cs="Times New Roman"/>
            <w:color w:val="008000"/>
            <w:sz w:val="27"/>
            <w:u w:val="single"/>
            <w:lang w:bidi="te-IN"/>
          </w:rPr>
          <w:t>After Returning Advice Example</w:t>
        </w:r>
      </w:hyperlink>
    </w:p>
    <w:p w:rsidR="00724DF3" w:rsidRPr="00724DF3" w:rsidRDefault="00F765C9" w:rsidP="00724DF3">
      <w:pPr>
        <w:numPr>
          <w:ilvl w:val="0"/>
          <w:numId w:val="8"/>
        </w:numPr>
        <w:shd w:val="clear" w:color="auto" w:fill="FFFFFF"/>
        <w:spacing w:before="53" w:after="100" w:afterAutospacing="1" w:line="240" w:lineRule="auto"/>
        <w:rPr>
          <w:rFonts w:ascii="Verdana" w:eastAsia="Times New Roman" w:hAnsi="Verdana" w:cs="Times New Roman"/>
          <w:color w:val="000000"/>
          <w:sz w:val="23"/>
          <w:szCs w:val="23"/>
          <w:lang w:bidi="te-IN"/>
        </w:rPr>
      </w:pPr>
      <w:hyperlink r:id="rId14" w:history="1">
        <w:r w:rsidR="00724DF3" w:rsidRPr="00724DF3">
          <w:rPr>
            <w:rFonts w:ascii="Times New Roman" w:eastAsia="Times New Roman" w:hAnsi="Times New Roman" w:cs="Times New Roman"/>
            <w:color w:val="008000"/>
            <w:sz w:val="27"/>
            <w:u w:val="single"/>
            <w:lang w:bidi="te-IN"/>
          </w:rPr>
          <w:t>Around Advice Example</w:t>
        </w:r>
      </w:hyperlink>
    </w:p>
    <w:p w:rsidR="00724DF3" w:rsidRPr="00724DF3" w:rsidRDefault="00F765C9" w:rsidP="00724DF3">
      <w:pPr>
        <w:numPr>
          <w:ilvl w:val="0"/>
          <w:numId w:val="8"/>
        </w:numPr>
        <w:shd w:val="clear" w:color="auto" w:fill="FFFFFF"/>
        <w:spacing w:before="53" w:after="100" w:afterAutospacing="1" w:line="240" w:lineRule="auto"/>
        <w:rPr>
          <w:rFonts w:ascii="Verdana" w:eastAsia="Times New Roman" w:hAnsi="Verdana" w:cs="Times New Roman"/>
          <w:color w:val="000000"/>
          <w:sz w:val="23"/>
          <w:szCs w:val="23"/>
          <w:lang w:bidi="te-IN"/>
        </w:rPr>
      </w:pPr>
      <w:hyperlink r:id="rId15" w:history="1">
        <w:r w:rsidR="00724DF3" w:rsidRPr="00724DF3">
          <w:rPr>
            <w:rFonts w:ascii="Times New Roman" w:eastAsia="Times New Roman" w:hAnsi="Times New Roman" w:cs="Times New Roman"/>
            <w:color w:val="008000"/>
            <w:sz w:val="27"/>
            <w:u w:val="single"/>
            <w:lang w:bidi="te-IN"/>
          </w:rPr>
          <w:t>After Throwing Advice Example</w:t>
        </w:r>
      </w:hyperlink>
    </w:p>
    <w:p w:rsidR="00724DF3" w:rsidRPr="00724DF3" w:rsidRDefault="00724DF3" w:rsidP="00724DF3">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724DF3">
        <w:rPr>
          <w:rFonts w:ascii="Verdana" w:eastAsia="Times New Roman" w:hAnsi="Verdana" w:cs="Times New Roman"/>
          <w:color w:val="000000"/>
          <w:sz w:val="23"/>
          <w:szCs w:val="23"/>
          <w:lang w:bidi="te-IN"/>
        </w:rPr>
        <w:t>There are given examples of</w:t>
      </w:r>
      <w:r w:rsidRPr="00724DF3">
        <w:rPr>
          <w:rFonts w:ascii="Verdana" w:eastAsia="Times New Roman" w:hAnsi="Verdana" w:cs="Times New Roman"/>
          <w:color w:val="000000"/>
          <w:sz w:val="23"/>
          <w:lang w:bidi="te-IN"/>
        </w:rPr>
        <w:t> </w:t>
      </w:r>
      <w:r w:rsidRPr="00724DF3">
        <w:rPr>
          <w:rFonts w:ascii="Verdana" w:eastAsia="Times New Roman" w:hAnsi="Verdana" w:cs="Times New Roman"/>
          <w:b/>
          <w:bCs/>
          <w:color w:val="000000"/>
          <w:sz w:val="23"/>
          <w:szCs w:val="23"/>
          <w:lang w:bidi="te-IN"/>
        </w:rPr>
        <w:t xml:space="preserve">Spring1.2 old style </w:t>
      </w:r>
      <w:proofErr w:type="gramStart"/>
      <w:r w:rsidRPr="00724DF3">
        <w:rPr>
          <w:rFonts w:ascii="Verdana" w:eastAsia="Times New Roman" w:hAnsi="Verdana" w:cs="Times New Roman"/>
          <w:b/>
          <w:bCs/>
          <w:color w:val="000000"/>
          <w:sz w:val="23"/>
          <w:szCs w:val="23"/>
          <w:lang w:bidi="te-IN"/>
        </w:rPr>
        <w:t>AOP</w:t>
      </w:r>
      <w:r w:rsidRPr="00724DF3">
        <w:rPr>
          <w:rFonts w:ascii="Verdana" w:eastAsia="Times New Roman" w:hAnsi="Verdana" w:cs="Times New Roman"/>
          <w:color w:val="000000"/>
          <w:sz w:val="23"/>
          <w:szCs w:val="23"/>
          <w:lang w:bidi="te-IN"/>
        </w:rPr>
        <w:t>(</w:t>
      </w:r>
      <w:proofErr w:type="spellStart"/>
      <w:proofErr w:type="gramEnd"/>
      <w:r w:rsidRPr="00724DF3">
        <w:rPr>
          <w:rFonts w:ascii="Verdana" w:eastAsia="Times New Roman" w:hAnsi="Verdana" w:cs="Times New Roman"/>
          <w:color w:val="000000"/>
          <w:sz w:val="23"/>
          <w:szCs w:val="23"/>
          <w:lang w:bidi="te-IN"/>
        </w:rPr>
        <w:t>dtd</w:t>
      </w:r>
      <w:proofErr w:type="spellEnd"/>
      <w:r w:rsidRPr="00724DF3">
        <w:rPr>
          <w:rFonts w:ascii="Verdana" w:eastAsia="Times New Roman" w:hAnsi="Verdana" w:cs="Times New Roman"/>
          <w:color w:val="000000"/>
          <w:sz w:val="23"/>
          <w:szCs w:val="23"/>
          <w:lang w:bidi="te-IN"/>
        </w:rPr>
        <w:t xml:space="preserve"> based) implementation.</w:t>
      </w:r>
    </w:p>
    <w:p w:rsidR="00724DF3" w:rsidRPr="00724DF3" w:rsidRDefault="00724DF3" w:rsidP="00724DF3">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724DF3">
        <w:rPr>
          <w:rFonts w:ascii="Verdana" w:eastAsia="Times New Roman" w:hAnsi="Verdana" w:cs="Times New Roman"/>
          <w:color w:val="000000"/>
          <w:sz w:val="23"/>
          <w:szCs w:val="23"/>
          <w:lang w:bidi="te-IN"/>
        </w:rPr>
        <w:t xml:space="preserve">Though it is supported in spring 3, but it is recommended to use spring </w:t>
      </w:r>
      <w:proofErr w:type="spellStart"/>
      <w:r w:rsidRPr="00724DF3">
        <w:rPr>
          <w:rFonts w:ascii="Verdana" w:eastAsia="Times New Roman" w:hAnsi="Verdana" w:cs="Times New Roman"/>
          <w:color w:val="000000"/>
          <w:sz w:val="23"/>
          <w:szCs w:val="23"/>
          <w:lang w:bidi="te-IN"/>
        </w:rPr>
        <w:t>aop</w:t>
      </w:r>
      <w:proofErr w:type="spellEnd"/>
      <w:r w:rsidRPr="00724DF3">
        <w:rPr>
          <w:rFonts w:ascii="Verdana" w:eastAsia="Times New Roman" w:hAnsi="Verdana" w:cs="Times New Roman"/>
          <w:color w:val="000000"/>
          <w:sz w:val="23"/>
          <w:szCs w:val="23"/>
          <w:lang w:bidi="te-IN"/>
        </w:rPr>
        <w:t xml:space="preserve"> with </w:t>
      </w:r>
      <w:proofErr w:type="spellStart"/>
      <w:r w:rsidRPr="00724DF3">
        <w:rPr>
          <w:rFonts w:ascii="Verdana" w:eastAsia="Times New Roman" w:hAnsi="Verdana" w:cs="Times New Roman"/>
          <w:color w:val="000000"/>
          <w:sz w:val="23"/>
          <w:szCs w:val="23"/>
          <w:lang w:bidi="te-IN"/>
        </w:rPr>
        <w:t>aspectJ</w:t>
      </w:r>
      <w:proofErr w:type="spellEnd"/>
      <w:r w:rsidRPr="00724DF3">
        <w:rPr>
          <w:rFonts w:ascii="Verdana" w:eastAsia="Times New Roman" w:hAnsi="Verdana" w:cs="Times New Roman"/>
          <w:color w:val="000000"/>
          <w:sz w:val="23"/>
          <w:szCs w:val="23"/>
          <w:lang w:bidi="te-IN"/>
        </w:rPr>
        <w:t xml:space="preserve"> that we are going to learn in next page.</w:t>
      </w:r>
    </w:p>
    <w:p w:rsidR="00724DF3" w:rsidRPr="00724DF3" w:rsidRDefault="00724DF3" w:rsidP="00724DF3">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724DF3">
        <w:rPr>
          <w:rFonts w:ascii="Verdana" w:eastAsia="Times New Roman" w:hAnsi="Verdana" w:cs="Times New Roman"/>
          <w:color w:val="000000"/>
          <w:sz w:val="23"/>
          <w:szCs w:val="23"/>
          <w:lang w:bidi="te-IN"/>
        </w:rPr>
        <w:t xml:space="preserve">There are 4 types of advices supported in spring1.2 old style </w:t>
      </w:r>
      <w:proofErr w:type="spellStart"/>
      <w:r w:rsidRPr="00724DF3">
        <w:rPr>
          <w:rFonts w:ascii="Verdana" w:eastAsia="Times New Roman" w:hAnsi="Verdana" w:cs="Times New Roman"/>
          <w:color w:val="000000"/>
          <w:sz w:val="23"/>
          <w:szCs w:val="23"/>
          <w:lang w:bidi="te-IN"/>
        </w:rPr>
        <w:t>aop</w:t>
      </w:r>
      <w:proofErr w:type="spellEnd"/>
      <w:r w:rsidRPr="00724DF3">
        <w:rPr>
          <w:rFonts w:ascii="Verdana" w:eastAsia="Times New Roman" w:hAnsi="Verdana" w:cs="Times New Roman"/>
          <w:color w:val="000000"/>
          <w:sz w:val="23"/>
          <w:szCs w:val="23"/>
          <w:lang w:bidi="te-IN"/>
        </w:rPr>
        <w:t xml:space="preserve"> implementation.</w:t>
      </w:r>
    </w:p>
    <w:p w:rsidR="00724DF3" w:rsidRPr="00724DF3" w:rsidRDefault="00724DF3" w:rsidP="00724DF3">
      <w:pPr>
        <w:numPr>
          <w:ilvl w:val="0"/>
          <w:numId w:val="9"/>
        </w:numPr>
        <w:shd w:val="clear" w:color="auto" w:fill="FFFFFF"/>
        <w:spacing w:before="53" w:after="100" w:afterAutospacing="1" w:line="240" w:lineRule="auto"/>
        <w:rPr>
          <w:rFonts w:ascii="Verdana" w:eastAsia="Times New Roman" w:hAnsi="Verdana" w:cs="Times New Roman"/>
          <w:color w:val="000000"/>
          <w:sz w:val="23"/>
          <w:szCs w:val="23"/>
          <w:lang w:bidi="te-IN"/>
        </w:rPr>
      </w:pPr>
      <w:r w:rsidRPr="00724DF3">
        <w:rPr>
          <w:rFonts w:ascii="Verdana" w:eastAsia="Times New Roman" w:hAnsi="Verdana" w:cs="Times New Roman"/>
          <w:b/>
          <w:bCs/>
          <w:color w:val="000000"/>
          <w:sz w:val="23"/>
          <w:szCs w:val="23"/>
          <w:lang w:bidi="te-IN"/>
        </w:rPr>
        <w:t>Before Advice</w:t>
      </w:r>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it is executed before the actual method call.</w:t>
      </w:r>
    </w:p>
    <w:p w:rsidR="00724DF3" w:rsidRPr="00724DF3" w:rsidRDefault="00724DF3" w:rsidP="00724DF3">
      <w:pPr>
        <w:numPr>
          <w:ilvl w:val="0"/>
          <w:numId w:val="9"/>
        </w:numPr>
        <w:shd w:val="clear" w:color="auto" w:fill="FFFFFF"/>
        <w:spacing w:before="53" w:after="100" w:afterAutospacing="1" w:line="240" w:lineRule="auto"/>
        <w:rPr>
          <w:rFonts w:ascii="Verdana" w:eastAsia="Times New Roman" w:hAnsi="Verdana" w:cs="Times New Roman"/>
          <w:color w:val="000000"/>
          <w:sz w:val="23"/>
          <w:szCs w:val="23"/>
          <w:lang w:bidi="te-IN"/>
        </w:rPr>
      </w:pPr>
      <w:r w:rsidRPr="00724DF3">
        <w:rPr>
          <w:rFonts w:ascii="Verdana" w:eastAsia="Times New Roman" w:hAnsi="Verdana" w:cs="Times New Roman"/>
          <w:b/>
          <w:bCs/>
          <w:color w:val="000000"/>
          <w:sz w:val="23"/>
          <w:szCs w:val="23"/>
          <w:lang w:bidi="te-IN"/>
        </w:rPr>
        <w:t>After Advice</w:t>
      </w:r>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it is executed after the actual method call. If method returns a value, it is executed after returning value.</w:t>
      </w:r>
    </w:p>
    <w:p w:rsidR="00724DF3" w:rsidRPr="00724DF3" w:rsidRDefault="00724DF3" w:rsidP="00724DF3">
      <w:pPr>
        <w:numPr>
          <w:ilvl w:val="0"/>
          <w:numId w:val="9"/>
        </w:numPr>
        <w:shd w:val="clear" w:color="auto" w:fill="FFFFFF"/>
        <w:spacing w:before="53" w:after="100" w:afterAutospacing="1" w:line="240" w:lineRule="auto"/>
        <w:rPr>
          <w:rFonts w:ascii="Verdana" w:eastAsia="Times New Roman" w:hAnsi="Verdana" w:cs="Times New Roman"/>
          <w:color w:val="000000"/>
          <w:sz w:val="23"/>
          <w:szCs w:val="23"/>
          <w:lang w:bidi="te-IN"/>
        </w:rPr>
      </w:pPr>
      <w:r w:rsidRPr="00724DF3">
        <w:rPr>
          <w:rFonts w:ascii="Verdana" w:eastAsia="Times New Roman" w:hAnsi="Verdana" w:cs="Times New Roman"/>
          <w:b/>
          <w:bCs/>
          <w:color w:val="000000"/>
          <w:sz w:val="23"/>
          <w:szCs w:val="23"/>
          <w:lang w:bidi="te-IN"/>
        </w:rPr>
        <w:t>Around Advice</w:t>
      </w:r>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it is executed before and after the actual method call.</w:t>
      </w:r>
    </w:p>
    <w:p w:rsidR="00724DF3" w:rsidRPr="00724DF3" w:rsidRDefault="00724DF3" w:rsidP="00724DF3">
      <w:pPr>
        <w:numPr>
          <w:ilvl w:val="0"/>
          <w:numId w:val="9"/>
        </w:numPr>
        <w:shd w:val="clear" w:color="auto" w:fill="FFFFFF"/>
        <w:spacing w:before="53" w:after="100" w:afterAutospacing="1" w:line="240" w:lineRule="auto"/>
        <w:rPr>
          <w:rFonts w:ascii="Verdana" w:eastAsia="Times New Roman" w:hAnsi="Verdana" w:cs="Times New Roman"/>
          <w:color w:val="000000"/>
          <w:sz w:val="23"/>
          <w:szCs w:val="23"/>
          <w:lang w:bidi="te-IN"/>
        </w:rPr>
      </w:pPr>
      <w:r w:rsidRPr="00724DF3">
        <w:rPr>
          <w:rFonts w:ascii="Verdana" w:eastAsia="Times New Roman" w:hAnsi="Verdana" w:cs="Times New Roman"/>
          <w:b/>
          <w:bCs/>
          <w:color w:val="000000"/>
          <w:sz w:val="23"/>
          <w:szCs w:val="23"/>
          <w:lang w:bidi="te-IN"/>
        </w:rPr>
        <w:t>Throws Advice</w:t>
      </w:r>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it is executed if actual method throws exception.</w:t>
      </w:r>
    </w:p>
    <w:p w:rsidR="00724DF3" w:rsidRPr="00724DF3" w:rsidRDefault="00724DF3" w:rsidP="00724DF3">
      <w:pPr>
        <w:pBdr>
          <w:top w:val="single" w:sz="12" w:space="4" w:color="A1A1A1"/>
          <w:left w:val="single" w:sz="12" w:space="31" w:color="A1A1A1"/>
          <w:bottom w:val="single" w:sz="12" w:space="4" w:color="A1A1A1"/>
          <w:right w:val="single" w:sz="12" w:space="4" w:color="A1A1A1"/>
        </w:pBdr>
        <w:shd w:val="clear" w:color="auto" w:fill="FFFFFF"/>
        <w:spacing w:before="100" w:beforeAutospacing="1" w:after="100" w:afterAutospacing="1" w:line="240" w:lineRule="auto"/>
        <w:ind w:left="178"/>
        <w:outlineLvl w:val="3"/>
        <w:rPr>
          <w:rFonts w:ascii="Arial" w:eastAsia="Times New Roman" w:hAnsi="Arial" w:cs="Arial"/>
          <w:b/>
          <w:bCs/>
          <w:i/>
          <w:iCs/>
          <w:color w:val="008000"/>
          <w:sz w:val="27"/>
          <w:szCs w:val="27"/>
          <w:lang w:bidi="te-IN"/>
        </w:rPr>
      </w:pPr>
      <w:r w:rsidRPr="00724DF3">
        <w:rPr>
          <w:rFonts w:ascii="Arial" w:eastAsia="Times New Roman" w:hAnsi="Arial" w:cs="Arial"/>
          <w:b/>
          <w:bCs/>
          <w:i/>
          <w:iCs/>
          <w:color w:val="008000"/>
          <w:sz w:val="27"/>
          <w:szCs w:val="27"/>
          <w:lang w:bidi="te-IN"/>
        </w:rPr>
        <w:t>To understand the basic concepts of Spri</w:t>
      </w:r>
      <w:r>
        <w:rPr>
          <w:rFonts w:ascii="Arial" w:eastAsia="Times New Roman" w:hAnsi="Arial" w:cs="Arial"/>
          <w:b/>
          <w:bCs/>
          <w:i/>
          <w:iCs/>
          <w:color w:val="008000"/>
          <w:sz w:val="27"/>
          <w:szCs w:val="27"/>
          <w:lang w:bidi="te-IN"/>
        </w:rPr>
        <w:t>ng AOP, visit the previous topic</w:t>
      </w:r>
    </w:p>
    <w:p w:rsidR="00724DF3" w:rsidRPr="00724DF3" w:rsidRDefault="00F765C9" w:rsidP="00724DF3">
      <w:pPr>
        <w:spacing w:after="0" w:line="240" w:lineRule="auto"/>
        <w:rPr>
          <w:rFonts w:ascii="Times New Roman" w:eastAsia="Times New Roman" w:hAnsi="Times New Roman" w:cs="Times New Roman"/>
          <w:sz w:val="24"/>
          <w:szCs w:val="24"/>
          <w:lang w:bidi="te-IN"/>
        </w:rPr>
      </w:pPr>
      <w:r w:rsidRPr="00F765C9">
        <w:rPr>
          <w:rFonts w:ascii="Times New Roman" w:eastAsia="Times New Roman" w:hAnsi="Times New Roman" w:cs="Times New Roman"/>
          <w:sz w:val="24"/>
          <w:szCs w:val="24"/>
          <w:lang w:bidi="te-IN"/>
        </w:rPr>
        <w:pict>
          <v:rect id="_x0000_i1039" style="width:0;height:.9pt" o:hralign="center" o:hrstd="t" o:hrnoshade="t" o:hr="t" fillcolor="#d4d4d4" stroked="f"/>
        </w:pict>
      </w:r>
    </w:p>
    <w:p w:rsidR="00724DF3" w:rsidRPr="00724DF3" w:rsidRDefault="00724DF3" w:rsidP="00724DF3">
      <w:pPr>
        <w:shd w:val="clear" w:color="auto" w:fill="FFFFFF"/>
        <w:spacing w:before="100" w:beforeAutospacing="1" w:after="100" w:afterAutospacing="1" w:line="240" w:lineRule="auto"/>
        <w:outlineLvl w:val="3"/>
        <w:rPr>
          <w:rFonts w:ascii="Helvetica" w:eastAsia="Times New Roman" w:hAnsi="Helvetica" w:cs="Helvetica"/>
          <w:b/>
          <w:bCs/>
          <w:color w:val="556B2F"/>
          <w:sz w:val="30"/>
          <w:szCs w:val="30"/>
          <w:lang w:bidi="te-IN"/>
        </w:rPr>
      </w:pPr>
      <w:r w:rsidRPr="00724DF3">
        <w:rPr>
          <w:rFonts w:ascii="Helvetica" w:eastAsia="Times New Roman" w:hAnsi="Helvetica" w:cs="Helvetica"/>
          <w:b/>
          <w:bCs/>
          <w:color w:val="556B2F"/>
          <w:sz w:val="30"/>
          <w:szCs w:val="30"/>
          <w:lang w:bidi="te-IN"/>
        </w:rPr>
        <w:t>Understanding the hierarchy of advice interfaces</w:t>
      </w:r>
    </w:p>
    <w:p w:rsidR="00724DF3" w:rsidRPr="00724DF3" w:rsidRDefault="00724DF3" w:rsidP="00724DF3">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724DF3">
        <w:rPr>
          <w:rFonts w:ascii="Verdana" w:eastAsia="Times New Roman" w:hAnsi="Verdana" w:cs="Times New Roman"/>
          <w:color w:val="000000"/>
          <w:sz w:val="23"/>
          <w:szCs w:val="23"/>
          <w:lang w:bidi="te-IN"/>
        </w:rPr>
        <w:t>Let's understand the advice hierarchy by the diagram given below:</w:t>
      </w:r>
    </w:p>
    <w:p w:rsidR="00724DF3" w:rsidRPr="00724DF3" w:rsidRDefault="00724DF3" w:rsidP="00724DF3">
      <w:pPr>
        <w:spacing w:after="0"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lang w:bidi="te-IN"/>
        </w:rPr>
        <w:lastRenderedPageBreak/>
        <w:drawing>
          <wp:inline distT="0" distB="0" distL="0" distR="0">
            <wp:extent cx="6671945" cy="2653030"/>
            <wp:effectExtent l="19050" t="0" r="0" b="0"/>
            <wp:docPr id="30" name="Picture 30" descr="spring aop advice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ring aop advice interfaces"/>
                    <pic:cNvPicPr>
                      <a:picLocks noChangeAspect="1" noChangeArrowheads="1"/>
                    </pic:cNvPicPr>
                  </pic:nvPicPr>
                  <pic:blipFill>
                    <a:blip r:embed="rId16"/>
                    <a:srcRect/>
                    <a:stretch>
                      <a:fillRect/>
                    </a:stretch>
                  </pic:blipFill>
                  <pic:spPr bwMode="auto">
                    <a:xfrm>
                      <a:off x="0" y="0"/>
                      <a:ext cx="6671945" cy="2653030"/>
                    </a:xfrm>
                    <a:prstGeom prst="rect">
                      <a:avLst/>
                    </a:prstGeom>
                    <a:noFill/>
                    <a:ln w="9525">
                      <a:noFill/>
                      <a:miter lim="800000"/>
                      <a:headEnd/>
                      <a:tailEnd/>
                    </a:ln>
                  </pic:spPr>
                </pic:pic>
              </a:graphicData>
            </a:graphic>
          </wp:inline>
        </w:drawing>
      </w:r>
    </w:p>
    <w:p w:rsidR="00724DF3" w:rsidRPr="00724DF3" w:rsidRDefault="00724DF3" w:rsidP="00724DF3">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724DF3">
        <w:rPr>
          <w:rFonts w:ascii="Verdana" w:eastAsia="Times New Roman" w:hAnsi="Verdana" w:cs="Times New Roman"/>
          <w:color w:val="000000"/>
          <w:sz w:val="23"/>
          <w:szCs w:val="23"/>
          <w:lang w:bidi="te-IN"/>
        </w:rPr>
        <w:t xml:space="preserve">All are interfaces in </w:t>
      </w:r>
      <w:proofErr w:type="spellStart"/>
      <w:r w:rsidRPr="00724DF3">
        <w:rPr>
          <w:rFonts w:ascii="Verdana" w:eastAsia="Times New Roman" w:hAnsi="Verdana" w:cs="Times New Roman"/>
          <w:color w:val="000000"/>
          <w:sz w:val="23"/>
          <w:szCs w:val="23"/>
          <w:lang w:bidi="te-IN"/>
        </w:rPr>
        <w:t>aop</w:t>
      </w:r>
      <w:proofErr w:type="spellEnd"/>
      <w:r w:rsidRPr="00724DF3">
        <w:rPr>
          <w:rFonts w:ascii="Verdana" w:eastAsia="Times New Roman" w:hAnsi="Verdana" w:cs="Times New Roman"/>
          <w:color w:val="000000"/>
          <w:sz w:val="23"/>
          <w:szCs w:val="23"/>
          <w:lang w:bidi="te-IN"/>
        </w:rPr>
        <w:t>.</w:t>
      </w:r>
    </w:p>
    <w:p w:rsidR="00724DF3" w:rsidRPr="00724DF3" w:rsidRDefault="00724DF3" w:rsidP="00724DF3">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proofErr w:type="spellStart"/>
      <w:r w:rsidRPr="00724DF3">
        <w:rPr>
          <w:rFonts w:ascii="Verdana" w:eastAsia="Times New Roman" w:hAnsi="Verdana" w:cs="Times New Roman"/>
          <w:b/>
          <w:bCs/>
          <w:color w:val="000000"/>
          <w:sz w:val="23"/>
          <w:szCs w:val="23"/>
          <w:lang w:bidi="te-IN"/>
        </w:rPr>
        <w:t>MethodBeforeAdvice</w:t>
      </w:r>
      <w:proofErr w:type="spellEnd"/>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interface extends the</w:t>
      </w:r>
      <w:r w:rsidRPr="00724DF3">
        <w:rPr>
          <w:rFonts w:ascii="Verdana" w:eastAsia="Times New Roman" w:hAnsi="Verdana" w:cs="Times New Roman"/>
          <w:color w:val="000000"/>
          <w:sz w:val="23"/>
          <w:lang w:bidi="te-IN"/>
        </w:rPr>
        <w:t> </w:t>
      </w:r>
      <w:proofErr w:type="spellStart"/>
      <w:r w:rsidRPr="00724DF3">
        <w:rPr>
          <w:rFonts w:ascii="Verdana" w:eastAsia="Times New Roman" w:hAnsi="Verdana" w:cs="Times New Roman"/>
          <w:b/>
          <w:bCs/>
          <w:color w:val="000000"/>
          <w:sz w:val="23"/>
          <w:szCs w:val="23"/>
          <w:lang w:bidi="te-IN"/>
        </w:rPr>
        <w:t>BeforeAdvice</w:t>
      </w:r>
      <w:proofErr w:type="spellEnd"/>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interface.</w:t>
      </w:r>
    </w:p>
    <w:p w:rsidR="00724DF3" w:rsidRPr="00724DF3" w:rsidRDefault="00724DF3" w:rsidP="00724DF3">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proofErr w:type="spellStart"/>
      <w:r w:rsidRPr="00724DF3">
        <w:rPr>
          <w:rFonts w:ascii="Verdana" w:eastAsia="Times New Roman" w:hAnsi="Verdana" w:cs="Times New Roman"/>
          <w:b/>
          <w:bCs/>
          <w:color w:val="000000"/>
          <w:sz w:val="23"/>
          <w:szCs w:val="23"/>
          <w:lang w:bidi="te-IN"/>
        </w:rPr>
        <w:t>AfterReturningAdvice</w:t>
      </w:r>
      <w:proofErr w:type="spellEnd"/>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interface extends the</w:t>
      </w:r>
      <w:r w:rsidRPr="00724DF3">
        <w:rPr>
          <w:rFonts w:ascii="Verdana" w:eastAsia="Times New Roman" w:hAnsi="Verdana" w:cs="Times New Roman"/>
          <w:color w:val="000000"/>
          <w:sz w:val="23"/>
          <w:lang w:bidi="te-IN"/>
        </w:rPr>
        <w:t> </w:t>
      </w:r>
      <w:proofErr w:type="spellStart"/>
      <w:r w:rsidRPr="00724DF3">
        <w:rPr>
          <w:rFonts w:ascii="Verdana" w:eastAsia="Times New Roman" w:hAnsi="Verdana" w:cs="Times New Roman"/>
          <w:b/>
          <w:bCs/>
          <w:color w:val="000000"/>
          <w:sz w:val="23"/>
          <w:szCs w:val="23"/>
          <w:lang w:bidi="te-IN"/>
        </w:rPr>
        <w:t>AfterAdvice</w:t>
      </w:r>
      <w:proofErr w:type="spellEnd"/>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interface.</w:t>
      </w:r>
    </w:p>
    <w:p w:rsidR="00724DF3" w:rsidRPr="00724DF3" w:rsidRDefault="00724DF3" w:rsidP="00724DF3">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proofErr w:type="spellStart"/>
      <w:r w:rsidRPr="00724DF3">
        <w:rPr>
          <w:rFonts w:ascii="Verdana" w:eastAsia="Times New Roman" w:hAnsi="Verdana" w:cs="Times New Roman"/>
          <w:b/>
          <w:bCs/>
          <w:color w:val="000000"/>
          <w:sz w:val="23"/>
          <w:szCs w:val="23"/>
          <w:lang w:bidi="te-IN"/>
        </w:rPr>
        <w:t>ThrowsAdvice</w:t>
      </w:r>
      <w:proofErr w:type="spellEnd"/>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interface extends the</w:t>
      </w:r>
      <w:r w:rsidRPr="00724DF3">
        <w:rPr>
          <w:rFonts w:ascii="Verdana" w:eastAsia="Times New Roman" w:hAnsi="Verdana" w:cs="Times New Roman"/>
          <w:color w:val="000000"/>
          <w:sz w:val="23"/>
          <w:lang w:bidi="te-IN"/>
        </w:rPr>
        <w:t> </w:t>
      </w:r>
      <w:proofErr w:type="spellStart"/>
      <w:r w:rsidRPr="00724DF3">
        <w:rPr>
          <w:rFonts w:ascii="Verdana" w:eastAsia="Times New Roman" w:hAnsi="Verdana" w:cs="Times New Roman"/>
          <w:b/>
          <w:bCs/>
          <w:color w:val="000000"/>
          <w:sz w:val="23"/>
          <w:szCs w:val="23"/>
          <w:lang w:bidi="te-IN"/>
        </w:rPr>
        <w:t>AfterAdvice</w:t>
      </w:r>
      <w:proofErr w:type="spellEnd"/>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interface.</w:t>
      </w:r>
    </w:p>
    <w:p w:rsidR="00724DF3" w:rsidRPr="00724DF3" w:rsidRDefault="00724DF3" w:rsidP="00724DF3">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proofErr w:type="spellStart"/>
      <w:r w:rsidRPr="00724DF3">
        <w:rPr>
          <w:rFonts w:ascii="Verdana" w:eastAsia="Times New Roman" w:hAnsi="Verdana" w:cs="Times New Roman"/>
          <w:b/>
          <w:bCs/>
          <w:color w:val="000000"/>
          <w:sz w:val="23"/>
          <w:szCs w:val="23"/>
          <w:lang w:bidi="te-IN"/>
        </w:rPr>
        <w:t>MethodInterceptor</w:t>
      </w:r>
      <w:proofErr w:type="spellEnd"/>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interface extends the</w:t>
      </w:r>
      <w:r w:rsidRPr="00724DF3">
        <w:rPr>
          <w:rFonts w:ascii="Verdana" w:eastAsia="Times New Roman" w:hAnsi="Verdana" w:cs="Times New Roman"/>
          <w:color w:val="000000"/>
          <w:sz w:val="23"/>
          <w:lang w:bidi="te-IN"/>
        </w:rPr>
        <w:t> </w:t>
      </w:r>
      <w:r w:rsidRPr="00724DF3">
        <w:rPr>
          <w:rFonts w:ascii="Verdana" w:eastAsia="Times New Roman" w:hAnsi="Verdana" w:cs="Times New Roman"/>
          <w:b/>
          <w:bCs/>
          <w:color w:val="000000"/>
          <w:sz w:val="23"/>
          <w:szCs w:val="23"/>
          <w:lang w:bidi="te-IN"/>
        </w:rPr>
        <w:t>Interceptor</w:t>
      </w:r>
      <w:r w:rsidRPr="00724DF3">
        <w:rPr>
          <w:rFonts w:ascii="Verdana" w:eastAsia="Times New Roman" w:hAnsi="Verdana" w:cs="Times New Roman"/>
          <w:color w:val="000000"/>
          <w:sz w:val="23"/>
          <w:lang w:bidi="te-IN"/>
        </w:rPr>
        <w:t> </w:t>
      </w:r>
      <w:r w:rsidRPr="00724DF3">
        <w:rPr>
          <w:rFonts w:ascii="Verdana" w:eastAsia="Times New Roman" w:hAnsi="Verdana" w:cs="Times New Roman"/>
          <w:color w:val="000000"/>
          <w:sz w:val="23"/>
          <w:szCs w:val="23"/>
          <w:lang w:bidi="te-IN"/>
        </w:rPr>
        <w:t>interface. It is used in around advice.</w:t>
      </w:r>
    </w:p>
    <w:sectPr w:rsidR="00724DF3" w:rsidRPr="00724DF3" w:rsidSect="008432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56DA0"/>
    <w:multiLevelType w:val="multilevel"/>
    <w:tmpl w:val="B4BC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5739E"/>
    <w:multiLevelType w:val="multilevel"/>
    <w:tmpl w:val="A6E6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1F18E2"/>
    <w:multiLevelType w:val="multilevel"/>
    <w:tmpl w:val="779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5C08F0"/>
    <w:multiLevelType w:val="multilevel"/>
    <w:tmpl w:val="214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C32DA9"/>
    <w:multiLevelType w:val="multilevel"/>
    <w:tmpl w:val="CCC2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E46D5E"/>
    <w:multiLevelType w:val="multilevel"/>
    <w:tmpl w:val="F640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3167AC"/>
    <w:multiLevelType w:val="multilevel"/>
    <w:tmpl w:val="FDE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015BFE"/>
    <w:multiLevelType w:val="multilevel"/>
    <w:tmpl w:val="D30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6D23CA"/>
    <w:multiLevelType w:val="multilevel"/>
    <w:tmpl w:val="78D6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6"/>
  </w:num>
  <w:num w:numId="5">
    <w:abstractNumId w:val="2"/>
  </w:num>
  <w:num w:numId="6">
    <w:abstractNumId w:val="5"/>
  </w:num>
  <w:num w:numId="7">
    <w:abstractNumId w:val="1"/>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724DF3"/>
    <w:rsid w:val="006932B4"/>
    <w:rsid w:val="006A0F46"/>
    <w:rsid w:val="00724DF3"/>
    <w:rsid w:val="00843206"/>
    <w:rsid w:val="00F765C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206"/>
  </w:style>
  <w:style w:type="paragraph" w:styleId="Heading1">
    <w:name w:val="heading 1"/>
    <w:basedOn w:val="Normal"/>
    <w:link w:val="Heading1Char"/>
    <w:uiPriority w:val="9"/>
    <w:qFormat/>
    <w:rsid w:val="00724DF3"/>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724DF3"/>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724DF3"/>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paragraph" w:styleId="Heading4">
    <w:name w:val="heading 4"/>
    <w:basedOn w:val="Normal"/>
    <w:link w:val="Heading4Char"/>
    <w:uiPriority w:val="9"/>
    <w:qFormat/>
    <w:rsid w:val="00724DF3"/>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F3"/>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724DF3"/>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724DF3"/>
    <w:rPr>
      <w:rFonts w:ascii="Times New Roman" w:eastAsia="Times New Roman" w:hAnsi="Times New Roman" w:cs="Times New Roman"/>
      <w:b/>
      <w:bCs/>
      <w:sz w:val="27"/>
      <w:szCs w:val="27"/>
      <w:lang w:bidi="te-IN"/>
    </w:rPr>
  </w:style>
  <w:style w:type="character" w:customStyle="1" w:styleId="Heading4Char">
    <w:name w:val="Heading 4 Char"/>
    <w:basedOn w:val="DefaultParagraphFont"/>
    <w:link w:val="Heading4"/>
    <w:uiPriority w:val="9"/>
    <w:rsid w:val="00724DF3"/>
    <w:rPr>
      <w:rFonts w:ascii="Times New Roman" w:eastAsia="Times New Roman" w:hAnsi="Times New Roman" w:cs="Times New Roman"/>
      <w:b/>
      <w:bCs/>
      <w:sz w:val="24"/>
      <w:szCs w:val="24"/>
      <w:lang w:bidi="te-IN"/>
    </w:rPr>
  </w:style>
  <w:style w:type="character" w:styleId="Hyperlink">
    <w:name w:val="Hyperlink"/>
    <w:basedOn w:val="DefaultParagraphFont"/>
    <w:uiPriority w:val="99"/>
    <w:semiHidden/>
    <w:unhideWhenUsed/>
    <w:rsid w:val="00724DF3"/>
    <w:rPr>
      <w:color w:val="0000FF"/>
      <w:u w:val="single"/>
    </w:rPr>
  </w:style>
  <w:style w:type="paragraph" w:styleId="NormalWeb">
    <w:name w:val="Normal (Web)"/>
    <w:basedOn w:val="Normal"/>
    <w:uiPriority w:val="99"/>
    <w:semiHidden/>
    <w:unhideWhenUsed/>
    <w:rsid w:val="00724DF3"/>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apple-converted-space">
    <w:name w:val="apple-converted-space"/>
    <w:basedOn w:val="DefaultParagraphFont"/>
    <w:rsid w:val="00724DF3"/>
  </w:style>
  <w:style w:type="character" w:customStyle="1" w:styleId="keyword">
    <w:name w:val="keyword"/>
    <w:basedOn w:val="DefaultParagraphFont"/>
    <w:rsid w:val="00724DF3"/>
  </w:style>
  <w:style w:type="paragraph" w:styleId="BalloonText">
    <w:name w:val="Balloon Text"/>
    <w:basedOn w:val="Normal"/>
    <w:link w:val="BalloonTextChar"/>
    <w:uiPriority w:val="99"/>
    <w:semiHidden/>
    <w:unhideWhenUsed/>
    <w:rsid w:val="0072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4110475">
      <w:bodyDiv w:val="1"/>
      <w:marLeft w:val="0"/>
      <w:marRight w:val="0"/>
      <w:marTop w:val="0"/>
      <w:marBottom w:val="0"/>
      <w:divBdr>
        <w:top w:val="none" w:sz="0" w:space="0" w:color="auto"/>
        <w:left w:val="none" w:sz="0" w:space="0" w:color="auto"/>
        <w:bottom w:val="none" w:sz="0" w:space="0" w:color="auto"/>
        <w:right w:val="none" w:sz="0" w:space="0" w:color="auto"/>
      </w:divBdr>
      <w:divsChild>
        <w:div w:id="1909269837">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565382770">
      <w:bodyDiv w:val="1"/>
      <w:marLeft w:val="0"/>
      <w:marRight w:val="0"/>
      <w:marTop w:val="0"/>
      <w:marBottom w:val="0"/>
      <w:divBdr>
        <w:top w:val="none" w:sz="0" w:space="0" w:color="auto"/>
        <w:left w:val="none" w:sz="0" w:space="0" w:color="auto"/>
        <w:bottom w:val="none" w:sz="0" w:space="0" w:color="auto"/>
        <w:right w:val="none" w:sz="0" w:space="0" w:color="auto"/>
      </w:divBdr>
      <w:divsChild>
        <w:div w:id="473910323">
          <w:marLeft w:val="0"/>
          <w:marRight w:val="0"/>
          <w:marTop w:val="0"/>
          <w:marBottom w:val="0"/>
          <w:divBdr>
            <w:top w:val="single" w:sz="12" w:space="0" w:color="FFC0CB"/>
            <w:left w:val="single" w:sz="12" w:space="1" w:color="FFC0CB"/>
            <w:bottom w:val="single" w:sz="12" w:space="1" w:color="FFC0CB"/>
            <w:right w:val="single" w:sz="12" w:space="1" w:color="FFC0CB"/>
          </w:divBdr>
        </w:div>
        <w:div w:id="34382891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pring-aop-tutorial" TargetMode="External"/><Relationship Id="rId13" Type="http://schemas.openxmlformats.org/officeDocument/2006/relationships/hyperlink" Target="http://www.javatpoint.com/spring-aop-exam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tpoint.com/spring-aop-tutorial" TargetMode="External"/><Relationship Id="rId12" Type="http://schemas.openxmlformats.org/officeDocument/2006/relationships/hyperlink" Target="http://www.javatpoint.com/spring-aop-examp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www.javatpoint.com/spring-aop-tutorial" TargetMode="External"/><Relationship Id="rId11" Type="http://schemas.openxmlformats.org/officeDocument/2006/relationships/hyperlink" Target="http://www.javatpoint.com/spring-aop-aspectj-xml-configuration-example" TargetMode="External"/><Relationship Id="rId5" Type="http://schemas.openxmlformats.org/officeDocument/2006/relationships/hyperlink" Target="http://www.javatpoint.com/spring-aop-tutorial" TargetMode="External"/><Relationship Id="rId15" Type="http://schemas.openxmlformats.org/officeDocument/2006/relationships/hyperlink" Target="http://www.javatpoint.com/spring-aop-example" TargetMode="External"/><Relationship Id="rId10" Type="http://schemas.openxmlformats.org/officeDocument/2006/relationships/hyperlink" Target="http://www.javatpoint.com/spring-aop-aspectj-annotation-example" TargetMode="External"/><Relationship Id="rId4" Type="http://schemas.openxmlformats.org/officeDocument/2006/relationships/webSettings" Target="webSettings.xml"/><Relationship Id="rId9" Type="http://schemas.openxmlformats.org/officeDocument/2006/relationships/hyperlink" Target="http://www.javatpoint.com/spring-aop-example" TargetMode="External"/><Relationship Id="rId14" Type="http://schemas.openxmlformats.org/officeDocument/2006/relationships/hyperlink" Target="http://www.javatpoint.com/spring-aop-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dc:creator>
  <cp:lastModifiedBy>Vidya</cp:lastModifiedBy>
  <cp:revision>3</cp:revision>
  <dcterms:created xsi:type="dcterms:W3CDTF">2014-08-03T15:56:00Z</dcterms:created>
  <dcterms:modified xsi:type="dcterms:W3CDTF">2014-08-04T02:03:00Z</dcterms:modified>
</cp:coreProperties>
</file>